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637" w14:textId="6E42E275" w:rsidR="00CB59F9" w:rsidRPr="00CB59F9" w:rsidRDefault="00CB59F9" w:rsidP="00CB59F9">
      <w:pPr>
        <w:jc w:val="center"/>
        <w:rPr>
          <w:b/>
          <w:sz w:val="24"/>
          <w:szCs w:val="24"/>
        </w:rPr>
      </w:pPr>
      <w:r w:rsidRPr="00CB59F9">
        <w:rPr>
          <w:b/>
          <w:sz w:val="24"/>
          <w:szCs w:val="24"/>
        </w:rPr>
        <w:t>October 20, 2020</w:t>
      </w:r>
    </w:p>
    <w:p w14:paraId="6A7657FF" w14:textId="06F1BA55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C1811" w:rsidRPr="004C1811">
        <w:rPr>
          <w:b/>
          <w:sz w:val="24"/>
          <w:szCs w:val="24"/>
        </w:rPr>
        <w:t>00106910</w:t>
      </w:r>
    </w:p>
    <w:p w14:paraId="543D4ED9" w14:textId="7ECF04FB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4C1811" w:rsidRPr="004C1811">
        <w:rPr>
          <w:b/>
          <w:sz w:val="24"/>
          <w:szCs w:val="24"/>
        </w:rPr>
        <w:t>3022350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7A6FABCA" w:rsidR="00F7000B" w:rsidRDefault="00BF414E" w:rsidP="004C181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4C1811" w:rsidRPr="004C1811">
        <w:rPr>
          <w:b/>
          <w:sz w:val="24"/>
          <w:szCs w:val="24"/>
        </w:rPr>
        <w:t>AAA Moving &amp; Storage</w:t>
      </w:r>
      <w:r w:rsidR="004C1811">
        <w:rPr>
          <w:b/>
          <w:sz w:val="24"/>
          <w:szCs w:val="24"/>
        </w:rPr>
        <w:t xml:space="preserve">, </w:t>
      </w:r>
      <w:r w:rsidR="004C1811" w:rsidRPr="004C1811">
        <w:rPr>
          <w:b/>
          <w:sz w:val="24"/>
          <w:szCs w:val="24"/>
        </w:rPr>
        <w:t>Co</w:t>
      </w:r>
      <w:r w:rsidR="00393A74" w:rsidRPr="00393A74">
        <w:rPr>
          <w:b/>
          <w:sz w:val="24"/>
          <w:szCs w:val="24"/>
        </w:rPr>
        <w:t>.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3322503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 xml:space="preserve">October </w:t>
      </w:r>
      <w:r w:rsidR="004C1811">
        <w:rPr>
          <w:sz w:val="24"/>
          <w:szCs w:val="24"/>
        </w:rPr>
        <w:t>8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4C1811" w:rsidRPr="004C1811">
        <w:rPr>
          <w:sz w:val="24"/>
          <w:szCs w:val="24"/>
        </w:rPr>
        <w:t>334th Revised Page 2 and 4th Revised Page 11-B</w:t>
      </w:r>
      <w:r w:rsidR="00393A74" w:rsidRPr="00393A74">
        <w:rPr>
          <w:sz w:val="24"/>
          <w:szCs w:val="24"/>
        </w:rPr>
        <w:t>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DB8ED2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 xml:space="preserve">November </w:t>
      </w:r>
      <w:r w:rsidR="004C1811">
        <w:rPr>
          <w:sz w:val="24"/>
          <w:szCs w:val="24"/>
        </w:rPr>
        <w:t>9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06B5953" w:rsidR="005145AA" w:rsidRPr="00FA5E40" w:rsidRDefault="00CB59F9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175403" wp14:editId="442ADC97">
            <wp:simplePos x="0" y="0"/>
            <wp:positionH relativeFrom="column">
              <wp:posOffset>2914650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3AFB96B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6520A51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9C4A9" w14:textId="77777777" w:rsidR="00617E42" w:rsidRDefault="00617E42">
      <w:r>
        <w:separator/>
      </w:r>
    </w:p>
  </w:endnote>
  <w:endnote w:type="continuationSeparator" w:id="0">
    <w:p w14:paraId="1469A1AE" w14:textId="77777777" w:rsidR="00617E42" w:rsidRDefault="0061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0CEB" w14:textId="77777777" w:rsidR="00617E42" w:rsidRDefault="00617E42">
      <w:r>
        <w:separator/>
      </w:r>
    </w:p>
  </w:footnote>
  <w:footnote w:type="continuationSeparator" w:id="0">
    <w:p w14:paraId="36BEB0D9" w14:textId="77777777" w:rsidR="00617E42" w:rsidRDefault="0061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17E42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B59F9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841E-CEA0-4D01-AD55-6383D46F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2020-10-20T13:36:00Z</dcterms:created>
  <dcterms:modified xsi:type="dcterms:W3CDTF">2020-10-20T13:43:00Z</dcterms:modified>
</cp:coreProperties>
</file>