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0A16B" w14:textId="77777777" w:rsidR="00C45FB7" w:rsidRPr="00DC6465" w:rsidRDefault="00C45FB7" w:rsidP="00C45FB7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465">
        <w:rPr>
          <w:rFonts w:ascii="Times New Roman" w:hAnsi="Times New Roman" w:cs="Times New Roman"/>
          <w:b/>
          <w:sz w:val="24"/>
          <w:szCs w:val="24"/>
        </w:rPr>
        <w:t>BEFORE THE</w:t>
      </w:r>
    </w:p>
    <w:p w14:paraId="162D693B" w14:textId="77777777" w:rsidR="00C45FB7" w:rsidRPr="00DC6465" w:rsidRDefault="00C45FB7" w:rsidP="00C45FB7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DC6465">
        <w:rPr>
          <w:rFonts w:ascii="Times New Roman" w:hAnsi="Times New Roman" w:cs="Times New Roman"/>
          <w:b/>
          <w:bCs/>
          <w:spacing w:val="-3"/>
          <w:sz w:val="24"/>
          <w:szCs w:val="24"/>
        </w:rPr>
        <w:t>PENNSYLVANIA PUBLIC UTILITY COMMISSION</w:t>
      </w:r>
    </w:p>
    <w:p w14:paraId="672AAA5D" w14:textId="77777777" w:rsidR="00C45FB7" w:rsidRPr="00DC6465" w:rsidRDefault="00C45FB7" w:rsidP="00C45FB7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hAnsi="Times New Roman" w:cs="Times New Roman"/>
          <w:spacing w:val="-3"/>
          <w:sz w:val="24"/>
          <w:szCs w:val="24"/>
        </w:rPr>
      </w:pPr>
    </w:p>
    <w:p w14:paraId="6AD698E2" w14:textId="77777777" w:rsidR="00C45FB7" w:rsidRPr="00DC6465" w:rsidRDefault="00C45FB7" w:rsidP="00C45FB7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hAnsi="Times New Roman" w:cs="Times New Roman"/>
          <w:spacing w:val="-3"/>
          <w:sz w:val="24"/>
          <w:szCs w:val="24"/>
        </w:rPr>
      </w:pPr>
    </w:p>
    <w:p w14:paraId="45B413E8" w14:textId="77777777" w:rsidR="00C45FB7" w:rsidRPr="00DC6465" w:rsidRDefault="00C45FB7" w:rsidP="00C45FB7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hAnsi="Times New Roman" w:cs="Times New Roman"/>
          <w:spacing w:val="-3"/>
          <w:sz w:val="24"/>
          <w:szCs w:val="24"/>
        </w:rPr>
      </w:pPr>
    </w:p>
    <w:p w14:paraId="286C8439" w14:textId="77777777" w:rsidR="00C45FB7" w:rsidRPr="00327FE2" w:rsidRDefault="00C45FB7" w:rsidP="00C45F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Nikola Warren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27FE2">
        <w:rPr>
          <w:rFonts w:ascii="Times New Roman" w:eastAsia="Times New Roman" w:hAnsi="Times New Roman" w:cs="Times New Roman"/>
          <w:sz w:val="24"/>
          <w:szCs w:val="24"/>
        </w:rPr>
        <w:tab/>
      </w:r>
      <w:r w:rsidRPr="00327FE2">
        <w:rPr>
          <w:rFonts w:ascii="Times New Roman" w:eastAsia="Times New Roman" w:hAnsi="Times New Roman" w:cs="Times New Roman"/>
          <w:sz w:val="24"/>
          <w:szCs w:val="24"/>
        </w:rPr>
        <w:tab/>
      </w:r>
      <w:r w:rsidRPr="00327FE2">
        <w:rPr>
          <w:rFonts w:ascii="Times New Roman" w:eastAsia="Times New Roman" w:hAnsi="Times New Roman" w:cs="Times New Roman"/>
          <w:sz w:val="24"/>
          <w:szCs w:val="24"/>
        </w:rPr>
        <w:tab/>
      </w:r>
      <w:r w:rsidRPr="00327FE2">
        <w:rPr>
          <w:rFonts w:ascii="Times New Roman" w:eastAsia="Times New Roman" w:hAnsi="Times New Roman" w:cs="Times New Roman"/>
          <w:sz w:val="24"/>
          <w:szCs w:val="24"/>
        </w:rPr>
        <w:tab/>
      </w:r>
      <w:r w:rsidRPr="00327FE2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327FE2">
        <w:rPr>
          <w:rFonts w:ascii="Times New Roman" w:eastAsia="Times New Roman" w:hAnsi="Times New Roman" w:cs="Times New Roman"/>
          <w:sz w:val="24"/>
          <w:szCs w:val="24"/>
        </w:rPr>
        <w:tab/>
      </w:r>
      <w:r w:rsidRPr="00327FE2">
        <w:rPr>
          <w:rFonts w:ascii="Times New Roman" w:eastAsia="Times New Roman" w:hAnsi="Times New Roman" w:cs="Times New Roman"/>
          <w:sz w:val="24"/>
          <w:szCs w:val="24"/>
        </w:rPr>
        <w:tab/>
      </w:r>
      <w:r w:rsidRPr="00327FE2">
        <w:rPr>
          <w:rFonts w:ascii="Times New Roman" w:eastAsia="Times New Roman" w:hAnsi="Times New Roman" w:cs="Times New Roman"/>
          <w:sz w:val="24"/>
          <w:szCs w:val="24"/>
        </w:rPr>
        <w:tab/>
      </w:r>
      <w:r w:rsidRPr="00327FE2">
        <w:rPr>
          <w:rFonts w:ascii="Times New Roman" w:eastAsia="Times New Roman" w:hAnsi="Times New Roman" w:cs="Times New Roman"/>
          <w:sz w:val="24"/>
          <w:szCs w:val="24"/>
        </w:rPr>
        <w:tab/>
      </w:r>
      <w:r w:rsidRPr="00327FE2">
        <w:rPr>
          <w:rFonts w:ascii="Times New Roman" w:eastAsia="Times New Roman" w:hAnsi="Times New Roman" w:cs="Times New Roman"/>
          <w:sz w:val="24"/>
          <w:szCs w:val="24"/>
        </w:rPr>
        <w:tab/>
      </w:r>
      <w:r w:rsidRPr="00327FE2">
        <w:rPr>
          <w:rFonts w:ascii="Times New Roman" w:eastAsia="Times New Roman" w:hAnsi="Times New Roman" w:cs="Times New Roman"/>
          <w:sz w:val="24"/>
          <w:szCs w:val="24"/>
        </w:rPr>
        <w:tab/>
      </w:r>
      <w:r w:rsidRPr="00327FE2">
        <w:rPr>
          <w:rFonts w:ascii="Times New Roman" w:eastAsia="Times New Roman" w:hAnsi="Times New Roman" w:cs="Times New Roman"/>
          <w:sz w:val="24"/>
          <w:szCs w:val="24"/>
        </w:rPr>
        <w:tab/>
      </w:r>
      <w:r w:rsidRPr="00327FE2">
        <w:rPr>
          <w:rFonts w:ascii="Times New Roman" w:eastAsia="Times New Roman" w:hAnsi="Times New Roman" w:cs="Times New Roman"/>
          <w:sz w:val="24"/>
          <w:szCs w:val="24"/>
        </w:rPr>
        <w:tab/>
      </w:r>
      <w:r w:rsidRPr="00327FE2">
        <w:rPr>
          <w:rFonts w:ascii="Times New Roman" w:eastAsia="Times New Roman" w:hAnsi="Times New Roman" w:cs="Times New Roman"/>
          <w:sz w:val="24"/>
          <w:szCs w:val="24"/>
        </w:rPr>
        <w:tab/>
      </w:r>
      <w:r w:rsidRPr="00327FE2">
        <w:rPr>
          <w:rFonts w:ascii="Times New Roman" w:eastAsia="Times New Roman" w:hAnsi="Times New Roman" w:cs="Times New Roman"/>
          <w:sz w:val="24"/>
          <w:szCs w:val="24"/>
        </w:rPr>
        <w:tab/>
      </w:r>
      <w:r w:rsidRPr="00327FE2">
        <w:rPr>
          <w:rFonts w:ascii="Times New Roman" w:eastAsia="Times New Roman" w:hAnsi="Times New Roman" w:cs="Times New Roman"/>
          <w:sz w:val="24"/>
          <w:szCs w:val="24"/>
        </w:rPr>
        <w:tab/>
      </w:r>
      <w:r w:rsidRPr="00327FE2">
        <w:rPr>
          <w:rFonts w:ascii="Times New Roman" w:eastAsia="Times New Roman" w:hAnsi="Times New Roman" w:cs="Times New Roman"/>
          <w:sz w:val="24"/>
          <w:szCs w:val="24"/>
        </w:rPr>
        <w:tab/>
      </w:r>
      <w:r w:rsidRPr="00327FE2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6619497C" w14:textId="77777777" w:rsidR="00C45FB7" w:rsidRPr="00327FE2" w:rsidRDefault="00C45FB7" w:rsidP="00C45F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FE2">
        <w:rPr>
          <w:rFonts w:ascii="Times New Roman" w:eastAsia="Times New Roman" w:hAnsi="Times New Roman" w:cs="Times New Roman"/>
          <w:sz w:val="24"/>
          <w:szCs w:val="24"/>
        </w:rPr>
        <w:tab/>
        <w:t>v.</w:t>
      </w:r>
      <w:r w:rsidRPr="00327FE2">
        <w:rPr>
          <w:rFonts w:ascii="Times New Roman" w:eastAsia="Times New Roman" w:hAnsi="Times New Roman" w:cs="Times New Roman"/>
          <w:sz w:val="24"/>
          <w:szCs w:val="24"/>
        </w:rPr>
        <w:tab/>
      </w:r>
      <w:r w:rsidRPr="00327FE2">
        <w:rPr>
          <w:rFonts w:ascii="Times New Roman" w:eastAsia="Times New Roman" w:hAnsi="Times New Roman" w:cs="Times New Roman"/>
          <w:sz w:val="24"/>
          <w:szCs w:val="24"/>
        </w:rPr>
        <w:tab/>
      </w:r>
      <w:r w:rsidRPr="00327FE2">
        <w:rPr>
          <w:rFonts w:ascii="Times New Roman" w:eastAsia="Times New Roman" w:hAnsi="Times New Roman" w:cs="Times New Roman"/>
          <w:sz w:val="24"/>
          <w:szCs w:val="24"/>
        </w:rPr>
        <w:tab/>
      </w:r>
      <w:r w:rsidRPr="00327FE2">
        <w:rPr>
          <w:rFonts w:ascii="Times New Roman" w:eastAsia="Times New Roman" w:hAnsi="Times New Roman" w:cs="Times New Roman"/>
          <w:sz w:val="24"/>
          <w:szCs w:val="24"/>
        </w:rPr>
        <w:tab/>
      </w:r>
      <w:r w:rsidRPr="00327FE2">
        <w:rPr>
          <w:rFonts w:ascii="Times New Roman" w:eastAsia="Times New Roman" w:hAnsi="Times New Roman" w:cs="Times New Roman"/>
          <w:sz w:val="24"/>
          <w:szCs w:val="24"/>
        </w:rPr>
        <w:tab/>
      </w:r>
      <w:r w:rsidRPr="00327FE2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327FE2">
        <w:rPr>
          <w:rFonts w:ascii="Times New Roman" w:eastAsia="Times New Roman" w:hAnsi="Times New Roman" w:cs="Times New Roman"/>
          <w:sz w:val="24"/>
          <w:szCs w:val="24"/>
        </w:rPr>
        <w:tab/>
      </w:r>
      <w:r w:rsidRPr="00327FE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327FE2">
        <w:rPr>
          <w:rFonts w:ascii="Times New Roman" w:eastAsia="Times New Roman" w:hAnsi="Times New Roman" w:cs="Times New Roman"/>
          <w:sz w:val="24"/>
          <w:szCs w:val="24"/>
        </w:rPr>
        <w:t>-201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27FE2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3004557</w:t>
      </w:r>
    </w:p>
    <w:p w14:paraId="7324FE86" w14:textId="77777777" w:rsidR="00C45FB7" w:rsidRPr="00327FE2" w:rsidRDefault="00C45FB7" w:rsidP="00C45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FE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27FE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27FE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27FE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27FE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27FE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27FE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27FE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D454AC5" w14:textId="77777777" w:rsidR="00C45FB7" w:rsidRPr="00327FE2" w:rsidRDefault="00C45FB7" w:rsidP="00C45F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West Penn Power</w:t>
      </w:r>
      <w:r w:rsidRPr="00327FE2">
        <w:rPr>
          <w:rFonts w:ascii="Times New Roman" w:eastAsia="Times New Roman" w:hAnsi="Times New Roman" w:cs="Times New Roman"/>
          <w:sz w:val="24"/>
          <w:szCs w:val="24"/>
        </w:rPr>
        <w:t xml:space="preserve"> Company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27FE2">
        <w:rPr>
          <w:rFonts w:ascii="Times New Roman" w:eastAsia="Times New Roman" w:hAnsi="Times New Roman" w:cs="Times New Roman"/>
          <w:sz w:val="24"/>
          <w:szCs w:val="24"/>
        </w:rPr>
        <w:tab/>
      </w:r>
      <w:r w:rsidRPr="00327FE2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327FE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6525D95" w14:textId="77777777" w:rsidR="00C45FB7" w:rsidRPr="00327FE2" w:rsidRDefault="00C45FB7" w:rsidP="00C45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DCD3E6" w14:textId="77777777" w:rsidR="00C45FB7" w:rsidRPr="00327FE2" w:rsidRDefault="00C45FB7" w:rsidP="00C45F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2BA164A" w14:textId="77777777" w:rsidR="00C45FB7" w:rsidRPr="00DC6465" w:rsidRDefault="00C45FB7" w:rsidP="00C45FB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7F5F8EA" w14:textId="2408CCB2" w:rsidR="00C45FB7" w:rsidRDefault="00C45FB7" w:rsidP="00C45FB7">
      <w:pPr>
        <w:tabs>
          <w:tab w:val="center" w:pos="468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SECOND </w:t>
      </w:r>
      <w:r w:rsidRPr="00DC6465">
        <w:rPr>
          <w:rFonts w:ascii="Times New Roman" w:hAnsi="Times New Roman" w:cs="Times New Roman"/>
          <w:b/>
          <w:bCs/>
          <w:spacing w:val="-3"/>
          <w:sz w:val="24"/>
          <w:szCs w:val="24"/>
        </w:rPr>
        <w:t>INTERIM ORDER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</w:p>
    <w:p w14:paraId="525AEF4A" w14:textId="08DCAA87" w:rsidR="00C45FB7" w:rsidRPr="00D20E0F" w:rsidRDefault="00C45FB7" w:rsidP="00C45FB7">
      <w:pPr>
        <w:tabs>
          <w:tab w:val="center" w:pos="468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  <w:t xml:space="preserve">CLOSING </w:t>
      </w:r>
      <w:r w:rsidRPr="00D20E0F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  <w:t>THE HEARING RECORD</w:t>
      </w:r>
    </w:p>
    <w:p w14:paraId="059AD243" w14:textId="77777777" w:rsidR="00C45FB7" w:rsidRDefault="00C45FB7" w:rsidP="00C45FB7">
      <w:pPr>
        <w:tabs>
          <w:tab w:val="center" w:pos="4680"/>
        </w:tabs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</w:pPr>
    </w:p>
    <w:p w14:paraId="1F8108CB" w14:textId="77777777" w:rsidR="00C45FB7" w:rsidRPr="00DC6465" w:rsidRDefault="00C45FB7" w:rsidP="00C45FB7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DC6465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initial </w:t>
      </w:r>
      <w:r w:rsidRPr="00DC6465">
        <w:rPr>
          <w:rFonts w:ascii="Times New Roman" w:eastAsia="Times New Roman" w:hAnsi="Times New Roman" w:cs="Times New Roman"/>
          <w:sz w:val="24"/>
          <w:szCs w:val="24"/>
        </w:rPr>
        <w:t xml:space="preserve">evidentiary hearing convened in this proceeding as scheduled on </w:t>
      </w:r>
      <w:r>
        <w:rPr>
          <w:rFonts w:ascii="Times New Roman" w:eastAsia="Times New Roman" w:hAnsi="Times New Roman" w:cs="Times New Roman"/>
          <w:sz w:val="24"/>
          <w:szCs w:val="24"/>
        </w:rPr>
        <w:t>January 10, 2019.  No exhibits were admitted for Complainant.  Respondent Exhibits 1 through 9 were admitted into evidence.</w:t>
      </w:r>
      <w:r w:rsidRPr="00DC646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343B0CEB" w14:textId="77777777" w:rsidR="00C45FB7" w:rsidRPr="00DC6465" w:rsidRDefault="00C45FB7" w:rsidP="00C45FB7">
      <w:pPr>
        <w:tabs>
          <w:tab w:val="center" w:pos="4680"/>
        </w:tabs>
        <w:suppressAutoHyphens/>
        <w:spacing w:after="0" w:line="360" w:lineRule="auto"/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</w:pPr>
    </w:p>
    <w:p w14:paraId="586B5D8D" w14:textId="77777777" w:rsidR="00C45FB7" w:rsidRPr="00DC6465" w:rsidRDefault="00C45FB7" w:rsidP="00C45FB7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further </w:t>
      </w:r>
      <w:r w:rsidRPr="00DC6465">
        <w:rPr>
          <w:rFonts w:ascii="Times New Roman" w:eastAsia="Times New Roman" w:hAnsi="Times New Roman" w:cs="Times New Roman"/>
          <w:sz w:val="24"/>
          <w:szCs w:val="24"/>
        </w:rPr>
        <w:t xml:space="preserve">evidentiary hearing convened in this proceeding as scheduled on </w:t>
      </w:r>
      <w:r>
        <w:rPr>
          <w:rFonts w:ascii="Times New Roman" w:eastAsia="Times New Roman" w:hAnsi="Times New Roman" w:cs="Times New Roman"/>
          <w:sz w:val="24"/>
          <w:szCs w:val="24"/>
        </w:rPr>
        <w:t>December 3,</w:t>
      </w:r>
      <w:r w:rsidRPr="00DC6465">
        <w:rPr>
          <w:rFonts w:ascii="Times New Roman" w:eastAsia="Times New Roman" w:hAnsi="Times New Roman" w:cs="Times New Roman"/>
          <w:sz w:val="24"/>
          <w:szCs w:val="24"/>
        </w:rPr>
        <w:t xml:space="preserve"> 2019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Pr="00DC6465">
        <w:rPr>
          <w:rFonts w:ascii="Times New Roman" w:eastAsia="Times New Roman" w:hAnsi="Times New Roman" w:cs="Times New Roman"/>
          <w:sz w:val="24"/>
          <w:szCs w:val="24"/>
        </w:rPr>
        <w:t xml:space="preserve"> was concluded on that date.  </w:t>
      </w:r>
      <w:r>
        <w:rPr>
          <w:rFonts w:ascii="Times New Roman" w:eastAsia="Times New Roman" w:hAnsi="Times New Roman" w:cs="Times New Roman"/>
          <w:sz w:val="24"/>
          <w:szCs w:val="24"/>
        </w:rPr>
        <w:t>Complainant did not appear at the hearing.  Respondent presented testimony from one witness and Respondent Exhibit 10 was admitted into evidence.</w:t>
      </w:r>
    </w:p>
    <w:p w14:paraId="29F0BD52" w14:textId="77777777" w:rsidR="00C45FB7" w:rsidRDefault="00C45FB7" w:rsidP="00C45FB7">
      <w:pPr>
        <w:spacing w:after="0" w:line="360" w:lineRule="auto"/>
        <w:ind w:firstLine="1350"/>
        <w:rPr>
          <w:rFonts w:ascii="Times New Roman" w:hAnsi="Times New Roman" w:cs="Times New Roman"/>
          <w:sz w:val="24"/>
          <w:szCs w:val="24"/>
        </w:rPr>
      </w:pPr>
    </w:p>
    <w:p w14:paraId="139BB720" w14:textId="77777777" w:rsidR="00C45FB7" w:rsidRDefault="00C45FB7" w:rsidP="00C45FB7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office of Administrative Law Judge closed on March 16, 2020, as a result of the Covid-19 Pandemic and has not reopened as of the date of this order.</w:t>
      </w:r>
    </w:p>
    <w:p w14:paraId="57CD1347" w14:textId="77777777" w:rsidR="00C45FB7" w:rsidRDefault="00C45FB7" w:rsidP="00C45FB7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71695DA9" w14:textId="77777777" w:rsidR="00C45FB7" w:rsidRDefault="00C45FB7" w:rsidP="00C45FB7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Subsequently, the undersigned presiding officer obtained the written transcript of the evidentiary hearing and an Interim Order was entered on June 16, 2020 closing the hearing record.</w:t>
      </w:r>
    </w:p>
    <w:p w14:paraId="723B188C" w14:textId="77777777" w:rsidR="00C45FB7" w:rsidRDefault="00C45FB7" w:rsidP="00C45FB7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6029B250" w14:textId="15ADE151" w:rsidR="00C45FB7" w:rsidRPr="00DC6465" w:rsidRDefault="00C45FB7" w:rsidP="00C45FB7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reviewing the docket of this proceeding, it was discovered that Respondent Exhibit</w:t>
      </w:r>
      <w:r w:rsidR="00D947A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1-9 which were admitted in evidence, do not appear to have been attached to the hearing transcript and Respondent Exhibits 1-10 were not made a part of the electronic record in this proceeding.  Accordingly, an </w:t>
      </w:r>
      <w:r w:rsidR="00D947A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nterim </w:t>
      </w:r>
      <w:r w:rsidR="00D947A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rder was entered on October 21, 2020</w:t>
      </w:r>
      <w:r w:rsidR="00D947A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reopening the </w:t>
      </w:r>
      <w:r>
        <w:rPr>
          <w:rFonts w:ascii="Times New Roman" w:hAnsi="Times New Roman" w:cs="Times New Roman"/>
          <w:sz w:val="24"/>
          <w:szCs w:val="24"/>
        </w:rPr>
        <w:lastRenderedPageBreak/>
        <w:t>record in order to include Respondent Exhibits 1- 10, previously admitted into evidence, to be included in the electronic record.</w:t>
      </w:r>
    </w:p>
    <w:p w14:paraId="260229B7" w14:textId="5C0BD873" w:rsidR="00C45FB7" w:rsidRDefault="00C45FB7" w:rsidP="00C45FB7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Upon entry of the </w:t>
      </w:r>
      <w:r w:rsidR="00D947A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nterim </w:t>
      </w:r>
      <w:r w:rsidR="00D947A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rder on October 21, 2020, an electronic copy of Respondent Exhibits 1-10 were provided to the </w:t>
      </w:r>
      <w:r w:rsidR="00D947A9">
        <w:rPr>
          <w:rFonts w:ascii="Times New Roman" w:hAnsi="Times New Roman" w:cs="Times New Roman"/>
          <w:sz w:val="24"/>
          <w:szCs w:val="24"/>
        </w:rPr>
        <w:t>Secretary’s</w:t>
      </w:r>
      <w:r>
        <w:rPr>
          <w:rFonts w:ascii="Times New Roman" w:hAnsi="Times New Roman" w:cs="Times New Roman"/>
          <w:sz w:val="24"/>
          <w:szCs w:val="24"/>
        </w:rPr>
        <w:t xml:space="preserve"> Bureau to be included in the electronic file and therefore accessible to the Parties in this proceeding.</w:t>
      </w:r>
    </w:p>
    <w:p w14:paraId="7694E2CF" w14:textId="77777777" w:rsidR="00C45FB7" w:rsidRDefault="00C45FB7" w:rsidP="00C45FB7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3AAA7FDA" w14:textId="13A74CC5" w:rsidR="00C45FB7" w:rsidRPr="00DC6465" w:rsidRDefault="00C45FB7" w:rsidP="00C45FB7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 the circumstances, the following order will be entered.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39F7B167" w14:textId="77777777" w:rsidR="00C45FB7" w:rsidRPr="00DC6465" w:rsidRDefault="00C45FB7" w:rsidP="00C45FB7">
      <w:pPr>
        <w:suppressAutoHyphens/>
        <w:spacing w:after="0" w:line="360" w:lineRule="auto"/>
        <w:ind w:firstLine="1350"/>
        <w:rPr>
          <w:rFonts w:ascii="Times New Roman" w:hAnsi="Times New Roman" w:cs="Times New Roman"/>
          <w:sz w:val="24"/>
          <w:szCs w:val="24"/>
        </w:rPr>
      </w:pPr>
      <w:r w:rsidRPr="00DC6465">
        <w:rPr>
          <w:rFonts w:ascii="Times New Roman" w:hAnsi="Times New Roman" w:cs="Times New Roman"/>
          <w:sz w:val="24"/>
          <w:szCs w:val="24"/>
        </w:rPr>
        <w:t>THEREFORE,</w:t>
      </w:r>
    </w:p>
    <w:p w14:paraId="6E5D82C6" w14:textId="77777777" w:rsidR="00C45FB7" w:rsidRPr="00DC6465" w:rsidRDefault="00C45FB7" w:rsidP="00C45FB7">
      <w:pPr>
        <w:spacing w:after="0" w:line="360" w:lineRule="auto"/>
        <w:ind w:firstLine="1350"/>
        <w:rPr>
          <w:rFonts w:ascii="Times New Roman" w:hAnsi="Times New Roman" w:cs="Times New Roman"/>
          <w:sz w:val="24"/>
          <w:szCs w:val="24"/>
        </w:rPr>
      </w:pPr>
    </w:p>
    <w:p w14:paraId="146ED547" w14:textId="77777777" w:rsidR="00C45FB7" w:rsidRPr="00DC6465" w:rsidRDefault="00C45FB7" w:rsidP="00C45FB7">
      <w:pPr>
        <w:spacing w:after="0" w:line="360" w:lineRule="auto"/>
        <w:ind w:firstLine="1350"/>
        <w:rPr>
          <w:rFonts w:ascii="Times New Roman" w:hAnsi="Times New Roman" w:cs="Times New Roman"/>
          <w:sz w:val="24"/>
          <w:szCs w:val="24"/>
        </w:rPr>
      </w:pPr>
      <w:r w:rsidRPr="00DC6465">
        <w:rPr>
          <w:rFonts w:ascii="Times New Roman" w:hAnsi="Times New Roman" w:cs="Times New Roman"/>
          <w:sz w:val="24"/>
          <w:szCs w:val="24"/>
        </w:rPr>
        <w:t>IT IS ORDERED:</w:t>
      </w:r>
    </w:p>
    <w:p w14:paraId="7AF8B545" w14:textId="77777777" w:rsidR="00C45FB7" w:rsidRPr="00DC6465" w:rsidRDefault="00C45FB7" w:rsidP="00C45FB7">
      <w:pPr>
        <w:spacing w:after="0" w:line="360" w:lineRule="auto"/>
        <w:ind w:firstLine="1350"/>
        <w:rPr>
          <w:rFonts w:ascii="Times New Roman" w:hAnsi="Times New Roman" w:cs="Times New Roman"/>
          <w:sz w:val="24"/>
          <w:szCs w:val="24"/>
        </w:rPr>
      </w:pPr>
    </w:p>
    <w:p w14:paraId="324F05EA" w14:textId="55AF17C3" w:rsidR="00C45FB7" w:rsidRPr="00CD6364" w:rsidRDefault="00C45FB7" w:rsidP="00C45FB7">
      <w:pPr>
        <w:pStyle w:val="ListParagraph"/>
        <w:numPr>
          <w:ilvl w:val="0"/>
          <w:numId w:val="1"/>
        </w:numPr>
        <w:spacing w:after="0" w:line="36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CD6364">
        <w:rPr>
          <w:rFonts w:ascii="Times New Roman" w:hAnsi="Times New Roman" w:cs="Times New Roman"/>
          <w:sz w:val="24"/>
          <w:szCs w:val="24"/>
        </w:rPr>
        <w:t xml:space="preserve">That the evidentiary hearing record in the case of Nikola Warren  v. West Penn Power Company at Docket No. </w:t>
      </w:r>
      <w:r w:rsidRPr="00CD6364">
        <w:rPr>
          <w:rFonts w:ascii="Times New Roman" w:eastAsia="Times New Roman" w:hAnsi="Times New Roman" w:cs="Times New Roman"/>
          <w:sz w:val="24"/>
          <w:szCs w:val="24"/>
        </w:rPr>
        <w:t>C-2018-3004557</w:t>
      </w:r>
      <w:r w:rsidRPr="00CD6364">
        <w:rPr>
          <w:rFonts w:ascii="Times New Roman" w:hAnsi="Times New Roman" w:cs="Times New Roman"/>
          <w:sz w:val="24"/>
          <w:szCs w:val="24"/>
        </w:rPr>
        <w:t xml:space="preserve"> is</w:t>
      </w:r>
      <w:r w:rsidR="00296CC1">
        <w:rPr>
          <w:rFonts w:ascii="Times New Roman" w:hAnsi="Times New Roman" w:cs="Times New Roman"/>
          <w:sz w:val="24"/>
          <w:szCs w:val="24"/>
        </w:rPr>
        <w:t xml:space="preserve"> closed.</w:t>
      </w:r>
      <w:r>
        <w:rPr>
          <w:rFonts w:ascii="Times New Roman" w:hAnsi="Times New Roman" w:cs="Times New Roman"/>
          <w:sz w:val="24"/>
          <w:szCs w:val="24"/>
        </w:rPr>
        <w:br/>
      </w:r>
      <w:r w:rsidRPr="00CD6364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CA2A093" w14:textId="65DD2B56" w:rsidR="00C45FB7" w:rsidRPr="00CD6364" w:rsidRDefault="00C45FB7" w:rsidP="00C45FB7">
      <w:pPr>
        <w:pStyle w:val="ListParagraph"/>
        <w:numPr>
          <w:ilvl w:val="0"/>
          <w:numId w:val="1"/>
        </w:numPr>
        <w:spacing w:after="0" w:line="36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CD6364">
        <w:rPr>
          <w:rFonts w:ascii="Times New Roman" w:hAnsi="Times New Roman" w:cs="Times New Roman"/>
          <w:sz w:val="24"/>
          <w:szCs w:val="24"/>
        </w:rPr>
        <w:t xml:space="preserve">That </w:t>
      </w:r>
      <w:r w:rsidR="00296CC1">
        <w:rPr>
          <w:rFonts w:ascii="Times New Roman" w:hAnsi="Times New Roman" w:cs="Times New Roman"/>
          <w:sz w:val="24"/>
          <w:szCs w:val="24"/>
        </w:rPr>
        <w:t xml:space="preserve">an </w:t>
      </w:r>
      <w:r w:rsidR="00D947A9">
        <w:rPr>
          <w:rFonts w:ascii="Times New Roman" w:hAnsi="Times New Roman" w:cs="Times New Roman"/>
          <w:sz w:val="24"/>
          <w:szCs w:val="24"/>
        </w:rPr>
        <w:t>I</w:t>
      </w:r>
      <w:r w:rsidR="00296CC1">
        <w:rPr>
          <w:rFonts w:ascii="Times New Roman" w:hAnsi="Times New Roman" w:cs="Times New Roman"/>
          <w:sz w:val="24"/>
          <w:szCs w:val="24"/>
        </w:rPr>
        <w:t xml:space="preserve">nitial </w:t>
      </w:r>
      <w:r w:rsidR="00D947A9">
        <w:rPr>
          <w:rFonts w:ascii="Times New Roman" w:hAnsi="Times New Roman" w:cs="Times New Roman"/>
          <w:sz w:val="24"/>
          <w:szCs w:val="24"/>
        </w:rPr>
        <w:t>D</w:t>
      </w:r>
      <w:r w:rsidR="00296CC1">
        <w:rPr>
          <w:rFonts w:ascii="Times New Roman" w:hAnsi="Times New Roman" w:cs="Times New Roman"/>
          <w:sz w:val="24"/>
          <w:szCs w:val="24"/>
        </w:rPr>
        <w:t>ecision will be issued in this proceeding.</w:t>
      </w:r>
    </w:p>
    <w:p w14:paraId="25F6F495" w14:textId="77777777" w:rsidR="00C45FB7" w:rsidRPr="00DC6465" w:rsidRDefault="00C45FB7" w:rsidP="00C45FB7">
      <w:pPr>
        <w:tabs>
          <w:tab w:val="left" w:pos="720"/>
          <w:tab w:val="left" w:pos="5400"/>
          <w:tab w:val="left" w:pos="7920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6465">
        <w:rPr>
          <w:rFonts w:ascii="Times New Roman" w:hAnsi="Times New Roman" w:cs="Times New Roman"/>
          <w:i/>
          <w:sz w:val="24"/>
          <w:szCs w:val="24"/>
        </w:rPr>
        <w:tab/>
      </w:r>
    </w:p>
    <w:p w14:paraId="0E11AF0E" w14:textId="77777777" w:rsidR="00C45FB7" w:rsidRPr="00DC6465" w:rsidRDefault="00C45FB7" w:rsidP="00C45FB7">
      <w:pPr>
        <w:tabs>
          <w:tab w:val="left" w:pos="0"/>
          <w:tab w:val="left" w:pos="720"/>
        </w:tabs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C6465">
        <w:rPr>
          <w:rFonts w:ascii="Times New Roman" w:hAnsi="Times New Roman" w:cs="Times New Roman"/>
          <w:sz w:val="24"/>
          <w:szCs w:val="24"/>
        </w:rPr>
        <w:tab/>
      </w:r>
    </w:p>
    <w:p w14:paraId="57756508" w14:textId="448C4768" w:rsidR="00C45FB7" w:rsidRPr="00DC6465" w:rsidRDefault="00C45FB7" w:rsidP="00C45FB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C6465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 w:rsidR="003E3A85">
        <w:rPr>
          <w:rFonts w:ascii="Times New Roman" w:eastAsia="Times New Roman" w:hAnsi="Times New Roman" w:cs="Times New Roman"/>
          <w:sz w:val="24"/>
          <w:szCs w:val="24"/>
          <w:u w:val="single"/>
        </w:rPr>
        <w:t>November 16</w:t>
      </w:r>
      <w:r w:rsidRPr="00D20E0F">
        <w:rPr>
          <w:rFonts w:ascii="Times New Roman" w:eastAsia="Times New Roman" w:hAnsi="Times New Roman" w:cs="Times New Roman"/>
          <w:sz w:val="24"/>
          <w:szCs w:val="24"/>
          <w:u w:val="single"/>
        </w:rPr>
        <w:t>, 2020</w:t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 w:rsidRPr="00DC646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4DB1BF8B" w14:textId="77777777" w:rsidR="00C45FB7" w:rsidRPr="00DC6465" w:rsidRDefault="00C45FB7" w:rsidP="00C45FB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  <w:t>Jeffrey A. Watson</w:t>
      </w:r>
    </w:p>
    <w:p w14:paraId="370E16F5" w14:textId="77777777" w:rsidR="00C45FB7" w:rsidRDefault="00C45FB7" w:rsidP="00C45FB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14:paraId="24B5FD27" w14:textId="77777777" w:rsidR="00D947A9" w:rsidRDefault="00D947A9">
      <w:pPr>
        <w:sectPr w:rsidR="00D947A9" w:rsidSect="00D947A9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4BD990E" w14:textId="77777777" w:rsidR="00D947A9" w:rsidRPr="00D947A9" w:rsidRDefault="00D947A9" w:rsidP="00D947A9">
      <w:pPr>
        <w:spacing w:after="0" w:line="240" w:lineRule="auto"/>
        <w:contextualSpacing/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 w:rsidRPr="00D947A9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C-2018-3004557 - NIKOLA WARREN v. WEST PENN POWER COMPANY</w:t>
      </w:r>
      <w:r w:rsidRPr="00D947A9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</w:p>
    <w:p w14:paraId="28A5B0C3" w14:textId="77777777" w:rsidR="00D947A9" w:rsidRPr="00D947A9" w:rsidRDefault="00D947A9" w:rsidP="00D947A9">
      <w:pPr>
        <w:spacing w:after="0" w:line="240" w:lineRule="auto"/>
        <w:contextualSpacing/>
        <w:rPr>
          <w:rFonts w:ascii="Microsoft Sans Serif" w:eastAsia="Microsoft Sans Serif" w:hAnsi="Microsoft Sans Serif" w:cs="Microsoft Sans Serif"/>
          <w:bCs/>
          <w:i/>
          <w:iCs/>
          <w:sz w:val="24"/>
        </w:rPr>
      </w:pPr>
      <w:r w:rsidRPr="00D947A9">
        <w:rPr>
          <w:rFonts w:ascii="Microsoft Sans Serif" w:eastAsia="Microsoft Sans Serif" w:hAnsi="Microsoft Sans Serif" w:cs="Microsoft Sans Serif"/>
          <w:bCs/>
          <w:i/>
          <w:iCs/>
          <w:sz w:val="24"/>
        </w:rPr>
        <w:t>Revised 10/1/19</w:t>
      </w:r>
    </w:p>
    <w:p w14:paraId="777AFA49" w14:textId="77777777" w:rsidR="00D947A9" w:rsidRPr="00D947A9" w:rsidRDefault="00D947A9" w:rsidP="00D947A9">
      <w:pPr>
        <w:spacing w:after="0" w:line="240" w:lineRule="auto"/>
        <w:contextualSpacing/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</w:pPr>
      <w:r w:rsidRPr="00D947A9">
        <w:rPr>
          <w:rFonts w:ascii="Microsoft Sans Serif" w:eastAsia="Microsoft Sans Serif" w:hAnsi="Microsoft Sans Serif" w:cs="Microsoft Sans Serif"/>
          <w:sz w:val="24"/>
        </w:rPr>
        <w:t xml:space="preserve"> </w:t>
      </w:r>
      <w:r w:rsidRPr="00D947A9">
        <w:rPr>
          <w:rFonts w:ascii="Microsoft Sans Serif" w:eastAsia="Microsoft Sans Serif" w:hAnsi="Microsoft Sans Serif" w:cs="Microsoft Sans Serif"/>
          <w:sz w:val="24"/>
        </w:rPr>
        <w:cr/>
        <w:t>NIKOLA T WARREN</w:t>
      </w:r>
      <w:r w:rsidRPr="00D947A9">
        <w:rPr>
          <w:rFonts w:ascii="Microsoft Sans Serif" w:eastAsia="Microsoft Sans Serif" w:hAnsi="Microsoft Sans Serif" w:cs="Microsoft Sans Serif"/>
          <w:sz w:val="24"/>
        </w:rPr>
        <w:cr/>
        <w:t xml:space="preserve">1259 TAYLOR AVE </w:t>
      </w:r>
      <w:r w:rsidRPr="00D947A9">
        <w:rPr>
          <w:rFonts w:ascii="Microsoft Sans Serif" w:eastAsia="Microsoft Sans Serif" w:hAnsi="Microsoft Sans Serif" w:cs="Microsoft Sans Serif"/>
          <w:sz w:val="24"/>
        </w:rPr>
        <w:cr/>
        <w:t>NEW KENSINGTON PA  15068</w:t>
      </w:r>
      <w:r w:rsidRPr="00D947A9">
        <w:rPr>
          <w:rFonts w:ascii="Microsoft Sans Serif" w:eastAsia="Microsoft Sans Serif" w:hAnsi="Microsoft Sans Serif" w:cs="Microsoft Sans Serif"/>
          <w:sz w:val="24"/>
        </w:rPr>
        <w:cr/>
      </w:r>
      <w:r w:rsidRPr="00D947A9">
        <w:rPr>
          <w:rFonts w:ascii="Microsoft Sans Serif" w:eastAsia="Microsoft Sans Serif" w:hAnsi="Microsoft Sans Serif" w:cs="Microsoft Sans Serif"/>
          <w:b/>
          <w:sz w:val="24"/>
        </w:rPr>
        <w:t>724.213.0063</w:t>
      </w:r>
      <w:r w:rsidRPr="00D947A9">
        <w:rPr>
          <w:rFonts w:ascii="Microsoft Sans Serif" w:eastAsia="Microsoft Sans Serif" w:hAnsi="Microsoft Sans Serif" w:cs="Microsoft Sans Serif"/>
          <w:sz w:val="24"/>
        </w:rPr>
        <w:cr/>
      </w:r>
      <w:r w:rsidRPr="00D947A9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 xml:space="preserve">Accepts E-Service </w:t>
      </w:r>
    </w:p>
    <w:p w14:paraId="43E0AD5E" w14:textId="77777777" w:rsidR="00D947A9" w:rsidRPr="00D947A9" w:rsidRDefault="00D947A9" w:rsidP="00D947A9">
      <w:pPr>
        <w:spacing w:after="0"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D947A9">
        <w:rPr>
          <w:rFonts w:ascii="Microsoft Sans Serif" w:eastAsia="Microsoft Sans Serif" w:hAnsi="Microsoft Sans Serif" w:cs="Microsoft Sans Serif"/>
          <w:sz w:val="24"/>
        </w:rPr>
        <w:cr/>
        <w:t>TERESA HARROLD ESQUIRE</w:t>
      </w:r>
      <w:r w:rsidRPr="00D947A9">
        <w:rPr>
          <w:rFonts w:ascii="Microsoft Sans Serif" w:eastAsia="Microsoft Sans Serif" w:hAnsi="Microsoft Sans Serif" w:cs="Microsoft Sans Serif"/>
          <w:sz w:val="24"/>
        </w:rPr>
        <w:cr/>
        <w:t>FIRSTENERGY SERVICE CO</w:t>
      </w:r>
      <w:r w:rsidRPr="00D947A9">
        <w:rPr>
          <w:rFonts w:ascii="Microsoft Sans Serif" w:eastAsia="Microsoft Sans Serif" w:hAnsi="Microsoft Sans Serif" w:cs="Microsoft Sans Serif"/>
          <w:sz w:val="24"/>
        </w:rPr>
        <w:cr/>
        <w:t>2800 POTTSVILLE PIKE</w:t>
      </w:r>
      <w:r w:rsidRPr="00D947A9">
        <w:rPr>
          <w:rFonts w:ascii="Microsoft Sans Serif" w:eastAsia="Microsoft Sans Serif" w:hAnsi="Microsoft Sans Serif" w:cs="Microsoft Sans Serif"/>
          <w:sz w:val="24"/>
        </w:rPr>
        <w:cr/>
        <w:t>PO BOX 16001</w:t>
      </w:r>
      <w:r w:rsidRPr="00D947A9">
        <w:rPr>
          <w:rFonts w:ascii="Microsoft Sans Serif" w:eastAsia="Microsoft Sans Serif" w:hAnsi="Microsoft Sans Serif" w:cs="Microsoft Sans Serif"/>
          <w:sz w:val="24"/>
        </w:rPr>
        <w:cr/>
        <w:t>READING PA  19612</w:t>
      </w:r>
      <w:r w:rsidRPr="00D947A9">
        <w:rPr>
          <w:rFonts w:ascii="Microsoft Sans Serif" w:eastAsia="Microsoft Sans Serif" w:hAnsi="Microsoft Sans Serif" w:cs="Microsoft Sans Serif"/>
          <w:sz w:val="24"/>
        </w:rPr>
        <w:cr/>
        <w:t>610.921.6783</w:t>
      </w:r>
    </w:p>
    <w:p w14:paraId="1D67C9E4" w14:textId="77777777" w:rsidR="00D947A9" w:rsidRPr="00D947A9" w:rsidRDefault="00D947A9" w:rsidP="00D947A9">
      <w:pPr>
        <w:spacing w:after="0" w:line="240" w:lineRule="auto"/>
        <w:contextualSpacing/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</w:pPr>
      <w:r w:rsidRPr="00D947A9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</w:p>
    <w:p w14:paraId="31B8E208" w14:textId="77777777" w:rsidR="00D947A9" w:rsidRPr="00D947A9" w:rsidRDefault="00D947A9" w:rsidP="00D947A9">
      <w:pPr>
        <w:spacing w:after="0" w:line="240" w:lineRule="auto"/>
        <w:contextualSpacing/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</w:pPr>
    </w:p>
    <w:p w14:paraId="1CC41B35" w14:textId="77777777" w:rsidR="00D947A9" w:rsidRPr="00D947A9" w:rsidRDefault="00D947A9" w:rsidP="00D947A9">
      <w:pPr>
        <w:spacing w:after="0" w:line="240" w:lineRule="auto"/>
        <w:contextualSpacing/>
        <w:rPr>
          <w:rFonts w:ascii="Microsoft Sans Serif" w:eastAsia="Microsoft Sans Serif" w:hAnsi="Microsoft Sans Serif" w:cs="Microsoft Sans Serif"/>
          <w:bCs/>
          <w:iCs/>
          <w:sz w:val="24"/>
        </w:rPr>
      </w:pPr>
      <w:r w:rsidRPr="00D947A9">
        <w:rPr>
          <w:rFonts w:ascii="Microsoft Sans Serif" w:eastAsia="Microsoft Sans Serif" w:hAnsi="Microsoft Sans Serif" w:cs="Microsoft Sans Serif"/>
          <w:bCs/>
          <w:iCs/>
          <w:sz w:val="24"/>
        </w:rPr>
        <w:t>BRADLEY A. BINGAMAN ESQUIRE</w:t>
      </w:r>
    </w:p>
    <w:p w14:paraId="2A5492FA" w14:textId="77777777" w:rsidR="00D947A9" w:rsidRPr="00D947A9" w:rsidRDefault="00D947A9" w:rsidP="00D947A9">
      <w:pPr>
        <w:spacing w:after="0" w:line="240" w:lineRule="auto"/>
        <w:contextualSpacing/>
        <w:rPr>
          <w:rFonts w:ascii="Microsoft Sans Serif" w:eastAsia="Microsoft Sans Serif" w:hAnsi="Microsoft Sans Serif" w:cs="Microsoft Sans Serif"/>
          <w:bCs/>
          <w:iCs/>
          <w:sz w:val="24"/>
        </w:rPr>
      </w:pPr>
      <w:r w:rsidRPr="00D947A9">
        <w:rPr>
          <w:rFonts w:ascii="Microsoft Sans Serif" w:eastAsia="Microsoft Sans Serif" w:hAnsi="Microsoft Sans Serif" w:cs="Microsoft Sans Serif"/>
          <w:bCs/>
          <w:iCs/>
          <w:sz w:val="24"/>
        </w:rPr>
        <w:t>FIRSTENERGY SERVICE CO</w:t>
      </w:r>
    </w:p>
    <w:p w14:paraId="099748AE" w14:textId="77777777" w:rsidR="00D947A9" w:rsidRPr="00D947A9" w:rsidRDefault="00D947A9" w:rsidP="00D947A9">
      <w:pPr>
        <w:spacing w:after="0" w:line="240" w:lineRule="auto"/>
        <w:contextualSpacing/>
        <w:rPr>
          <w:rFonts w:ascii="Microsoft Sans Serif" w:eastAsia="Microsoft Sans Serif" w:hAnsi="Microsoft Sans Serif" w:cs="Microsoft Sans Serif"/>
          <w:bCs/>
          <w:iCs/>
          <w:sz w:val="24"/>
        </w:rPr>
      </w:pPr>
      <w:r w:rsidRPr="00D947A9">
        <w:rPr>
          <w:rFonts w:ascii="Microsoft Sans Serif" w:eastAsia="Microsoft Sans Serif" w:hAnsi="Microsoft Sans Serif" w:cs="Microsoft Sans Serif"/>
          <w:bCs/>
          <w:iCs/>
          <w:sz w:val="24"/>
        </w:rPr>
        <w:t>76 SOUTH MAIN STREET</w:t>
      </w:r>
    </w:p>
    <w:p w14:paraId="0BCBF61C" w14:textId="77777777" w:rsidR="00D947A9" w:rsidRPr="00D947A9" w:rsidRDefault="00D947A9" w:rsidP="00D947A9">
      <w:pPr>
        <w:spacing w:after="0" w:line="240" w:lineRule="auto"/>
        <w:contextualSpacing/>
        <w:rPr>
          <w:rFonts w:ascii="Microsoft Sans Serif" w:eastAsia="Microsoft Sans Serif" w:hAnsi="Microsoft Sans Serif" w:cs="Microsoft Sans Serif"/>
          <w:bCs/>
          <w:iCs/>
          <w:sz w:val="24"/>
        </w:rPr>
      </w:pPr>
      <w:r w:rsidRPr="00D947A9">
        <w:rPr>
          <w:rFonts w:ascii="Microsoft Sans Serif" w:eastAsia="Microsoft Sans Serif" w:hAnsi="Microsoft Sans Serif" w:cs="Microsoft Sans Serif"/>
          <w:bCs/>
          <w:iCs/>
          <w:sz w:val="24"/>
        </w:rPr>
        <w:t>AKRON OH 44308</w:t>
      </w:r>
    </w:p>
    <w:p w14:paraId="2AAD3ACF" w14:textId="77777777" w:rsidR="00D947A9" w:rsidRPr="00D947A9" w:rsidRDefault="00D947A9" w:rsidP="00D947A9">
      <w:pPr>
        <w:spacing w:after="0" w:line="240" w:lineRule="auto"/>
        <w:contextualSpacing/>
        <w:rPr>
          <w:rFonts w:ascii="Calibri" w:eastAsia="Times New Roman" w:hAnsi="Calibri" w:cs="Times New Roman"/>
          <w:bCs/>
          <w:iCs/>
        </w:rPr>
      </w:pPr>
      <w:r w:rsidRPr="00D947A9">
        <w:rPr>
          <w:rFonts w:ascii="Microsoft Sans Serif" w:eastAsia="Microsoft Sans Serif" w:hAnsi="Microsoft Sans Serif" w:cs="Microsoft Sans Serif"/>
          <w:bCs/>
          <w:iCs/>
          <w:sz w:val="24"/>
        </w:rPr>
        <w:t>330.384.5947</w:t>
      </w:r>
    </w:p>
    <w:p w14:paraId="52B5D83C" w14:textId="77777777" w:rsidR="00D947A9" w:rsidRPr="00D947A9" w:rsidRDefault="00D947A9" w:rsidP="00D947A9">
      <w:pPr>
        <w:spacing w:after="0" w:line="240" w:lineRule="auto"/>
        <w:contextualSpacing/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</w:pPr>
      <w:r w:rsidRPr="00D947A9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</w:p>
    <w:p w14:paraId="499EB2B6" w14:textId="7F1A081B" w:rsidR="00DC28A6" w:rsidRDefault="00107602"/>
    <w:sectPr w:rsidR="00DC28A6" w:rsidSect="00D947A9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BE9F7C" w14:textId="77777777" w:rsidR="00107602" w:rsidRDefault="00107602" w:rsidP="00D947A9">
      <w:pPr>
        <w:spacing w:after="0" w:line="240" w:lineRule="auto"/>
      </w:pPr>
      <w:r>
        <w:separator/>
      </w:r>
    </w:p>
  </w:endnote>
  <w:endnote w:type="continuationSeparator" w:id="0">
    <w:p w14:paraId="0D188D5B" w14:textId="77777777" w:rsidR="00107602" w:rsidRDefault="00107602" w:rsidP="00D94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089461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8AB7EF" w14:textId="7A37BD68" w:rsidR="00D947A9" w:rsidRDefault="00D947A9">
        <w:pPr>
          <w:pStyle w:val="Footer"/>
          <w:jc w:val="center"/>
        </w:pPr>
        <w:r w:rsidRPr="00D947A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947A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947A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D947A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947A9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4FCE58" w14:textId="77777777" w:rsidR="00107602" w:rsidRDefault="00107602" w:rsidP="00D947A9">
      <w:pPr>
        <w:spacing w:after="0" w:line="240" w:lineRule="auto"/>
      </w:pPr>
      <w:r>
        <w:separator/>
      </w:r>
    </w:p>
  </w:footnote>
  <w:footnote w:type="continuationSeparator" w:id="0">
    <w:p w14:paraId="33309AD6" w14:textId="77777777" w:rsidR="00107602" w:rsidRDefault="00107602" w:rsidP="00D94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323276"/>
    <w:multiLevelType w:val="hybridMultilevel"/>
    <w:tmpl w:val="1236EBB2"/>
    <w:lvl w:ilvl="0" w:tplc="DE2E1FEC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FB7"/>
    <w:rsid w:val="00107602"/>
    <w:rsid w:val="00296CC1"/>
    <w:rsid w:val="003317CF"/>
    <w:rsid w:val="003E3A85"/>
    <w:rsid w:val="007B5C79"/>
    <w:rsid w:val="009B01C3"/>
    <w:rsid w:val="00BC4FBE"/>
    <w:rsid w:val="00C45FB7"/>
    <w:rsid w:val="00D9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A59E4"/>
  <w15:chartTrackingRefBased/>
  <w15:docId w15:val="{832236D2-D91B-4291-9666-4A9916785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F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4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7A9"/>
  </w:style>
  <w:style w:type="paragraph" w:styleId="Footer">
    <w:name w:val="footer"/>
    <w:basedOn w:val="Normal"/>
    <w:link w:val="FooterChar"/>
    <w:uiPriority w:val="99"/>
    <w:unhideWhenUsed/>
    <w:rsid w:val="00D94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Miskanic, Nicholas</cp:lastModifiedBy>
  <cp:revision>3</cp:revision>
  <dcterms:created xsi:type="dcterms:W3CDTF">2020-10-26T12:49:00Z</dcterms:created>
  <dcterms:modified xsi:type="dcterms:W3CDTF">2020-11-16T18:24:00Z</dcterms:modified>
</cp:coreProperties>
</file>