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590EBA" w14:paraId="29F93B01" w14:textId="77777777">
        <w:trPr>
          <w:trHeight w:val="990"/>
        </w:trPr>
        <w:tc>
          <w:tcPr>
            <w:tcW w:w="1363" w:type="dxa"/>
          </w:tcPr>
          <w:p w14:paraId="76FDD841" w14:textId="77777777" w:rsidR="00590EBA" w:rsidRDefault="005A4FFA" w:rsidP="00590EBA">
            <w:pPr>
              <w:rPr>
                <w:sz w:val="24"/>
              </w:rPr>
            </w:pPr>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590EBA">
            <w:pPr>
              <w:suppressAutoHyphens/>
              <w:spacing w:line="204" w:lineRule="auto"/>
              <w:jc w:val="center"/>
              <w:rPr>
                <w:rFonts w:ascii="Arial" w:hAnsi="Arial"/>
                <w:color w:val="000080"/>
                <w:spacing w:val="-3"/>
                <w:sz w:val="26"/>
              </w:rPr>
            </w:pPr>
          </w:p>
          <w:p w14:paraId="4F7A2D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590EBA">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53433B25" w14:textId="35E0E9EB" w:rsidR="00590EBA" w:rsidRPr="004E5EA1" w:rsidRDefault="007E60A7" w:rsidP="002157BB">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November </w:t>
      </w:r>
      <w:r w:rsidR="00F62ECF">
        <w:rPr>
          <w:rFonts w:ascii="Microsoft Sans Serif" w:hAnsi="Microsoft Sans Serif" w:cs="Microsoft Sans Serif"/>
          <w:sz w:val="24"/>
          <w:szCs w:val="24"/>
        </w:rPr>
        <w:t>25</w:t>
      </w:r>
      <w:r w:rsidR="002157BB">
        <w:rPr>
          <w:rFonts w:ascii="Microsoft Sans Serif" w:hAnsi="Microsoft Sans Serif" w:cs="Microsoft Sans Serif"/>
          <w:sz w:val="24"/>
          <w:szCs w:val="24"/>
        </w:rPr>
        <w:t>, 2020</w:t>
      </w:r>
    </w:p>
    <w:p w14:paraId="34337349" w14:textId="576F853E" w:rsidR="00483C95" w:rsidRDefault="005D0E8D" w:rsidP="00F62ECF">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sidR="00590EBA" w:rsidRPr="00F72D07">
        <w:rPr>
          <w:rFonts w:ascii="Microsoft Sans Serif" w:hAnsi="Microsoft Sans Serif" w:cs="Microsoft Sans Serif"/>
          <w:b/>
          <w:sz w:val="24"/>
          <w:szCs w:val="24"/>
        </w:rPr>
        <w:t>In Re:</w:t>
      </w:r>
      <w:r w:rsidR="004E5EA1" w:rsidRPr="00F72D07">
        <w:rPr>
          <w:rFonts w:ascii="Microsoft Sans Serif" w:hAnsi="Microsoft Sans Serif" w:cs="Microsoft Sans Serif"/>
          <w:b/>
          <w:sz w:val="24"/>
          <w:szCs w:val="24"/>
        </w:rPr>
        <w:tab/>
      </w:r>
      <w:r w:rsidR="00F62ECF" w:rsidRPr="00F62ECF">
        <w:rPr>
          <w:rFonts w:ascii="Microsoft Sans Serif" w:hAnsi="Microsoft Sans Serif" w:cs="Microsoft Sans Serif"/>
          <w:b/>
          <w:sz w:val="24"/>
          <w:szCs w:val="24"/>
        </w:rPr>
        <w:t>C-2020-3022179</w:t>
      </w:r>
    </w:p>
    <w:p w14:paraId="6C577609" w14:textId="77777777" w:rsidR="00F62ECF" w:rsidRPr="007E60A7" w:rsidRDefault="00F62ECF" w:rsidP="00F62ECF">
      <w:pPr>
        <w:tabs>
          <w:tab w:val="left" w:pos="6480"/>
        </w:tabs>
        <w:jc w:val="right"/>
        <w:rPr>
          <w:rFonts w:ascii="Microsoft Sans Serif" w:hAnsi="Microsoft Sans Serif" w:cs="Microsoft Sans Serif"/>
          <w:b/>
          <w:bCs/>
          <w:sz w:val="24"/>
          <w:szCs w:val="24"/>
        </w:rPr>
      </w:pPr>
    </w:p>
    <w:p w14:paraId="37AC2316" w14:textId="6AA0D74E" w:rsidR="000B04EE" w:rsidRDefault="003E377A" w:rsidP="000B04EE">
      <w:pPr>
        <w:tabs>
          <w:tab w:val="center" w:pos="4824"/>
        </w:tabs>
        <w:suppressAutoHyphens/>
        <w:jc w:val="center"/>
        <w:rPr>
          <w:rFonts w:ascii="Microsoft Sans Serif" w:hAnsi="Microsoft Sans Serif" w:cs="Microsoft Sans Serif"/>
          <w:bCs/>
          <w:spacing w:val="-3"/>
          <w:sz w:val="24"/>
          <w:szCs w:val="24"/>
        </w:rPr>
      </w:pPr>
      <w:r w:rsidRPr="003E377A">
        <w:rPr>
          <w:rFonts w:ascii="Microsoft Sans Serif" w:hAnsi="Microsoft Sans Serif" w:cs="Microsoft Sans Serif"/>
          <w:b/>
          <w:bCs/>
          <w:sz w:val="24"/>
          <w:szCs w:val="24"/>
        </w:rPr>
        <w:t>StoneyBank Development LLC vs The Walnut Hill Utility Company</w:t>
      </w:r>
    </w:p>
    <w:p w14:paraId="3770A8EC" w14:textId="5405DCE4" w:rsidR="003E377A" w:rsidRPr="007E60A7" w:rsidRDefault="003E377A" w:rsidP="000B04EE">
      <w:pPr>
        <w:tabs>
          <w:tab w:val="center" w:pos="4824"/>
        </w:tabs>
        <w:suppressAutoHyphens/>
        <w:jc w:val="center"/>
        <w:rPr>
          <w:rFonts w:ascii="Microsoft Sans Serif" w:hAnsi="Microsoft Sans Serif" w:cs="Microsoft Sans Serif"/>
          <w:bCs/>
          <w:spacing w:val="-3"/>
          <w:sz w:val="24"/>
          <w:szCs w:val="24"/>
        </w:rPr>
      </w:pPr>
      <w:r>
        <w:rPr>
          <w:rFonts w:ascii="Microsoft Sans Serif" w:hAnsi="Microsoft Sans Serif" w:cs="Microsoft Sans Serif"/>
          <w:bCs/>
          <w:spacing w:val="-3"/>
          <w:sz w:val="24"/>
          <w:szCs w:val="24"/>
        </w:rPr>
        <w:t>Miscellaneous/Other</w:t>
      </w:r>
    </w:p>
    <w:p w14:paraId="76B454DA" w14:textId="77777777" w:rsidR="00590EBA" w:rsidRPr="007E60A7" w:rsidRDefault="00590EBA" w:rsidP="00590EBA">
      <w:pPr>
        <w:tabs>
          <w:tab w:val="left" w:pos="-720"/>
        </w:tabs>
        <w:suppressAutoHyphens/>
        <w:jc w:val="both"/>
        <w:rPr>
          <w:rFonts w:ascii="Microsoft Sans Serif" w:hAnsi="Microsoft Sans Serif" w:cs="Microsoft Sans Serif"/>
          <w:bCs/>
          <w:spacing w:val="-3"/>
          <w:sz w:val="24"/>
          <w:szCs w:val="24"/>
        </w:rPr>
      </w:pPr>
    </w:p>
    <w:p w14:paraId="4125F5F5" w14:textId="77777777" w:rsidR="002157BB" w:rsidRPr="004E5EA1" w:rsidRDefault="002157BB" w:rsidP="002157BB">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 Hearing Notice</w:t>
      </w:r>
    </w:p>
    <w:p w14:paraId="685997C3" w14:textId="77777777" w:rsidR="002157BB" w:rsidRPr="004E5EA1" w:rsidRDefault="002157BB" w:rsidP="002157BB">
      <w:pPr>
        <w:tabs>
          <w:tab w:val="left" w:pos="-720"/>
        </w:tabs>
        <w:suppressAutoHyphens/>
        <w:rPr>
          <w:rFonts w:ascii="Microsoft Sans Serif" w:hAnsi="Microsoft Sans Serif" w:cs="Microsoft Sans Serif"/>
          <w:sz w:val="24"/>
          <w:szCs w:val="24"/>
        </w:rPr>
      </w:pPr>
    </w:p>
    <w:p w14:paraId="501FF2EC" w14:textId="77777777" w:rsidR="002157BB" w:rsidRPr="004E5EA1" w:rsidRDefault="002157BB" w:rsidP="002157BB">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 hearing by telephone on the above-captioned case will be held as follows:</w:t>
      </w:r>
    </w:p>
    <w:p w14:paraId="7FF0037E"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7AA0D294" w14:textId="1CE14913" w:rsidR="000B04EE" w:rsidRPr="00270A14" w:rsidRDefault="00590EBA" w:rsidP="000B04EE">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2157BB">
        <w:rPr>
          <w:rFonts w:ascii="Microsoft Sans Serif" w:hAnsi="Microsoft Sans Serif" w:cs="Microsoft Sans Serif"/>
          <w:b/>
          <w:sz w:val="24"/>
          <w:szCs w:val="24"/>
        </w:rPr>
        <w:t xml:space="preserve">Initial Call In Telephonic Hearing </w:t>
      </w:r>
    </w:p>
    <w:p w14:paraId="13CAE116"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6929D378" w14:textId="041877E3"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7E60A7">
        <w:rPr>
          <w:rFonts w:ascii="Microsoft Sans Serif" w:hAnsi="Microsoft Sans Serif" w:cs="Microsoft Sans Serif"/>
          <w:b/>
          <w:sz w:val="24"/>
          <w:szCs w:val="24"/>
        </w:rPr>
        <w:t xml:space="preserve">Tuesday, </w:t>
      </w:r>
      <w:r w:rsidR="009F221A">
        <w:rPr>
          <w:rFonts w:ascii="Microsoft Sans Serif" w:hAnsi="Microsoft Sans Serif" w:cs="Microsoft Sans Serif"/>
          <w:b/>
          <w:sz w:val="24"/>
          <w:szCs w:val="24"/>
        </w:rPr>
        <w:t>January 1</w:t>
      </w:r>
      <w:r w:rsidR="00F62ECF">
        <w:rPr>
          <w:rFonts w:ascii="Microsoft Sans Serif" w:hAnsi="Microsoft Sans Serif" w:cs="Microsoft Sans Serif"/>
          <w:b/>
          <w:sz w:val="24"/>
          <w:szCs w:val="24"/>
        </w:rPr>
        <w:t>9</w:t>
      </w:r>
      <w:r w:rsidR="009F221A">
        <w:rPr>
          <w:rFonts w:ascii="Microsoft Sans Serif" w:hAnsi="Microsoft Sans Serif" w:cs="Microsoft Sans Serif"/>
          <w:b/>
          <w:sz w:val="24"/>
          <w:szCs w:val="24"/>
        </w:rPr>
        <w:t>, 2021</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33D53D7A" w14:textId="27B45578" w:rsidR="00322F81" w:rsidRPr="00322F81"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2157BB">
        <w:rPr>
          <w:rFonts w:ascii="Microsoft Sans Serif" w:hAnsi="Microsoft Sans Serif" w:cs="Microsoft Sans Serif"/>
          <w:b/>
          <w:sz w:val="24"/>
          <w:szCs w:val="24"/>
        </w:rPr>
        <w:t>10:00 a.m.</w:t>
      </w:r>
    </w:p>
    <w:p w14:paraId="6AA7D83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3110296C" w14:textId="77777777" w:rsidR="00D35DE9" w:rsidRPr="00763250" w:rsidRDefault="00D35DE9" w:rsidP="00D35DE9">
      <w:pPr>
        <w:keepNext/>
        <w:tabs>
          <w:tab w:val="left" w:pos="-720"/>
        </w:tabs>
        <w:suppressAutoHyphens/>
        <w:outlineLvl w:val="0"/>
        <w:rPr>
          <w:rFonts w:ascii="Microsoft Sans Serif" w:hAnsi="Microsoft Sans Serif" w:cs="Microsoft Sans Serif"/>
          <w:b/>
          <w:sz w:val="24"/>
          <w:szCs w:val="24"/>
        </w:rPr>
      </w:pPr>
      <w:r w:rsidRPr="00763250">
        <w:rPr>
          <w:rFonts w:ascii="Microsoft Sans Serif" w:hAnsi="Microsoft Sans Serif" w:cs="Microsoft Sans Serif"/>
          <w:sz w:val="24"/>
          <w:szCs w:val="24"/>
        </w:rPr>
        <w:t>Presiding:</w:t>
      </w:r>
      <w:r w:rsidRPr="00763250">
        <w:rPr>
          <w:rFonts w:ascii="Microsoft Sans Serif" w:hAnsi="Microsoft Sans Serif" w:cs="Microsoft Sans Serif"/>
          <w:sz w:val="24"/>
          <w:szCs w:val="24"/>
        </w:rPr>
        <w:tab/>
      </w:r>
      <w:r w:rsidRPr="00763250">
        <w:rPr>
          <w:rFonts w:ascii="Microsoft Sans Serif" w:hAnsi="Microsoft Sans Serif" w:cs="Microsoft Sans Serif"/>
          <w:b/>
          <w:sz w:val="24"/>
          <w:szCs w:val="24"/>
        </w:rPr>
        <w:t>Administrative Law Judge Joel Cheskis</w:t>
      </w:r>
    </w:p>
    <w:p w14:paraId="5411D38C" w14:textId="77777777" w:rsidR="00D35DE9" w:rsidRPr="00763250" w:rsidRDefault="00D35DE9" w:rsidP="00D35DE9">
      <w:pPr>
        <w:tabs>
          <w:tab w:val="left" w:pos="2160"/>
        </w:tabs>
        <w:suppressAutoHyphens/>
        <w:ind w:left="1440"/>
        <w:rPr>
          <w:rFonts w:ascii="Microsoft Sans Serif" w:hAnsi="Microsoft Sans Serif" w:cs="Microsoft Sans Serif"/>
          <w:sz w:val="24"/>
          <w:szCs w:val="24"/>
        </w:rPr>
      </w:pPr>
      <w:r w:rsidRPr="00763250">
        <w:rPr>
          <w:rFonts w:ascii="Microsoft Sans Serif" w:hAnsi="Microsoft Sans Serif" w:cs="Microsoft Sans Serif"/>
          <w:sz w:val="24"/>
          <w:szCs w:val="24"/>
        </w:rPr>
        <w:t>400 North Street 2</w:t>
      </w:r>
      <w:r w:rsidRPr="00763250">
        <w:rPr>
          <w:rFonts w:ascii="Microsoft Sans Serif" w:hAnsi="Microsoft Sans Serif" w:cs="Microsoft Sans Serif"/>
          <w:sz w:val="24"/>
          <w:szCs w:val="24"/>
          <w:vertAlign w:val="superscript"/>
        </w:rPr>
        <w:t>nd</w:t>
      </w:r>
      <w:r w:rsidRPr="00763250">
        <w:rPr>
          <w:rFonts w:ascii="Microsoft Sans Serif" w:hAnsi="Microsoft Sans Serif" w:cs="Microsoft Sans Serif"/>
          <w:sz w:val="24"/>
          <w:szCs w:val="24"/>
        </w:rPr>
        <w:t xml:space="preserve"> Floor West</w:t>
      </w:r>
    </w:p>
    <w:p w14:paraId="4AED8E5B" w14:textId="77777777" w:rsidR="00D35DE9" w:rsidRPr="00763250" w:rsidRDefault="00D35DE9" w:rsidP="00D35DE9">
      <w:pPr>
        <w:tabs>
          <w:tab w:val="left" w:pos="2160"/>
        </w:tabs>
        <w:suppressAutoHyphens/>
        <w:ind w:left="1440"/>
        <w:rPr>
          <w:rFonts w:ascii="Microsoft Sans Serif" w:hAnsi="Microsoft Sans Serif" w:cs="Microsoft Sans Serif"/>
          <w:sz w:val="24"/>
          <w:szCs w:val="24"/>
        </w:rPr>
      </w:pPr>
      <w:r w:rsidRPr="00763250">
        <w:rPr>
          <w:rFonts w:ascii="Microsoft Sans Serif" w:hAnsi="Microsoft Sans Serif" w:cs="Microsoft Sans Serif"/>
          <w:sz w:val="24"/>
          <w:szCs w:val="24"/>
        </w:rPr>
        <w:t>Harrisburg, PA  17120</w:t>
      </w:r>
    </w:p>
    <w:p w14:paraId="167B1380" w14:textId="77777777" w:rsidR="00D35DE9" w:rsidRPr="00763250" w:rsidRDefault="00D35DE9" w:rsidP="00D35DE9">
      <w:pPr>
        <w:tabs>
          <w:tab w:val="left" w:pos="2520"/>
        </w:tabs>
        <w:suppressAutoHyphens/>
        <w:ind w:left="1440"/>
        <w:rPr>
          <w:rFonts w:ascii="Microsoft Sans Serif" w:hAnsi="Microsoft Sans Serif" w:cs="Microsoft Sans Serif"/>
          <w:sz w:val="24"/>
          <w:szCs w:val="24"/>
        </w:rPr>
      </w:pPr>
      <w:r w:rsidRPr="00763250">
        <w:rPr>
          <w:rFonts w:ascii="Microsoft Sans Serif" w:hAnsi="Microsoft Sans Serif" w:cs="Microsoft Sans Serif"/>
          <w:sz w:val="24"/>
          <w:szCs w:val="24"/>
        </w:rPr>
        <w:t>Phone:</w:t>
      </w:r>
      <w:r w:rsidRPr="00763250">
        <w:rPr>
          <w:rFonts w:ascii="Microsoft Sans Serif" w:hAnsi="Microsoft Sans Serif" w:cs="Microsoft Sans Serif"/>
          <w:sz w:val="24"/>
          <w:szCs w:val="24"/>
        </w:rPr>
        <w:tab/>
        <w:t>717.787.1399</w:t>
      </w:r>
    </w:p>
    <w:p w14:paraId="0AA7D232" w14:textId="77777777" w:rsidR="00D35DE9" w:rsidRPr="00575E9B" w:rsidRDefault="00D35DE9" w:rsidP="00D35DE9">
      <w:pPr>
        <w:tabs>
          <w:tab w:val="left" w:pos="-720"/>
        </w:tabs>
        <w:suppressAutoHyphens/>
        <w:rPr>
          <w:rFonts w:ascii="Microsoft Sans Serif" w:hAnsi="Microsoft Sans Serif" w:cs="Microsoft Sans Serif"/>
          <w:sz w:val="24"/>
          <w:szCs w:val="24"/>
        </w:rPr>
      </w:pPr>
    </w:p>
    <w:p w14:paraId="63378095" w14:textId="77777777" w:rsidR="00D35DE9" w:rsidRDefault="00D35DE9" w:rsidP="00D35DE9">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w:t>
      </w:r>
      <w:r>
        <w:rPr>
          <w:rFonts w:ascii="Microsoft Sans Serif" w:hAnsi="Microsoft Sans Serif" w:cs="Microsoft Sans Serif"/>
          <w:b/>
          <w:sz w:val="24"/>
          <w:szCs w:val="24"/>
          <w:u w:val="single"/>
        </w:rPr>
        <w:t>Presiding Officer.</w:t>
      </w:r>
    </w:p>
    <w:p w14:paraId="634CCBB6" w14:textId="77777777" w:rsidR="00D35DE9" w:rsidRDefault="00D35DE9" w:rsidP="00D35DE9">
      <w:pPr>
        <w:ind w:firstLine="720"/>
        <w:rPr>
          <w:rFonts w:ascii="Microsoft Sans Serif" w:hAnsi="Microsoft Sans Serif" w:cs="Microsoft Sans Serif"/>
          <w:b/>
          <w:sz w:val="24"/>
          <w:szCs w:val="24"/>
          <w:u w:val="single"/>
        </w:rPr>
      </w:pPr>
    </w:p>
    <w:p w14:paraId="1430016D" w14:textId="77777777" w:rsidR="00D35DE9" w:rsidRDefault="00D35DE9" w:rsidP="00D35DE9">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10B37330" w14:textId="77777777" w:rsidR="00D35DE9" w:rsidRDefault="00D35DE9" w:rsidP="00D35DE9">
      <w:pPr>
        <w:ind w:firstLine="720"/>
        <w:rPr>
          <w:rFonts w:ascii="Microsoft Sans Serif" w:hAnsi="Microsoft Sans Serif" w:cs="Microsoft Sans Serif"/>
          <w:b/>
          <w:sz w:val="24"/>
          <w:szCs w:val="24"/>
        </w:rPr>
      </w:pPr>
    </w:p>
    <w:p w14:paraId="4F56C1F1" w14:textId="77777777" w:rsidR="00D35DE9" w:rsidRDefault="00D35DE9" w:rsidP="00D35DE9">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4E5B1BA8" w14:textId="77777777" w:rsidR="00D35DE9" w:rsidRDefault="00D35DE9" w:rsidP="00D35DE9">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1840E575" w14:textId="77777777" w:rsidR="00D35DE9" w:rsidRDefault="00D35DE9" w:rsidP="00D35DE9">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0CAF82CA" w14:textId="77777777" w:rsidR="00D35DE9" w:rsidRDefault="00D35DE9" w:rsidP="00D35DE9">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44392539" w14:textId="77777777" w:rsidR="00D35DE9" w:rsidRDefault="00D35DE9" w:rsidP="00D35DE9">
      <w:pPr>
        <w:ind w:firstLine="720"/>
        <w:rPr>
          <w:rFonts w:ascii="Microsoft Sans Serif" w:hAnsi="Microsoft Sans Serif" w:cs="Microsoft Sans Serif"/>
          <w:b/>
          <w:sz w:val="24"/>
          <w:szCs w:val="24"/>
        </w:rPr>
      </w:pPr>
    </w:p>
    <w:p w14:paraId="5F55CB21" w14:textId="77777777" w:rsidR="00D35DE9" w:rsidRPr="006E4AE9" w:rsidRDefault="00D35DE9" w:rsidP="00D35DE9">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ED3B80">
        <w:rPr>
          <w:rFonts w:ascii="Microsoft Sans Serif" w:hAnsi="Microsoft Sans Serif" w:cs="Microsoft Sans Serif"/>
          <w:sz w:val="24"/>
          <w:szCs w:val="24"/>
        </w:rPr>
        <w:t>877.931.3508</w:t>
      </w:r>
    </w:p>
    <w:p w14:paraId="795E9F81" w14:textId="77777777" w:rsidR="00D35DE9" w:rsidRDefault="00D35DE9" w:rsidP="00D35DE9">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Pr="00ED3B80">
        <w:rPr>
          <w:rFonts w:ascii="Microsoft Sans Serif" w:hAnsi="Microsoft Sans Serif" w:cs="Microsoft Sans Serif"/>
          <w:sz w:val="24"/>
          <w:szCs w:val="24"/>
        </w:rPr>
        <w:t>32041174</w:t>
      </w:r>
    </w:p>
    <w:p w14:paraId="3E1A14FE" w14:textId="77777777" w:rsidR="00D35DE9" w:rsidRDefault="00D35DE9" w:rsidP="00D35DE9">
      <w:pPr>
        <w:ind w:firstLine="720"/>
        <w:rPr>
          <w:rFonts w:ascii="Microsoft Sans Serif" w:hAnsi="Microsoft Sans Serif" w:cs="Microsoft Sans Serif"/>
          <w:b/>
          <w:sz w:val="24"/>
          <w:szCs w:val="24"/>
        </w:rPr>
      </w:pPr>
    </w:p>
    <w:p w14:paraId="09A43B4E" w14:textId="77777777" w:rsidR="00D35DE9" w:rsidRPr="00AE358A" w:rsidRDefault="00D35DE9" w:rsidP="00D35DE9">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14:paraId="7C83C971" w14:textId="77777777" w:rsidR="00D35DE9" w:rsidRDefault="00D35DE9" w:rsidP="00D35DE9">
      <w:pPr>
        <w:rPr>
          <w:rFonts w:ascii="Microsoft Sans Serif" w:hAnsi="Microsoft Sans Serif" w:cs="Microsoft Sans Serif"/>
          <w:sz w:val="24"/>
          <w:szCs w:val="24"/>
        </w:rPr>
      </w:pPr>
    </w:p>
    <w:p w14:paraId="66D3F766" w14:textId="77777777" w:rsidR="00D35DE9" w:rsidRDefault="00D35DE9" w:rsidP="00D35DE9">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14:paraId="6CC6EDED" w14:textId="77777777" w:rsidR="00D35DE9" w:rsidRDefault="00D35DE9" w:rsidP="00D35DE9">
      <w:pPr>
        <w:tabs>
          <w:tab w:val="left" w:pos="-720"/>
        </w:tabs>
        <w:suppressAutoHyphens/>
        <w:rPr>
          <w:rFonts w:ascii="Microsoft Sans Serif" w:hAnsi="Microsoft Sans Serif" w:cs="Microsoft Sans Serif"/>
          <w:sz w:val="24"/>
          <w:szCs w:val="24"/>
        </w:rPr>
      </w:pPr>
    </w:p>
    <w:p w14:paraId="26A29030" w14:textId="77777777" w:rsidR="00D35DE9" w:rsidRDefault="00D35DE9" w:rsidP="00D35DE9">
      <w:pPr>
        <w:rPr>
          <w:rFonts w:ascii="Microsoft Sans Serif" w:hAnsi="Microsoft Sans Serif" w:cs="Microsoft Sans Serif"/>
          <w:sz w:val="24"/>
          <w:szCs w:val="24"/>
        </w:rPr>
      </w:pPr>
    </w:p>
    <w:p w14:paraId="45825B47" w14:textId="77777777" w:rsidR="00D35DE9" w:rsidRDefault="00D35DE9" w:rsidP="00D35DE9">
      <w:pPr>
        <w:pStyle w:val="xmsonormal"/>
      </w:pPr>
      <w:r w:rsidRPr="004E5EA1">
        <w:rPr>
          <w:rFonts w:ascii="Microsoft Sans Serif" w:hAnsi="Microsoft Sans Serif" w:cs="Microsoft Sans Serif"/>
          <w:sz w:val="24"/>
          <w:szCs w:val="24"/>
        </w:rPr>
        <w:lastRenderedPageBreak/>
        <w:tab/>
      </w:r>
      <w:r>
        <w:rPr>
          <w:rFonts w:ascii="Microsoft Sans Serif" w:hAnsi="Microsoft Sans Serif" w:cs="Microsoft Sans Serif"/>
          <w:sz w:val="24"/>
          <w:szCs w:val="24"/>
        </w:rPr>
        <w:t xml:space="preserve">If you have any hearing exhibits to which you will refer during the hearing, </w:t>
      </w:r>
      <w:r w:rsidRPr="00B70CEB">
        <w:rPr>
          <w:rFonts w:ascii="Microsoft Sans Serif" w:hAnsi="Microsoft Sans Serif" w:cs="Microsoft Sans Serif"/>
          <w:sz w:val="24"/>
          <w:szCs w:val="24"/>
        </w:rPr>
        <w:t xml:space="preserve">one (1) copy </w:t>
      </w:r>
      <w:r>
        <w:rPr>
          <w:rFonts w:ascii="Microsoft Sans Serif" w:hAnsi="Microsoft Sans Serif" w:cs="Microsoft Sans Serif"/>
          <w:sz w:val="24"/>
          <w:szCs w:val="24"/>
        </w:rPr>
        <w:t xml:space="preserve">must be </w:t>
      </w:r>
      <w:r w:rsidRPr="00B70CEB">
        <w:rPr>
          <w:rFonts w:ascii="Microsoft Sans Serif" w:hAnsi="Microsoft Sans Serif" w:cs="Microsoft Sans Serif"/>
          <w:sz w:val="24"/>
          <w:szCs w:val="24"/>
        </w:rPr>
        <w:t>emailed</w:t>
      </w:r>
      <w:r>
        <w:rPr>
          <w:rFonts w:ascii="Microsoft Sans Serif" w:hAnsi="Microsoft Sans Serif" w:cs="Microsoft Sans Serif"/>
          <w:color w:val="FF0000"/>
          <w:sz w:val="24"/>
          <w:szCs w:val="24"/>
        </w:rPr>
        <w:t xml:space="preserve"> </w:t>
      </w:r>
      <w:r>
        <w:rPr>
          <w:rFonts w:ascii="Microsoft Sans Serif" w:hAnsi="Microsoft Sans Serif" w:cs="Microsoft Sans Serif"/>
          <w:sz w:val="24"/>
          <w:szCs w:val="24"/>
        </w:rPr>
        <w:t>to the Presiding Officer</w:t>
      </w:r>
      <w:r w:rsidRPr="006E4AE9">
        <w:rPr>
          <w:rFonts w:ascii="Microsoft Sans Serif" w:hAnsi="Microsoft Sans Serif" w:cs="Microsoft Sans Serif"/>
          <w:sz w:val="24"/>
          <w:szCs w:val="24"/>
        </w:rPr>
        <w:t xml:space="preserve"> at</w:t>
      </w:r>
      <w:r>
        <w:rPr>
          <w:rFonts w:ascii="Microsoft Sans Serif" w:hAnsi="Microsoft Sans Serif" w:cs="Microsoft Sans Serif"/>
          <w:sz w:val="24"/>
          <w:szCs w:val="24"/>
        </w:rPr>
        <w:t xml:space="preserve"> </w:t>
      </w:r>
      <w:hyperlink r:id="rId9" w:history="1">
        <w:r w:rsidRPr="00ED3B80">
          <w:rPr>
            <w:rStyle w:val="Hyperlink"/>
            <w:rFonts w:ascii="Microsoft Sans Serif" w:hAnsi="Microsoft Sans Serif" w:cs="Microsoft Sans Serif"/>
            <w:sz w:val="24"/>
            <w:szCs w:val="24"/>
          </w:rPr>
          <w:t>jcheskis@pa.gov</w:t>
        </w:r>
      </w:hyperlink>
      <w:r w:rsidRPr="00ED3B80">
        <w:rPr>
          <w:rFonts w:ascii="Microsoft Sans Serif" w:hAnsi="Microsoft Sans Serif" w:cs="Microsoft Sans Serif"/>
          <w:sz w:val="28"/>
          <w:szCs w:val="28"/>
        </w:rPr>
        <w:t xml:space="preserve"> </w:t>
      </w:r>
      <w:r w:rsidRPr="000B06EC">
        <w:rPr>
          <w:rFonts w:ascii="Microsoft Sans Serif" w:hAnsi="Microsoft Sans Serif" w:cs="Microsoft Sans Serif"/>
          <w:sz w:val="28"/>
          <w:szCs w:val="28"/>
        </w:rPr>
        <w:t xml:space="preserve"> </w:t>
      </w:r>
      <w:r>
        <w:rPr>
          <w:rFonts w:ascii="Microsoft Sans Serif" w:hAnsi="Microsoft Sans Serif" w:cs="Microsoft Sans Serif"/>
          <w:sz w:val="24"/>
          <w:szCs w:val="24"/>
        </w:rPr>
        <w:t>a</w:t>
      </w:r>
      <w:r w:rsidRPr="00E0338A">
        <w:rPr>
          <w:rFonts w:ascii="Microsoft Sans Serif" w:hAnsi="Microsoft Sans Serif" w:cs="Microsoft Sans Serif"/>
          <w:sz w:val="24"/>
          <w:szCs w:val="24"/>
        </w:rPr>
        <w:t>nd one (1</w:t>
      </w:r>
      <w:r>
        <w:rPr>
          <w:rFonts w:ascii="Microsoft Sans Serif" w:hAnsi="Microsoft Sans Serif" w:cs="Microsoft Sans Serif"/>
          <w:sz w:val="24"/>
          <w:szCs w:val="24"/>
        </w:rPr>
        <w:t xml:space="preserve">) copy each must be sent to every other party.  All copies </w:t>
      </w:r>
      <w:r>
        <w:rPr>
          <w:rFonts w:ascii="Microsoft Sans Serif" w:hAnsi="Microsoft Sans Serif" w:cs="Microsoft Sans Serif"/>
          <w:b/>
          <w:bCs/>
          <w:sz w:val="24"/>
          <w:szCs w:val="24"/>
          <w:u w:val="single"/>
        </w:rPr>
        <w:t>must be received</w:t>
      </w:r>
      <w:r>
        <w:rPr>
          <w:rFonts w:ascii="Microsoft Sans Serif" w:hAnsi="Microsoft Sans Serif" w:cs="Microsoft Sans Serif"/>
          <w:sz w:val="24"/>
          <w:szCs w:val="24"/>
        </w:rPr>
        <w:t xml:space="preserve"> at least five (5) business days </w:t>
      </w:r>
      <w:r>
        <w:rPr>
          <w:rFonts w:ascii="Microsoft Sans Serif" w:hAnsi="Microsoft Sans Serif" w:cs="Microsoft Sans Serif"/>
          <w:b/>
          <w:bCs/>
          <w:sz w:val="24"/>
          <w:szCs w:val="24"/>
          <w:u w:val="single"/>
        </w:rPr>
        <w:t>before</w:t>
      </w:r>
      <w:r>
        <w:rPr>
          <w:rFonts w:ascii="Microsoft Sans Serif" w:hAnsi="Microsoft Sans Serif" w:cs="Microsoft Sans Serif"/>
          <w:sz w:val="24"/>
          <w:szCs w:val="24"/>
        </w:rPr>
        <w:t xml:space="preserve"> the hearing.</w:t>
      </w:r>
    </w:p>
    <w:p w14:paraId="34F48477" w14:textId="77777777" w:rsidR="00D35DE9" w:rsidRPr="00392A3F" w:rsidRDefault="00D35DE9" w:rsidP="00D35DE9">
      <w:pPr>
        <w:tabs>
          <w:tab w:val="left" w:pos="-720"/>
        </w:tabs>
        <w:suppressAutoHyphens/>
        <w:rPr>
          <w:rFonts w:ascii="Microsoft Sans Serif" w:hAnsi="Microsoft Sans Serif" w:cs="Microsoft Sans Serif"/>
          <w:sz w:val="24"/>
          <w:szCs w:val="24"/>
        </w:rPr>
      </w:pPr>
    </w:p>
    <w:p w14:paraId="238AA29F" w14:textId="77777777" w:rsidR="00D35DE9" w:rsidRPr="009C6FA4" w:rsidRDefault="00D35DE9" w:rsidP="00D35DE9">
      <w:pPr>
        <w:tabs>
          <w:tab w:val="left" w:pos="-720"/>
        </w:tabs>
        <w:suppressAutoHyphens/>
        <w:rPr>
          <w:rFonts w:ascii="Microsoft Sans Serif" w:hAnsi="Microsoft Sans Serif" w:cs="Microsoft Sans Serif"/>
          <w:b/>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 xml:space="preserve">You must </w:t>
      </w:r>
      <w:r>
        <w:rPr>
          <w:rFonts w:ascii="Microsoft Sans Serif" w:hAnsi="Microsoft Sans Serif" w:cs="Microsoft Sans Serif"/>
          <w:b/>
          <w:sz w:val="24"/>
          <w:szCs w:val="24"/>
        </w:rPr>
        <w:t>email</w:t>
      </w:r>
      <w:r w:rsidRPr="009C6FA4">
        <w:rPr>
          <w:rFonts w:ascii="Microsoft Sans Serif" w:hAnsi="Microsoft Sans Serif" w:cs="Microsoft Sans Serif"/>
          <w:b/>
          <w:sz w:val="24"/>
          <w:szCs w:val="24"/>
        </w:rPr>
        <w:t xml:space="preserve"> the </w:t>
      </w:r>
      <w:r>
        <w:rPr>
          <w:rFonts w:ascii="Microsoft Sans Serif" w:hAnsi="Microsoft Sans Serif" w:cs="Microsoft Sans Serif"/>
          <w:b/>
          <w:sz w:val="24"/>
          <w:szCs w:val="24"/>
        </w:rPr>
        <w:t>Presiding Officer</w:t>
      </w:r>
      <w:r w:rsidRPr="006E4AE9">
        <w:rPr>
          <w:rFonts w:ascii="Microsoft Sans Serif" w:hAnsi="Microsoft Sans Serif" w:cs="Microsoft Sans Serif"/>
          <w:b/>
          <w:sz w:val="24"/>
          <w:szCs w:val="24"/>
        </w:rPr>
        <w:t xml:space="preserve"> </w:t>
      </w:r>
      <w:r w:rsidRPr="009C6FA4">
        <w:rPr>
          <w:rFonts w:ascii="Microsoft Sans Serif" w:hAnsi="Microsoft Sans Serif" w:cs="Microsoft Sans Serif"/>
          <w:b/>
          <w:sz w:val="24"/>
          <w:szCs w:val="24"/>
        </w:rPr>
        <w:t>with a copy of ANY document you file in this case.</w:t>
      </w:r>
    </w:p>
    <w:p w14:paraId="188D7BFD" w14:textId="77777777" w:rsidR="00D35DE9" w:rsidRPr="009C6FA4" w:rsidRDefault="00D35DE9" w:rsidP="00D35DE9">
      <w:pPr>
        <w:tabs>
          <w:tab w:val="left" w:pos="-720"/>
        </w:tabs>
        <w:suppressAutoHyphens/>
        <w:rPr>
          <w:rFonts w:ascii="Microsoft Sans Serif" w:hAnsi="Microsoft Sans Serif" w:cs="Microsoft Sans Serif"/>
          <w:sz w:val="24"/>
          <w:szCs w:val="24"/>
        </w:rPr>
      </w:pPr>
    </w:p>
    <w:p w14:paraId="06DA64AB" w14:textId="77777777" w:rsidR="00D35DE9" w:rsidRPr="00B24AC0" w:rsidRDefault="00D35DE9" w:rsidP="00D35DE9">
      <w:pPr>
        <w:contextualSpacing/>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Individuals</w:t>
      </w:r>
      <w:r w:rsidRPr="009C6F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9C6FA4">
        <w:rPr>
          <w:rFonts w:ascii="Microsoft Sans Serif" w:hAnsi="Microsoft Sans Serif" w:cs="Microsoft Sans Serif"/>
          <w:sz w:val="24"/>
          <w:szCs w:val="24"/>
          <w:u w:val="single"/>
        </w:rPr>
        <w:t>must</w:t>
      </w:r>
      <w:r w:rsidRPr="009C6FA4">
        <w:rPr>
          <w:rFonts w:ascii="Microsoft Sans Serif" w:hAnsi="Microsoft Sans Serif" w:cs="Microsoft Sans Serif"/>
          <w:sz w:val="24"/>
          <w:szCs w:val="24"/>
        </w:rPr>
        <w:t xml:space="preserve"> be represented by an attorney.  An attorney representing you should file a Notice of Appearance </w:t>
      </w:r>
      <w:r w:rsidRPr="009C6FA4">
        <w:rPr>
          <w:rFonts w:ascii="Microsoft Sans Serif" w:hAnsi="Microsoft Sans Serif" w:cs="Microsoft Sans Serif"/>
          <w:sz w:val="24"/>
          <w:szCs w:val="24"/>
          <w:u w:val="single"/>
        </w:rPr>
        <w:t>before</w:t>
      </w:r>
      <w:r w:rsidRPr="009C6FA4">
        <w:rPr>
          <w:rFonts w:ascii="Microsoft Sans Serif" w:hAnsi="Microsoft Sans Serif" w:cs="Microsoft Sans Serif"/>
          <w:sz w:val="24"/>
          <w:szCs w:val="24"/>
        </w:rPr>
        <w:t xml:space="preserve"> the scheduled hearing date.</w:t>
      </w:r>
    </w:p>
    <w:p w14:paraId="035499BD" w14:textId="77777777" w:rsidR="00D35DE9" w:rsidRPr="009C6FA4" w:rsidRDefault="00D35DE9" w:rsidP="00D35DE9">
      <w:pPr>
        <w:tabs>
          <w:tab w:val="left" w:pos="-720"/>
        </w:tabs>
        <w:suppressAutoHyphens/>
        <w:jc w:val="both"/>
        <w:rPr>
          <w:rFonts w:ascii="Microsoft Sans Serif" w:hAnsi="Microsoft Sans Serif" w:cs="Microsoft Sans Serif"/>
          <w:sz w:val="24"/>
          <w:szCs w:val="24"/>
        </w:rPr>
      </w:pPr>
    </w:p>
    <w:p w14:paraId="5F9AA22D" w14:textId="77777777" w:rsidR="00D35DE9" w:rsidRDefault="00D35DE9" w:rsidP="00D35DE9">
      <w:p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Pr>
          <w:rFonts w:ascii="Microsoft Sans Serif" w:hAnsi="Microsoft Sans Serif" w:cs="Microsoft Sans Serif"/>
          <w:sz w:val="24"/>
          <w:szCs w:val="24"/>
        </w:rPr>
        <w:t>If you require an interpreter to participate in the hearings, we will make every reasonable effort to have an interpreter present.  Please email the Presiding Officer at least ten (10) business days prior to your hearing to submit your request.</w:t>
      </w:r>
    </w:p>
    <w:p w14:paraId="4A4C933B" w14:textId="77777777" w:rsidR="00D35DE9" w:rsidRDefault="00D35DE9" w:rsidP="00D35DE9">
      <w:pPr>
        <w:tabs>
          <w:tab w:val="left" w:pos="-720"/>
        </w:tabs>
        <w:suppressAutoHyphens/>
        <w:jc w:val="both"/>
        <w:rPr>
          <w:rFonts w:ascii="Microsoft Sans Serif" w:hAnsi="Microsoft Sans Serif" w:cs="Microsoft Sans Serif"/>
          <w:sz w:val="24"/>
          <w:szCs w:val="24"/>
        </w:rPr>
      </w:pPr>
    </w:p>
    <w:p w14:paraId="76B92B14" w14:textId="77777777" w:rsidR="00D35DE9" w:rsidRDefault="00D35DE9" w:rsidP="00D35DE9">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14:paraId="38B686A4" w14:textId="77777777" w:rsidR="00D35DE9" w:rsidRPr="004E5EA1" w:rsidRDefault="00D35DE9" w:rsidP="00D35DE9">
      <w:pPr>
        <w:rPr>
          <w:rFonts w:ascii="Microsoft Sans Serif" w:hAnsi="Microsoft Sans Serif" w:cs="Microsoft Sans Serif"/>
          <w:sz w:val="24"/>
          <w:szCs w:val="24"/>
        </w:rPr>
      </w:pPr>
    </w:p>
    <w:p w14:paraId="4D581C77" w14:textId="77777777" w:rsidR="00D35DE9" w:rsidRPr="00B24AC0" w:rsidRDefault="00D35DE9" w:rsidP="00D35DE9">
      <w:pPr>
        <w:ind w:firstLine="720"/>
        <w:rPr>
          <w:rFonts w:ascii="Microsoft Sans Serif" w:hAnsi="Microsoft Sans Serif" w:cs="Microsoft Sans Serif"/>
          <w:sz w:val="24"/>
          <w:szCs w:val="24"/>
        </w:rPr>
      </w:pPr>
      <w:r w:rsidRPr="00B24AC0">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B24AC0">
          <w:rPr>
            <w:rFonts w:ascii="Microsoft Sans Serif" w:hAnsi="Microsoft Sans Serif" w:cs="Microsoft Sans Serif"/>
            <w:color w:val="0000FF"/>
            <w:sz w:val="24"/>
            <w:szCs w:val="24"/>
            <w:u w:val="single"/>
          </w:rPr>
          <w:t>http://www.puc.pa.gov/Documentation/eFiling_Subscriptions.pdf</w:t>
        </w:r>
      </w:hyperlink>
      <w:r w:rsidRPr="00B24AC0">
        <w:rPr>
          <w:rFonts w:ascii="Microsoft Sans Serif" w:hAnsi="Microsoft Sans Serif" w:cs="Microsoft Sans Serif"/>
          <w:sz w:val="24"/>
          <w:szCs w:val="24"/>
        </w:rPr>
        <w:t xml:space="preserve">. </w:t>
      </w:r>
    </w:p>
    <w:p w14:paraId="683A0CCF" w14:textId="6967C57C" w:rsidR="00F0710F" w:rsidRDefault="00F0710F" w:rsidP="00590EBA">
      <w:pPr>
        <w:rPr>
          <w:rFonts w:ascii="Microsoft Sans Serif" w:hAnsi="Microsoft Sans Serif" w:cs="Microsoft Sans Serif"/>
          <w:sz w:val="24"/>
          <w:szCs w:val="24"/>
        </w:rPr>
      </w:pPr>
    </w:p>
    <w:p w14:paraId="4D100BCD" w14:textId="77777777" w:rsidR="00F0710F" w:rsidRDefault="00F0710F">
      <w:pPr>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21C37087" w14:textId="2F0D1006" w:rsidR="007E60A7" w:rsidRPr="007E60A7" w:rsidRDefault="00F62ECF" w:rsidP="007E60A7">
      <w:pPr>
        <w:spacing w:after="160" w:line="259" w:lineRule="auto"/>
        <w:rPr>
          <w:rFonts w:ascii="Microsoft Sans Serif" w:eastAsia="Microsoft Sans Serif" w:hAnsi="Microsoft Sans Serif" w:cs="Microsoft Sans Serif"/>
          <w:b/>
          <w:sz w:val="22"/>
          <w:szCs w:val="22"/>
          <w:u w:val="single"/>
        </w:rPr>
      </w:pPr>
      <w:r>
        <w:rPr>
          <w:rFonts w:ascii="Microsoft Sans Serif" w:eastAsia="Microsoft Sans Serif" w:hAnsi="Microsoft Sans Serif" w:cs="Microsoft Sans Serif"/>
          <w:b/>
          <w:sz w:val="24"/>
          <w:u w:val="single"/>
        </w:rPr>
        <w:lastRenderedPageBreak/>
        <w:t>C-2020-3022179 - STONEYBANK DEVELOPMENT LLC v. THE WALNUT HILL UTILITY COMPANY</w:t>
      </w:r>
      <w:r>
        <w:rPr>
          <w:rFonts w:ascii="Microsoft Sans Serif" w:eastAsia="Microsoft Sans Serif" w:hAnsi="Microsoft Sans Serif" w:cs="Microsoft Sans Serif"/>
          <w:b/>
          <w:sz w:val="24"/>
          <w:u w:val="single"/>
        </w:rPr>
        <w:cr/>
      </w:r>
      <w:r w:rsidR="007E60A7" w:rsidRPr="007E60A7">
        <w:rPr>
          <w:rFonts w:ascii="Microsoft Sans Serif" w:eastAsia="Microsoft Sans Serif" w:hAnsi="Microsoft Sans Serif" w:cs="Microsoft Sans Serif"/>
          <w:b/>
          <w:sz w:val="24"/>
          <w:szCs w:val="22"/>
          <w:u w:val="single"/>
        </w:rPr>
        <w:cr/>
      </w:r>
      <w:r w:rsidR="007E60A7" w:rsidRPr="007E60A7">
        <w:rPr>
          <w:rFonts w:ascii="Microsoft Sans Serif" w:hAnsi="Microsoft Sans Serif" w:cs="Microsoft Sans Serif"/>
          <w:sz w:val="22"/>
          <w:szCs w:val="24"/>
          <w:highlight w:val="yellow"/>
        </w:rPr>
        <w:t>Via electronic service only due to Emergency Order at M-2020-3019262</w:t>
      </w:r>
    </w:p>
    <w:p w14:paraId="41CD6258" w14:textId="77777777" w:rsidR="00F62ECF" w:rsidRDefault="007E60A7" w:rsidP="00F62ECF">
      <w:pPr>
        <w:rPr>
          <w:rFonts w:ascii="Microsoft Sans Serif" w:eastAsia="Microsoft Sans Serif" w:hAnsi="Microsoft Sans Serif" w:cs="Microsoft Sans Serif"/>
          <w:b/>
          <w:sz w:val="22"/>
          <w:szCs w:val="22"/>
          <w:u w:val="single"/>
        </w:rPr>
        <w:sectPr w:rsidR="00F62ECF">
          <w:pgSz w:w="12240" w:h="15840"/>
          <w:pgMar w:top="1440" w:right="1440" w:bottom="1440" w:left="1440" w:header="720" w:footer="720" w:gutter="0"/>
          <w:cols w:space="720"/>
          <w:docGrid w:linePitch="360"/>
        </w:sectPr>
      </w:pPr>
      <w:r w:rsidRPr="007E60A7">
        <w:rPr>
          <w:rFonts w:ascii="Microsoft Sans Serif" w:eastAsia="Microsoft Sans Serif" w:hAnsi="Microsoft Sans Serif" w:cs="Microsoft Sans Serif"/>
          <w:b/>
          <w:sz w:val="22"/>
          <w:szCs w:val="22"/>
          <w:u w:val="single"/>
        </w:rPr>
        <w:cr/>
      </w:r>
    </w:p>
    <w:p w14:paraId="48BA22A4" w14:textId="687A95B0" w:rsidR="00F62ECF" w:rsidRDefault="00F62ECF" w:rsidP="00F62ECF">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STONEYBANK DEVELOPMENT LLC</w:t>
      </w:r>
      <w:r>
        <w:rPr>
          <w:rFonts w:ascii="Microsoft Sans Serif" w:eastAsia="Microsoft Sans Serif" w:hAnsi="Microsoft Sans Serif" w:cs="Microsoft Sans Serif"/>
          <w:sz w:val="24"/>
        </w:rPr>
        <w:cr/>
        <w:t>806 LORRAINE DRIVE</w:t>
      </w:r>
      <w:r>
        <w:rPr>
          <w:rFonts w:ascii="Microsoft Sans Serif" w:eastAsia="Microsoft Sans Serif" w:hAnsi="Microsoft Sans Serif" w:cs="Microsoft Sans Serif"/>
          <w:sz w:val="24"/>
        </w:rPr>
        <w:cr/>
        <w:t>SPRINGFIELD PA  19064</w:t>
      </w:r>
      <w:r>
        <w:rPr>
          <w:rFonts w:ascii="Microsoft Sans Serif" w:eastAsia="Microsoft Sans Serif" w:hAnsi="Microsoft Sans Serif" w:cs="Microsoft Sans Serif"/>
          <w:sz w:val="24"/>
        </w:rPr>
        <w:cr/>
      </w:r>
      <w:r w:rsidRPr="009A5101">
        <w:rPr>
          <w:rFonts w:ascii="Microsoft Sans Serif" w:eastAsia="Microsoft Sans Serif" w:hAnsi="Microsoft Sans Serif" w:cs="Microsoft Sans Serif"/>
          <w:b/>
          <w:bCs/>
          <w:sz w:val="24"/>
        </w:rPr>
        <w:t>610.543.3900</w:t>
      </w:r>
      <w:r w:rsidRPr="009A5101">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SGMANTIS@ICLOUD.COM</w:t>
      </w:r>
    </w:p>
    <w:p w14:paraId="27CFB73C" w14:textId="77777777" w:rsidR="00F62ECF" w:rsidRDefault="00F62ECF" w:rsidP="00F62ECF">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DAVID P ZAMBITO ESQUIRE</w:t>
      </w:r>
      <w:r>
        <w:rPr>
          <w:rFonts w:ascii="Microsoft Sans Serif" w:eastAsia="Microsoft Sans Serif" w:hAnsi="Microsoft Sans Serif" w:cs="Microsoft Sans Serif"/>
          <w:sz w:val="24"/>
        </w:rPr>
        <w:cr/>
        <w:t>COZEN O'CONNOR</w:t>
      </w:r>
      <w:r>
        <w:rPr>
          <w:rFonts w:ascii="Microsoft Sans Serif" w:eastAsia="Microsoft Sans Serif" w:hAnsi="Microsoft Sans Serif" w:cs="Microsoft Sans Serif"/>
          <w:sz w:val="24"/>
        </w:rPr>
        <w:cr/>
        <w:t>17 NORTH SECOND ST SUITE 1410</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9A5101">
        <w:rPr>
          <w:rFonts w:ascii="Microsoft Sans Serif" w:eastAsia="Microsoft Sans Serif" w:hAnsi="Microsoft Sans Serif" w:cs="Microsoft Sans Serif"/>
          <w:b/>
          <w:bCs/>
          <w:sz w:val="24"/>
        </w:rPr>
        <w:t>717.703.5892</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Accepts e-Service</w:t>
      </w:r>
    </w:p>
    <w:p w14:paraId="66B5417A" w14:textId="77777777" w:rsidR="00F62ECF" w:rsidRDefault="00F62ECF" w:rsidP="00F62ECF">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JONATHAN NASE ESQUIRE</w:t>
      </w:r>
      <w:r>
        <w:rPr>
          <w:rFonts w:ascii="Microsoft Sans Serif" w:eastAsia="Microsoft Sans Serif" w:hAnsi="Microsoft Sans Serif" w:cs="Microsoft Sans Serif"/>
          <w:sz w:val="24"/>
        </w:rPr>
        <w:cr/>
        <w:t>COZEN O'CONNOR</w:t>
      </w:r>
      <w:r>
        <w:rPr>
          <w:rFonts w:ascii="Microsoft Sans Serif" w:eastAsia="Microsoft Sans Serif" w:hAnsi="Microsoft Sans Serif" w:cs="Microsoft Sans Serif"/>
          <w:sz w:val="24"/>
        </w:rPr>
        <w:cr/>
        <w:t>17 NORTH SECOND STREET</w:t>
      </w:r>
      <w:r>
        <w:rPr>
          <w:rFonts w:ascii="Microsoft Sans Serif" w:eastAsia="Microsoft Sans Serif" w:hAnsi="Microsoft Sans Serif" w:cs="Microsoft Sans Serif"/>
          <w:sz w:val="24"/>
        </w:rPr>
        <w:cr/>
        <w:t>SUITE 1410</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9A5101">
        <w:rPr>
          <w:rFonts w:ascii="Microsoft Sans Serif" w:eastAsia="Microsoft Sans Serif" w:hAnsi="Microsoft Sans Serif" w:cs="Microsoft Sans Serif"/>
          <w:b/>
          <w:bCs/>
          <w:sz w:val="24"/>
        </w:rPr>
        <w:t>717.773.4191</w:t>
      </w:r>
      <w:r>
        <w:rPr>
          <w:rFonts w:ascii="Microsoft Sans Serif" w:eastAsia="Microsoft Sans Serif" w:hAnsi="Microsoft Sans Serif" w:cs="Microsoft Sans Serif"/>
          <w:sz w:val="24"/>
        </w:rPr>
        <w:br/>
        <w:t>Accepts e-Service</w:t>
      </w:r>
    </w:p>
    <w:p w14:paraId="529DC680" w14:textId="77777777" w:rsidR="00F62ECF" w:rsidRDefault="00F62ECF" w:rsidP="00F62ECF">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JOE LOPRESTI OWNER/OFFICER</w:t>
      </w:r>
      <w:r>
        <w:rPr>
          <w:rFonts w:ascii="Microsoft Sans Serif" w:eastAsia="Microsoft Sans Serif" w:hAnsi="Microsoft Sans Serif" w:cs="Microsoft Sans Serif"/>
          <w:sz w:val="24"/>
        </w:rPr>
        <w:cr/>
        <w:t>THE WALNUT HILL UTILITY COMPANY</w:t>
      </w:r>
      <w:r>
        <w:rPr>
          <w:rFonts w:ascii="Microsoft Sans Serif" w:eastAsia="Microsoft Sans Serif" w:hAnsi="Microsoft Sans Serif" w:cs="Microsoft Sans Serif"/>
          <w:sz w:val="24"/>
        </w:rPr>
        <w:cr/>
        <w:t>400 ASHLEY COURT</w:t>
      </w:r>
      <w:r>
        <w:rPr>
          <w:rFonts w:ascii="Microsoft Sans Serif" w:eastAsia="Microsoft Sans Serif" w:hAnsi="Microsoft Sans Serif" w:cs="Microsoft Sans Serif"/>
          <w:sz w:val="24"/>
        </w:rPr>
        <w:cr/>
        <w:t>GLEN MILLS PA  19342-2046</w:t>
      </w:r>
      <w:r>
        <w:rPr>
          <w:rFonts w:ascii="Microsoft Sans Serif" w:eastAsia="Microsoft Sans Serif" w:hAnsi="Microsoft Sans Serif" w:cs="Microsoft Sans Serif"/>
          <w:sz w:val="24"/>
        </w:rPr>
        <w:cr/>
        <w:t>COMLO8@AOL.COM</w:t>
      </w:r>
    </w:p>
    <w:p w14:paraId="09D50CE5" w14:textId="77777777" w:rsidR="00F62ECF" w:rsidRDefault="00F62ECF" w:rsidP="00F62ECF">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TANYA J MCCLOSKEY ESQUIRE</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FORUM PLACE 5TH FLOOR</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t>555 WALNUT STREET</w:t>
      </w:r>
      <w:r>
        <w:rPr>
          <w:rFonts w:ascii="Microsoft Sans Serif" w:eastAsia="Microsoft Sans Serif" w:hAnsi="Microsoft Sans Serif" w:cs="Microsoft Sans Serif"/>
          <w:sz w:val="24"/>
        </w:rPr>
        <w:cr/>
        <w:t>HARRISBURG PA  17101-1923</w:t>
      </w:r>
      <w:r>
        <w:rPr>
          <w:rFonts w:ascii="Microsoft Sans Serif" w:eastAsia="Microsoft Sans Serif" w:hAnsi="Microsoft Sans Serif" w:cs="Microsoft Sans Serif"/>
          <w:sz w:val="24"/>
        </w:rPr>
        <w:cr/>
      </w:r>
      <w:r w:rsidRPr="009A5101">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sz w:val="24"/>
        </w:rPr>
        <w:cr/>
        <w:t>TMCCLOSKEY@PAOCA.ORG</w:t>
      </w:r>
    </w:p>
    <w:p w14:paraId="4D5C725A" w14:textId="77777777" w:rsidR="00F62ECF" w:rsidRDefault="00F62ECF" w:rsidP="00F62ECF">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JOHN R EVANS</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 xml:space="preserve">555 WALNUT STREET 1ST FLOOR </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9A5101">
        <w:rPr>
          <w:rFonts w:ascii="Microsoft Sans Serif" w:eastAsia="Microsoft Sans Serif" w:hAnsi="Microsoft Sans Serif" w:cs="Microsoft Sans Serif"/>
          <w:b/>
          <w:bCs/>
          <w:sz w:val="24"/>
        </w:rPr>
        <w:t>717.783.2525</w:t>
      </w:r>
      <w:r w:rsidRPr="009A5101">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JOREVAN@PA.GOV</w:t>
      </w:r>
    </w:p>
    <w:p w14:paraId="6E9BB345" w14:textId="77777777" w:rsidR="00F62ECF" w:rsidRDefault="00F62ECF" w:rsidP="00F62ECF">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r>
    </w:p>
    <w:p w14:paraId="66395054" w14:textId="77777777" w:rsidR="00F62ECF" w:rsidRDefault="00F62ECF" w:rsidP="00F62ECF">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RICHARD A KANASKIE ESQUIRE</w:t>
      </w:r>
      <w:r>
        <w:rPr>
          <w:rFonts w:ascii="Microsoft Sans Serif" w:eastAsia="Microsoft Sans Serif" w:hAnsi="Microsoft Sans Serif" w:cs="Microsoft Sans Serif"/>
          <w:sz w:val="24"/>
        </w:rPr>
        <w:cr/>
        <w:t>PA PUC BIE LEGAL TECHNICAL</w:t>
      </w:r>
      <w:r>
        <w:rPr>
          <w:rFonts w:ascii="Microsoft Sans Serif" w:eastAsia="Microsoft Sans Serif" w:hAnsi="Microsoft Sans Serif" w:cs="Microsoft Sans Serif"/>
          <w:sz w:val="24"/>
        </w:rPr>
        <w:cr/>
        <w:t>SECOND FLOOR WEST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9A5101">
        <w:rPr>
          <w:rFonts w:ascii="Microsoft Sans Serif" w:eastAsia="Microsoft Sans Serif" w:hAnsi="Microsoft Sans Serif" w:cs="Microsoft Sans Serif"/>
          <w:b/>
          <w:bCs/>
          <w:sz w:val="24"/>
        </w:rPr>
        <w:t>717.783.6184</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Accepts e-Service</w:t>
      </w:r>
    </w:p>
    <w:p w14:paraId="3FCBA6DE" w14:textId="77777777" w:rsidR="00F62ECF" w:rsidRPr="00AB5CF6" w:rsidRDefault="00F62ECF" w:rsidP="00F62ECF">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ADEOLU A BAKARE ESQUIRE</w:t>
      </w:r>
      <w:r>
        <w:rPr>
          <w:rFonts w:ascii="Microsoft Sans Serif" w:eastAsia="Microsoft Sans Serif" w:hAnsi="Microsoft Sans Serif" w:cs="Microsoft Sans Serif"/>
          <w:sz w:val="24"/>
        </w:rPr>
        <w:cr/>
        <w:t>MCNEES WALLACE &amp; NURICK LLC</w:t>
      </w:r>
      <w:r>
        <w:rPr>
          <w:rFonts w:ascii="Microsoft Sans Serif" w:eastAsia="Microsoft Sans Serif" w:hAnsi="Microsoft Sans Serif" w:cs="Microsoft Sans Serif"/>
          <w:sz w:val="24"/>
        </w:rPr>
        <w:cr/>
        <w:t>100 PINE STREET</w:t>
      </w:r>
      <w:r>
        <w:rPr>
          <w:rFonts w:ascii="Microsoft Sans Serif" w:eastAsia="Microsoft Sans Serif" w:hAnsi="Microsoft Sans Serif" w:cs="Microsoft Sans Serif"/>
          <w:sz w:val="24"/>
        </w:rPr>
        <w:cr/>
        <w:t>PO BOX 1166</w:t>
      </w:r>
      <w:r>
        <w:rPr>
          <w:rFonts w:ascii="Microsoft Sans Serif" w:eastAsia="Microsoft Sans Serif" w:hAnsi="Microsoft Sans Serif" w:cs="Microsoft Sans Serif"/>
          <w:sz w:val="24"/>
        </w:rPr>
        <w:cr/>
        <w:t>HARRISBURG PA  17108-1166</w:t>
      </w:r>
      <w:r>
        <w:rPr>
          <w:rFonts w:ascii="Microsoft Sans Serif" w:eastAsia="Microsoft Sans Serif" w:hAnsi="Microsoft Sans Serif" w:cs="Microsoft Sans Serif"/>
          <w:sz w:val="24"/>
        </w:rPr>
        <w:cr/>
      </w:r>
      <w:r w:rsidRPr="009A5101">
        <w:rPr>
          <w:rFonts w:ascii="Microsoft Sans Serif" w:eastAsia="Microsoft Sans Serif" w:hAnsi="Microsoft Sans Serif" w:cs="Microsoft Sans Serif"/>
          <w:b/>
          <w:bCs/>
          <w:sz w:val="24"/>
        </w:rPr>
        <w:t>717.237.5290</w:t>
      </w:r>
      <w:r w:rsidRPr="009A5101">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3B568514" w14:textId="77777777" w:rsidR="00F62ECF" w:rsidRDefault="00F62ECF" w:rsidP="00F62ECF">
      <w:pPr>
        <w:spacing w:after="160" w:line="259" w:lineRule="auto"/>
        <w:rPr>
          <w:rFonts w:ascii="Microsoft Sans Serif" w:hAnsi="Microsoft Sans Serif" w:cs="Microsoft Sans Serif"/>
          <w:sz w:val="24"/>
          <w:szCs w:val="24"/>
        </w:rPr>
        <w:sectPr w:rsidR="00F62ECF" w:rsidSect="00F62ECF">
          <w:type w:val="continuous"/>
          <w:pgSz w:w="12240" w:h="15840"/>
          <w:pgMar w:top="1440" w:right="1440" w:bottom="1440" w:left="1440" w:header="720" w:footer="720" w:gutter="0"/>
          <w:cols w:num="2" w:space="720"/>
          <w:docGrid w:linePitch="360"/>
        </w:sectPr>
      </w:pPr>
    </w:p>
    <w:p w14:paraId="655E3017" w14:textId="7F42A8E6" w:rsidR="008F7A90" w:rsidRDefault="008F7A90" w:rsidP="00F62ECF">
      <w:pPr>
        <w:spacing w:after="160" w:line="259" w:lineRule="auto"/>
        <w:rPr>
          <w:rFonts w:ascii="Microsoft Sans Serif" w:hAnsi="Microsoft Sans Serif" w:cs="Microsoft Sans Serif"/>
          <w:sz w:val="24"/>
          <w:szCs w:val="24"/>
        </w:rPr>
      </w:pPr>
    </w:p>
    <w:sectPr w:rsidR="008F7A90" w:rsidSect="00F62EC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DCA6D" w14:textId="77777777" w:rsidR="00F60862" w:rsidRDefault="00F60862">
      <w:r>
        <w:separator/>
      </w:r>
    </w:p>
  </w:endnote>
  <w:endnote w:type="continuationSeparator" w:id="0">
    <w:p w14:paraId="3F929542" w14:textId="77777777" w:rsidR="00F60862" w:rsidRDefault="00F6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63D4E" w14:textId="77777777" w:rsidR="00F60862" w:rsidRDefault="00F60862">
      <w:r>
        <w:separator/>
      </w:r>
    </w:p>
  </w:footnote>
  <w:footnote w:type="continuationSeparator" w:id="0">
    <w:p w14:paraId="457393F9" w14:textId="77777777" w:rsidR="00F60862" w:rsidRDefault="00F60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76AC6"/>
    <w:rsid w:val="00085670"/>
    <w:rsid w:val="000B04EE"/>
    <w:rsid w:val="000F1820"/>
    <w:rsid w:val="00103F35"/>
    <w:rsid w:val="001260D2"/>
    <w:rsid w:val="001276C2"/>
    <w:rsid w:val="00134C0D"/>
    <w:rsid w:val="00153769"/>
    <w:rsid w:val="00163F12"/>
    <w:rsid w:val="00164FE3"/>
    <w:rsid w:val="00173FA7"/>
    <w:rsid w:val="00176998"/>
    <w:rsid w:val="00187185"/>
    <w:rsid w:val="001B32F9"/>
    <w:rsid w:val="0020087B"/>
    <w:rsid w:val="00201439"/>
    <w:rsid w:val="002108A9"/>
    <w:rsid w:val="00212544"/>
    <w:rsid w:val="002157BB"/>
    <w:rsid w:val="00261038"/>
    <w:rsid w:val="00285456"/>
    <w:rsid w:val="002A1B58"/>
    <w:rsid w:val="002A74C7"/>
    <w:rsid w:val="002B3374"/>
    <w:rsid w:val="002E44DD"/>
    <w:rsid w:val="00303CFC"/>
    <w:rsid w:val="00304097"/>
    <w:rsid w:val="0030493D"/>
    <w:rsid w:val="00322F81"/>
    <w:rsid w:val="00333CDD"/>
    <w:rsid w:val="00392A3F"/>
    <w:rsid w:val="003B0DDE"/>
    <w:rsid w:val="003E377A"/>
    <w:rsid w:val="004075AA"/>
    <w:rsid w:val="00410335"/>
    <w:rsid w:val="00413F29"/>
    <w:rsid w:val="0046607B"/>
    <w:rsid w:val="00483C95"/>
    <w:rsid w:val="0048738E"/>
    <w:rsid w:val="004904C9"/>
    <w:rsid w:val="004C7DB7"/>
    <w:rsid w:val="004D6B14"/>
    <w:rsid w:val="004E5EA1"/>
    <w:rsid w:val="00501F71"/>
    <w:rsid w:val="00504BAD"/>
    <w:rsid w:val="005309D3"/>
    <w:rsid w:val="00535488"/>
    <w:rsid w:val="00537587"/>
    <w:rsid w:val="005527F0"/>
    <w:rsid w:val="00577695"/>
    <w:rsid w:val="00590EBA"/>
    <w:rsid w:val="005A4FFA"/>
    <w:rsid w:val="005B3129"/>
    <w:rsid w:val="005D0E8D"/>
    <w:rsid w:val="005F3656"/>
    <w:rsid w:val="00615DD9"/>
    <w:rsid w:val="00625DEC"/>
    <w:rsid w:val="00654790"/>
    <w:rsid w:val="006565F9"/>
    <w:rsid w:val="006815FE"/>
    <w:rsid w:val="006A358E"/>
    <w:rsid w:val="006C0BDB"/>
    <w:rsid w:val="006C7520"/>
    <w:rsid w:val="006F5B08"/>
    <w:rsid w:val="00701EB7"/>
    <w:rsid w:val="00711E56"/>
    <w:rsid w:val="007327E6"/>
    <w:rsid w:val="0074159F"/>
    <w:rsid w:val="00763BDD"/>
    <w:rsid w:val="00782ABF"/>
    <w:rsid w:val="00786651"/>
    <w:rsid w:val="007873B1"/>
    <w:rsid w:val="007A3316"/>
    <w:rsid w:val="007B6955"/>
    <w:rsid w:val="007C124D"/>
    <w:rsid w:val="007E60A7"/>
    <w:rsid w:val="008242B7"/>
    <w:rsid w:val="00840E40"/>
    <w:rsid w:val="008635A1"/>
    <w:rsid w:val="00867515"/>
    <w:rsid w:val="00873F64"/>
    <w:rsid w:val="00891ADB"/>
    <w:rsid w:val="0089790D"/>
    <w:rsid w:val="008A69F0"/>
    <w:rsid w:val="008D0AE0"/>
    <w:rsid w:val="008F7A90"/>
    <w:rsid w:val="009056EC"/>
    <w:rsid w:val="00916942"/>
    <w:rsid w:val="0092161E"/>
    <w:rsid w:val="009233F5"/>
    <w:rsid w:val="00923EF7"/>
    <w:rsid w:val="00926A42"/>
    <w:rsid w:val="0095384F"/>
    <w:rsid w:val="00991570"/>
    <w:rsid w:val="009A19BF"/>
    <w:rsid w:val="009B713B"/>
    <w:rsid w:val="009D4F5B"/>
    <w:rsid w:val="009E137F"/>
    <w:rsid w:val="009F221A"/>
    <w:rsid w:val="00A150DE"/>
    <w:rsid w:val="00A23846"/>
    <w:rsid w:val="00A23C50"/>
    <w:rsid w:val="00A26E8B"/>
    <w:rsid w:val="00A270E1"/>
    <w:rsid w:val="00A404B5"/>
    <w:rsid w:val="00A408E5"/>
    <w:rsid w:val="00A57385"/>
    <w:rsid w:val="00A657DA"/>
    <w:rsid w:val="00A67E83"/>
    <w:rsid w:val="00A75892"/>
    <w:rsid w:val="00A816E2"/>
    <w:rsid w:val="00A9063D"/>
    <w:rsid w:val="00AA0A07"/>
    <w:rsid w:val="00AA6951"/>
    <w:rsid w:val="00AB6C05"/>
    <w:rsid w:val="00AD4A22"/>
    <w:rsid w:val="00AE358A"/>
    <w:rsid w:val="00AF0C52"/>
    <w:rsid w:val="00B02A35"/>
    <w:rsid w:val="00B05542"/>
    <w:rsid w:val="00B24AC0"/>
    <w:rsid w:val="00B474A9"/>
    <w:rsid w:val="00B52FD2"/>
    <w:rsid w:val="00B70CEB"/>
    <w:rsid w:val="00B7725D"/>
    <w:rsid w:val="00B95D18"/>
    <w:rsid w:val="00BA2303"/>
    <w:rsid w:val="00BA2BE1"/>
    <w:rsid w:val="00BC0D9C"/>
    <w:rsid w:val="00BC4595"/>
    <w:rsid w:val="00BE0F03"/>
    <w:rsid w:val="00BE139F"/>
    <w:rsid w:val="00BF7F9B"/>
    <w:rsid w:val="00C0662C"/>
    <w:rsid w:val="00C505AA"/>
    <w:rsid w:val="00C60302"/>
    <w:rsid w:val="00C73099"/>
    <w:rsid w:val="00C76AA7"/>
    <w:rsid w:val="00CF43D5"/>
    <w:rsid w:val="00D01B43"/>
    <w:rsid w:val="00D16ABB"/>
    <w:rsid w:val="00D35584"/>
    <w:rsid w:val="00D35DE9"/>
    <w:rsid w:val="00D62D2D"/>
    <w:rsid w:val="00D73958"/>
    <w:rsid w:val="00D770D2"/>
    <w:rsid w:val="00D83E82"/>
    <w:rsid w:val="00DA2B70"/>
    <w:rsid w:val="00DC5190"/>
    <w:rsid w:val="00DE249E"/>
    <w:rsid w:val="00DE5B13"/>
    <w:rsid w:val="00DF4452"/>
    <w:rsid w:val="00E0338A"/>
    <w:rsid w:val="00E3419B"/>
    <w:rsid w:val="00E37175"/>
    <w:rsid w:val="00E43A9A"/>
    <w:rsid w:val="00E70B4D"/>
    <w:rsid w:val="00E85AED"/>
    <w:rsid w:val="00EA58EA"/>
    <w:rsid w:val="00EB6C48"/>
    <w:rsid w:val="00ED35BB"/>
    <w:rsid w:val="00F0710F"/>
    <w:rsid w:val="00F07E4E"/>
    <w:rsid w:val="00F118D1"/>
    <w:rsid w:val="00F16B68"/>
    <w:rsid w:val="00F34F6A"/>
    <w:rsid w:val="00F46A9A"/>
    <w:rsid w:val="00F60862"/>
    <w:rsid w:val="00F62ECF"/>
    <w:rsid w:val="00F72D07"/>
    <w:rsid w:val="00F963E7"/>
    <w:rsid w:val="00FA1A0A"/>
    <w:rsid w:val="00FC6129"/>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C50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jcheskis@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FEE3D-FF8B-4E97-8560-3FC2D0D1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4097</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Krahel, Christy</cp:lastModifiedBy>
  <cp:revision>3</cp:revision>
  <cp:lastPrinted>2013-09-12T20:59:00Z</cp:lastPrinted>
  <dcterms:created xsi:type="dcterms:W3CDTF">2020-11-25T14:53:00Z</dcterms:created>
  <dcterms:modified xsi:type="dcterms:W3CDTF">2020-11-25T14:54:00Z</dcterms:modified>
</cp:coreProperties>
</file>