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4B0CDB9" w14:textId="77777777" w:rsidTr="00C3585E">
        <w:trPr>
          <w:trHeight w:val="990"/>
        </w:trPr>
        <w:tc>
          <w:tcPr>
            <w:tcW w:w="1363" w:type="dxa"/>
          </w:tcPr>
          <w:p w14:paraId="6B8E6465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5ACC22" wp14:editId="59562112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AE5C4B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C178EC6" w14:textId="77777777"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ECD207D" w14:textId="77777777"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E643E17" w14:textId="71BCD1FD" w:rsidR="00EF57CA" w:rsidRPr="00752400" w:rsidRDefault="00644C6D" w:rsidP="00752400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752400">
              <w:rPr>
                <w:rFonts w:ascii="Arial" w:hAnsi="Arial"/>
                <w:color w:val="000080"/>
                <w:spacing w:val="-3"/>
                <w:sz w:val="26"/>
              </w:rPr>
              <w:t>,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HARRISBURG, PA  1712</w:t>
            </w:r>
            <w:r w:rsidR="00752400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46AEDAA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3D076B3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A93DC6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27DF1837" w14:textId="06CD0CF2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7DD10094" w14:textId="3679FF5D" w:rsidR="00D822D5" w:rsidRDefault="00920000" w:rsidP="0092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December 7, 2020</w:t>
      </w:r>
    </w:p>
    <w:p w14:paraId="56102DD1" w14:textId="77777777" w:rsidR="000B006E" w:rsidRDefault="000B006E" w:rsidP="0092230F">
      <w:pPr>
        <w:jc w:val="center"/>
        <w:rPr>
          <w:rFonts w:ascii="Arial" w:hAnsi="Arial" w:cs="Arial"/>
          <w:b/>
          <w:sz w:val="22"/>
          <w:szCs w:val="22"/>
        </w:rPr>
      </w:pPr>
    </w:p>
    <w:p w14:paraId="45BA9519" w14:textId="65BFA420" w:rsidR="000803D5" w:rsidRPr="00DB2431" w:rsidRDefault="000803D5" w:rsidP="000803D5">
      <w:pPr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 xml:space="preserve">RICHARD G WEBSTER JR </w:t>
      </w:r>
    </w:p>
    <w:p w14:paraId="21F6C8AF" w14:textId="77777777" w:rsidR="000803D5" w:rsidRPr="00DB2431" w:rsidRDefault="000803D5" w:rsidP="000803D5">
      <w:pPr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137DAAEF" w14:textId="77777777" w:rsidR="000803D5" w:rsidRPr="00DB2431" w:rsidRDefault="000803D5" w:rsidP="000803D5">
      <w:pPr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PECO ENERGY COMPANY</w:t>
      </w:r>
    </w:p>
    <w:p w14:paraId="57133FA1" w14:textId="77777777" w:rsidR="000803D5" w:rsidRPr="00DB2431" w:rsidRDefault="000803D5" w:rsidP="000803D5">
      <w:pPr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2301 MARKET STREET S15</w:t>
      </w:r>
    </w:p>
    <w:p w14:paraId="187CF528" w14:textId="77777777" w:rsidR="0067519A" w:rsidRPr="00DB2431" w:rsidRDefault="000803D5" w:rsidP="000803D5">
      <w:pPr>
        <w:keepNext/>
        <w:outlineLvl w:val="0"/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PHILADELPHIA PA 19103</w:t>
      </w:r>
    </w:p>
    <w:p w14:paraId="0068E110" w14:textId="77777777" w:rsidR="00EA2561" w:rsidRPr="00DB2431" w:rsidRDefault="00EA2561" w:rsidP="000803D5">
      <w:pPr>
        <w:keepNext/>
        <w:outlineLvl w:val="0"/>
        <w:rPr>
          <w:rFonts w:ascii="Arial" w:hAnsi="Arial" w:cs="Arial"/>
          <w:b/>
          <w:color w:val="FF0000"/>
          <w:sz w:val="24"/>
          <w:szCs w:val="24"/>
        </w:rPr>
      </w:pPr>
    </w:p>
    <w:p w14:paraId="4115EC00" w14:textId="010B87C2" w:rsidR="00E002AF" w:rsidRDefault="0067519A" w:rsidP="0067519A">
      <w:pPr>
        <w:ind w:left="720" w:hanging="720"/>
        <w:rPr>
          <w:rFonts w:ascii="Arial" w:hAnsi="Arial" w:cs="Arial"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RE:</w:t>
      </w:r>
      <w:r w:rsidRPr="00DB2431">
        <w:rPr>
          <w:rFonts w:ascii="Arial" w:hAnsi="Arial" w:cs="Arial"/>
          <w:sz w:val="24"/>
          <w:szCs w:val="24"/>
        </w:rPr>
        <w:tab/>
      </w:r>
      <w:r w:rsidR="00E002AF" w:rsidRPr="00E002AF">
        <w:rPr>
          <w:rFonts w:ascii="Arial" w:hAnsi="Arial" w:cs="Arial"/>
          <w:b/>
          <w:bCs/>
          <w:sz w:val="24"/>
          <w:szCs w:val="24"/>
        </w:rPr>
        <w:t>PECO Energy Company – Electric</w:t>
      </w:r>
    </w:p>
    <w:p w14:paraId="528ECEB8" w14:textId="22736C7E" w:rsidR="0067519A" w:rsidRPr="00DB2431" w:rsidRDefault="00F613BF" w:rsidP="00E002AF">
      <w:pPr>
        <w:ind w:left="720"/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Universal Service Fund Charge</w:t>
      </w:r>
    </w:p>
    <w:p w14:paraId="4B9D539E" w14:textId="77777777" w:rsidR="00334352" w:rsidRPr="00DB2431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ab/>
      </w:r>
      <w:r w:rsidRPr="00DB2431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D9DB667" w14:textId="76DAB613" w:rsidR="008F62B1" w:rsidRPr="00DB2431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DB2431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4535B" w:rsidRPr="00DB2431">
        <w:rPr>
          <w:rFonts w:ascii="Arial" w:hAnsi="Arial" w:cs="Arial"/>
          <w:b/>
          <w:spacing w:val="-2"/>
          <w:sz w:val="24"/>
          <w:szCs w:val="24"/>
        </w:rPr>
        <w:t>12</w:t>
      </w:r>
      <w:r w:rsidR="000803D5" w:rsidRPr="00DB2431">
        <w:rPr>
          <w:rFonts w:ascii="Arial" w:hAnsi="Arial" w:cs="Arial"/>
          <w:b/>
          <w:sz w:val="24"/>
          <w:szCs w:val="24"/>
        </w:rPr>
        <w:t xml:space="preserve"> </w:t>
      </w:r>
      <w:r w:rsidR="008F62B1" w:rsidRPr="00DB2431">
        <w:rPr>
          <w:rFonts w:ascii="Arial" w:hAnsi="Arial" w:cs="Arial"/>
          <w:b/>
          <w:sz w:val="24"/>
          <w:szCs w:val="24"/>
        </w:rPr>
        <w:t>months ended</w:t>
      </w:r>
      <w:r w:rsidR="002411AE" w:rsidRPr="00DB2431">
        <w:rPr>
          <w:rFonts w:ascii="Arial" w:hAnsi="Arial" w:cs="Arial"/>
          <w:b/>
          <w:sz w:val="24"/>
          <w:szCs w:val="24"/>
        </w:rPr>
        <w:t xml:space="preserve"> </w:t>
      </w:r>
      <w:r w:rsidR="00F613BF" w:rsidRPr="00DB2431">
        <w:rPr>
          <w:rFonts w:ascii="Arial" w:hAnsi="Arial" w:cs="Arial"/>
          <w:b/>
          <w:sz w:val="24"/>
          <w:szCs w:val="24"/>
        </w:rPr>
        <w:t>December</w:t>
      </w:r>
      <w:r w:rsidR="000803D5" w:rsidRPr="00DB2431">
        <w:rPr>
          <w:rFonts w:ascii="Arial" w:hAnsi="Arial" w:cs="Arial"/>
          <w:b/>
          <w:sz w:val="24"/>
          <w:szCs w:val="24"/>
        </w:rPr>
        <w:t xml:space="preserve"> 31, 20</w:t>
      </w:r>
      <w:r w:rsidR="00F613BF" w:rsidRPr="00DB2431">
        <w:rPr>
          <w:rFonts w:ascii="Arial" w:hAnsi="Arial" w:cs="Arial"/>
          <w:b/>
          <w:sz w:val="24"/>
          <w:szCs w:val="24"/>
        </w:rPr>
        <w:t>20</w:t>
      </w:r>
      <w:r w:rsidR="008F62B1" w:rsidRPr="00DB2431">
        <w:rPr>
          <w:rFonts w:ascii="Arial" w:hAnsi="Arial" w:cs="Arial"/>
          <w:b/>
          <w:sz w:val="24"/>
          <w:szCs w:val="24"/>
        </w:rPr>
        <w:tab/>
      </w:r>
    </w:p>
    <w:p w14:paraId="566B7DBC" w14:textId="69FAE10F" w:rsidR="0067519A" w:rsidRPr="00DB2431" w:rsidRDefault="001A00CB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M-2020-3022391</w:t>
      </w:r>
    </w:p>
    <w:p w14:paraId="74C379EC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A2950C4" w14:textId="77777777" w:rsidR="0067519A" w:rsidRPr="008D08E9" w:rsidRDefault="0067519A" w:rsidP="0067519A">
      <w:pPr>
        <w:rPr>
          <w:rFonts w:ascii="Arial" w:hAnsi="Arial" w:cs="Arial"/>
          <w:sz w:val="24"/>
          <w:szCs w:val="24"/>
        </w:rPr>
      </w:pPr>
      <w:r w:rsidRPr="008D08E9">
        <w:rPr>
          <w:rFonts w:ascii="Arial" w:hAnsi="Arial" w:cs="Arial"/>
          <w:sz w:val="24"/>
          <w:szCs w:val="24"/>
        </w:rPr>
        <w:t xml:space="preserve">Dear </w:t>
      </w:r>
      <w:r w:rsidR="008D08E9" w:rsidRPr="008D08E9">
        <w:rPr>
          <w:rFonts w:ascii="Arial" w:hAnsi="Arial" w:cs="Arial"/>
          <w:sz w:val="24"/>
          <w:szCs w:val="24"/>
        </w:rPr>
        <w:t>Mr. Webster</w:t>
      </w:r>
      <w:r w:rsidRPr="008D08E9">
        <w:rPr>
          <w:rFonts w:ascii="Arial" w:hAnsi="Arial" w:cs="Arial"/>
          <w:sz w:val="24"/>
          <w:szCs w:val="24"/>
        </w:rPr>
        <w:t>:</w:t>
      </w:r>
    </w:p>
    <w:p w14:paraId="6E0C36C2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59D9C39" w14:textId="20343011" w:rsidR="0067519A" w:rsidRPr="008D08E9" w:rsidRDefault="0067519A" w:rsidP="00DB2431">
      <w:pPr>
        <w:ind w:firstLine="360"/>
        <w:rPr>
          <w:rFonts w:ascii="Arial" w:hAnsi="Arial" w:cs="Arial"/>
          <w:spacing w:val="-2"/>
          <w:sz w:val="24"/>
          <w:szCs w:val="24"/>
        </w:rPr>
      </w:pPr>
      <w:r w:rsidRPr="008D08E9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 w:rsidRPr="008D08E9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0803D5" w:rsidRPr="008D08E9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192400" w:rsidRPr="00192400">
        <w:rPr>
          <w:rFonts w:ascii="Arial" w:hAnsi="Arial" w:cs="Arial"/>
          <w:bCs/>
          <w:sz w:val="24"/>
          <w:szCs w:val="24"/>
        </w:rPr>
        <w:t>Universal Service Fund Charge</w:t>
      </w:r>
      <w:r w:rsidR="000803D5" w:rsidRPr="00192400">
        <w:rPr>
          <w:rFonts w:ascii="Arial" w:hAnsi="Arial" w:cs="Arial"/>
          <w:bCs/>
          <w:sz w:val="24"/>
          <w:szCs w:val="24"/>
        </w:rPr>
        <w:t xml:space="preserve"> (</w:t>
      </w:r>
      <w:r w:rsidR="00192400">
        <w:rPr>
          <w:rFonts w:ascii="Arial" w:hAnsi="Arial" w:cs="Arial"/>
          <w:bCs/>
          <w:sz w:val="24"/>
          <w:szCs w:val="24"/>
        </w:rPr>
        <w:t>USF</w:t>
      </w:r>
      <w:r w:rsidR="000803D5" w:rsidRPr="00192400">
        <w:rPr>
          <w:rFonts w:ascii="Arial" w:hAnsi="Arial" w:cs="Arial"/>
          <w:bCs/>
          <w:sz w:val="24"/>
          <w:szCs w:val="24"/>
        </w:rPr>
        <w:t>C)</w:t>
      </w:r>
      <w:r w:rsidRPr="00192400">
        <w:rPr>
          <w:rFonts w:ascii="Arial" w:hAnsi="Arial" w:cs="Arial"/>
          <w:bCs/>
          <w:spacing w:val="-2"/>
          <w:sz w:val="24"/>
          <w:szCs w:val="24"/>
        </w:rPr>
        <w:t xml:space="preserve"> Section 1307(e) Reconciliation Statement for the </w:t>
      </w:r>
      <w:r w:rsidR="0074535B" w:rsidRPr="00192400">
        <w:rPr>
          <w:rFonts w:ascii="Arial" w:hAnsi="Arial" w:cs="Arial"/>
          <w:bCs/>
          <w:sz w:val="24"/>
          <w:szCs w:val="24"/>
        </w:rPr>
        <w:t>12</w:t>
      </w:r>
      <w:r w:rsidR="00FF4BD2" w:rsidRPr="00192400">
        <w:rPr>
          <w:rFonts w:ascii="Arial" w:hAnsi="Arial" w:cs="Arial"/>
          <w:bCs/>
          <w:sz w:val="24"/>
          <w:szCs w:val="24"/>
        </w:rPr>
        <w:t xml:space="preserve"> </w:t>
      </w:r>
      <w:r w:rsidRPr="00192400">
        <w:rPr>
          <w:rFonts w:ascii="Arial" w:hAnsi="Arial" w:cs="Arial"/>
          <w:bCs/>
          <w:sz w:val="24"/>
          <w:szCs w:val="24"/>
        </w:rPr>
        <w:t xml:space="preserve">months ended </w:t>
      </w:r>
      <w:r w:rsidR="001A00CB">
        <w:rPr>
          <w:rFonts w:ascii="Arial" w:hAnsi="Arial" w:cs="Arial"/>
          <w:bCs/>
          <w:sz w:val="24"/>
          <w:szCs w:val="24"/>
        </w:rPr>
        <w:t>December 31, 2020</w:t>
      </w:r>
      <w:r w:rsidRPr="008D08E9">
        <w:rPr>
          <w:rFonts w:ascii="Arial" w:hAnsi="Arial" w:cs="Arial"/>
          <w:spacing w:val="-2"/>
          <w:sz w:val="24"/>
          <w:szCs w:val="24"/>
        </w:rPr>
        <w:t>.</w:t>
      </w:r>
    </w:p>
    <w:p w14:paraId="6A7F1856" w14:textId="7A47DFAB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8D58F15" w14:textId="46FC7169" w:rsidR="0067519A" w:rsidRDefault="0067519A" w:rsidP="00DB2431">
      <w:pPr>
        <w:ind w:firstLine="360"/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 xml:space="preserve">Based upon staff review, it appears that the </w:t>
      </w:r>
      <w:r w:rsidR="001A00CB">
        <w:rPr>
          <w:rFonts w:ascii="Arial" w:hAnsi="Arial" w:cs="Arial"/>
          <w:sz w:val="24"/>
          <w:szCs w:val="24"/>
        </w:rPr>
        <w:t>USF</w:t>
      </w:r>
      <w:r w:rsidR="000803D5" w:rsidRPr="008D08E9">
        <w:rPr>
          <w:rFonts w:ascii="Arial" w:hAnsi="Arial" w:cs="Arial"/>
          <w:sz w:val="24"/>
          <w:szCs w:val="24"/>
        </w:rPr>
        <w:t>C</w:t>
      </w:r>
      <w:r w:rsidR="00EA26CF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1A00CB">
        <w:rPr>
          <w:rFonts w:ascii="Arial" w:hAnsi="Arial" w:cs="Arial"/>
          <w:spacing w:val="-2"/>
          <w:sz w:val="24"/>
          <w:szCs w:val="24"/>
        </w:rPr>
        <w:t>October 14, 2020</w:t>
      </w:r>
      <w:r w:rsidR="0095352F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95563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23DEEB6D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9FA836C" w14:textId="08C92A7C" w:rsidR="0067519A" w:rsidRPr="0067519A" w:rsidRDefault="00234B3A" w:rsidP="00DB2431">
      <w:pPr>
        <w:ind w:firstLine="36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</w:t>
      </w:r>
      <w:r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1A00CB">
        <w:rPr>
          <w:rFonts w:ascii="Arial" w:hAnsi="Arial" w:cs="Arial"/>
          <w:sz w:val="24"/>
          <w:szCs w:val="24"/>
        </w:rPr>
        <w:t>USF</w:t>
      </w:r>
      <w:r w:rsidR="000803D5" w:rsidRPr="008D08E9">
        <w:rPr>
          <w:rFonts w:ascii="Arial" w:hAnsi="Arial" w:cs="Arial"/>
          <w:sz w:val="24"/>
          <w:szCs w:val="24"/>
        </w:rPr>
        <w:t>C</w:t>
      </w:r>
      <w:r w:rsidRPr="008D08E9">
        <w:rPr>
          <w:rFonts w:ascii="Arial" w:hAnsi="Arial" w:cs="Arial"/>
          <w:sz w:val="24"/>
          <w:szCs w:val="24"/>
        </w:rPr>
        <w:t xml:space="preserve"> </w:t>
      </w:r>
      <w:r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>
        <w:rPr>
          <w:rFonts w:ascii="Arial" w:hAnsi="Arial" w:cs="Arial"/>
          <w:spacing w:val="-2"/>
          <w:sz w:val="24"/>
          <w:szCs w:val="24"/>
        </w:rPr>
        <w:t>Reconciliation S</w:t>
      </w:r>
      <w:r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A90A35E" w14:textId="7A9E4F72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79D844E1" w14:textId="6CB27485" w:rsidR="0067519A" w:rsidRDefault="0016427E" w:rsidP="00DB2431">
      <w:pPr>
        <w:pStyle w:val="NoSpacing"/>
        <w:ind w:firstLine="36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</w:t>
      </w:r>
      <w:r w:rsidR="00DB2431">
        <w:rPr>
          <w:rFonts w:ascii="Arial" w:hAnsi="Arial" w:cs="Arial"/>
          <w:spacing w:val="-2"/>
          <w:sz w:val="24"/>
          <w:szCs w:val="24"/>
        </w:rPr>
        <w:t xml:space="preserve">No. </w:t>
      </w:r>
      <w:r w:rsidR="001A00CB" w:rsidRPr="001A00CB">
        <w:rPr>
          <w:rFonts w:ascii="Arial" w:hAnsi="Arial" w:cs="Arial"/>
          <w:spacing w:val="-2"/>
          <w:sz w:val="24"/>
          <w:szCs w:val="24"/>
        </w:rPr>
        <w:t>M-2020-3022391</w:t>
      </w:r>
      <w:r w:rsidR="00693012" w:rsidRPr="00693012">
        <w:rPr>
          <w:rFonts w:ascii="Arial" w:hAnsi="Arial" w:cs="Arial"/>
          <w:szCs w:val="24"/>
        </w:rPr>
        <w:t>.</w:t>
      </w:r>
    </w:p>
    <w:p w14:paraId="78D775FA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7CD5FCF7" w14:textId="325C97C9" w:rsidR="00CD5063" w:rsidRPr="00CD5063" w:rsidRDefault="00920000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1F62EF" wp14:editId="4181B964">
            <wp:simplePos x="0" y="0"/>
            <wp:positionH relativeFrom="column">
              <wp:posOffset>3219450</wp:posOffset>
            </wp:positionH>
            <wp:positionV relativeFrom="paragraph">
              <wp:posOffset>126365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38568764" w14:textId="0E928240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A94E45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D07BADC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C98760B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5FF56208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3BEA52C" w14:textId="77777777" w:rsidR="00A46FF8" w:rsidRPr="008D08E9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0B006E">
        <w:rPr>
          <w:rFonts w:ascii="Arial" w:hAnsi="Arial" w:cs="Arial"/>
          <w:sz w:val="24"/>
          <w:szCs w:val="24"/>
        </w:rPr>
        <w:t>Danielle Gumby</w:t>
      </w:r>
    </w:p>
    <w:p w14:paraId="23D361C7" w14:textId="77777777" w:rsidR="00A46FF8" w:rsidRPr="008D08E9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  <w:t xml:space="preserve">      </w:t>
      </w:r>
      <w:r w:rsidR="0074535B">
        <w:rPr>
          <w:rFonts w:ascii="Arial" w:hAnsi="Arial" w:cs="Arial"/>
          <w:sz w:val="24"/>
          <w:szCs w:val="24"/>
        </w:rPr>
        <w:t>717-7</w:t>
      </w:r>
      <w:r w:rsidR="000B006E">
        <w:rPr>
          <w:rFonts w:ascii="Arial" w:hAnsi="Arial" w:cs="Arial"/>
          <w:sz w:val="24"/>
          <w:szCs w:val="24"/>
        </w:rPr>
        <w:t>05-0624</w:t>
      </w:r>
    </w:p>
    <w:sectPr w:rsidR="00A46FF8" w:rsidRPr="008D08E9" w:rsidSect="00DB243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21AA8"/>
    <w:rsid w:val="000803D5"/>
    <w:rsid w:val="000878C6"/>
    <w:rsid w:val="000B006E"/>
    <w:rsid w:val="000B1A3A"/>
    <w:rsid w:val="000E2A2C"/>
    <w:rsid w:val="000F3885"/>
    <w:rsid w:val="0016025D"/>
    <w:rsid w:val="0016427E"/>
    <w:rsid w:val="00192400"/>
    <w:rsid w:val="001A00CB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C51F9"/>
    <w:rsid w:val="00334352"/>
    <w:rsid w:val="0038192B"/>
    <w:rsid w:val="00463BFE"/>
    <w:rsid w:val="004B6C39"/>
    <w:rsid w:val="004C6E14"/>
    <w:rsid w:val="0051362E"/>
    <w:rsid w:val="00644C6D"/>
    <w:rsid w:val="00656507"/>
    <w:rsid w:val="0067519A"/>
    <w:rsid w:val="00681A5F"/>
    <w:rsid w:val="00693012"/>
    <w:rsid w:val="00742334"/>
    <w:rsid w:val="0074535B"/>
    <w:rsid w:val="00752400"/>
    <w:rsid w:val="007666DD"/>
    <w:rsid w:val="007A619E"/>
    <w:rsid w:val="00805353"/>
    <w:rsid w:val="0089188B"/>
    <w:rsid w:val="008935A5"/>
    <w:rsid w:val="008D08E9"/>
    <w:rsid w:val="008F62B1"/>
    <w:rsid w:val="008F7FD2"/>
    <w:rsid w:val="00920000"/>
    <w:rsid w:val="0092230F"/>
    <w:rsid w:val="0095352F"/>
    <w:rsid w:val="00955637"/>
    <w:rsid w:val="00A46FF8"/>
    <w:rsid w:val="00A76B9C"/>
    <w:rsid w:val="00AB731C"/>
    <w:rsid w:val="00B3496B"/>
    <w:rsid w:val="00B67377"/>
    <w:rsid w:val="00B80952"/>
    <w:rsid w:val="00BD76E0"/>
    <w:rsid w:val="00C0162A"/>
    <w:rsid w:val="00C0707C"/>
    <w:rsid w:val="00CD5063"/>
    <w:rsid w:val="00CE0167"/>
    <w:rsid w:val="00D822D5"/>
    <w:rsid w:val="00DA06AA"/>
    <w:rsid w:val="00DB2431"/>
    <w:rsid w:val="00DE1679"/>
    <w:rsid w:val="00E002AF"/>
    <w:rsid w:val="00E656EF"/>
    <w:rsid w:val="00EA2561"/>
    <w:rsid w:val="00EA26CF"/>
    <w:rsid w:val="00EC6C69"/>
    <w:rsid w:val="00EF57CA"/>
    <w:rsid w:val="00F53EA9"/>
    <w:rsid w:val="00F613BF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ECE5"/>
  <w15:docId w15:val="{BB246DDC-EF5F-426F-AED9-B5AA09C5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B1BC-55D0-4270-9D6E-AD446C0A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cp:lastPrinted>2018-05-18T17:47:00Z</cp:lastPrinted>
  <dcterms:created xsi:type="dcterms:W3CDTF">2020-12-07T18:50:00Z</dcterms:created>
  <dcterms:modified xsi:type="dcterms:W3CDTF">2020-12-07T18:50:00Z</dcterms:modified>
</cp:coreProperties>
</file>