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6EB105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6609E693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4B1F7A" wp14:editId="60036E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4DF7F81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D2B3322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6D556CD3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184BDFF8" w14:textId="77777777" w:rsidR="003A458E" w:rsidRDefault="003A458E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z w:val="26"/>
              </w:rPr>
              <w:t>KEYSTONE BUILDING SECOND FLOOR</w:t>
            </w:r>
          </w:p>
          <w:p w14:paraId="013CD3D1" w14:textId="7011A4B6"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3A458E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1596A17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EBD0FF9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61A9C3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05E79033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F939A12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C8A581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26242FE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183F43C1" w14:textId="715B70AB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</w:p>
    <w:p w14:paraId="4E17075F" w14:textId="51852071" w:rsidR="00FC7EEE" w:rsidRPr="001E7B51" w:rsidRDefault="00CA0200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Decemebr 10</w:t>
      </w:r>
      <w:r w:rsidR="00491D0B">
        <w:rPr>
          <w:rFonts w:ascii="Arial" w:hAnsi="Arial" w:cs="Arial"/>
          <w:noProof/>
          <w:sz w:val="24"/>
        </w:rPr>
        <w:t>,</w:t>
      </w:r>
      <w:r w:rsidR="001E2DA0">
        <w:rPr>
          <w:rFonts w:ascii="Arial" w:hAnsi="Arial" w:cs="Arial"/>
          <w:noProof/>
          <w:sz w:val="24"/>
        </w:rPr>
        <w:t xml:space="preserve"> 20</w:t>
      </w:r>
      <w:r w:rsidR="001C589A">
        <w:rPr>
          <w:rFonts w:ascii="Arial" w:hAnsi="Arial" w:cs="Arial"/>
          <w:noProof/>
          <w:sz w:val="24"/>
        </w:rPr>
        <w:t>20</w:t>
      </w:r>
    </w:p>
    <w:p w14:paraId="6482B38E" w14:textId="0E5F0F3A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A0200" w:rsidRPr="00CA0200">
        <w:rPr>
          <w:rFonts w:ascii="Arial" w:hAnsi="Arial" w:cs="Arial"/>
          <w:noProof/>
          <w:sz w:val="24"/>
        </w:rPr>
        <w:t>F-2020-3021673</w:t>
      </w:r>
    </w:p>
    <w:p w14:paraId="052F4BF2" w14:textId="77777777" w:rsidR="00FC7EEE" w:rsidRPr="00CA0200" w:rsidRDefault="00FC7EEE" w:rsidP="006B7617">
      <w:pPr>
        <w:jc w:val="both"/>
        <w:rPr>
          <w:rFonts w:ascii="Arial" w:hAnsi="Arial" w:cs="Arial"/>
          <w:szCs w:val="22"/>
        </w:rPr>
      </w:pPr>
    </w:p>
    <w:p w14:paraId="72AD8A60" w14:textId="4DA8AB63" w:rsidR="00CA0200" w:rsidRPr="00CA0200" w:rsidRDefault="00CA0200" w:rsidP="00CA0200">
      <w:pPr>
        <w:autoSpaceDE w:val="0"/>
        <w:autoSpaceDN w:val="0"/>
        <w:adjustRightInd w:val="0"/>
        <w:rPr>
          <w:rFonts w:ascii="Arial" w:hAnsi="Arial" w:cs="Arial"/>
          <w:spacing w:val="0"/>
          <w:szCs w:val="22"/>
        </w:rPr>
      </w:pPr>
      <w:r w:rsidRPr="00CA0200">
        <w:rPr>
          <w:rFonts w:ascii="Arial" w:hAnsi="Arial" w:cs="Arial"/>
          <w:spacing w:val="0"/>
          <w:szCs w:val="22"/>
        </w:rPr>
        <w:t>KIMBERLY G. KRUPKA</w:t>
      </w:r>
    </w:p>
    <w:p w14:paraId="7E27D772" w14:textId="77777777" w:rsidR="00CA0200" w:rsidRDefault="00CA0200" w:rsidP="00CA0200">
      <w:pPr>
        <w:autoSpaceDE w:val="0"/>
        <w:autoSpaceDN w:val="0"/>
        <w:adjustRightInd w:val="0"/>
        <w:rPr>
          <w:rFonts w:ascii="Arial" w:hAnsi="Arial" w:cs="Arial"/>
          <w:spacing w:val="0"/>
          <w:szCs w:val="22"/>
        </w:rPr>
      </w:pPr>
      <w:r w:rsidRPr="00CA0200">
        <w:rPr>
          <w:rFonts w:ascii="Arial" w:hAnsi="Arial" w:cs="Arial"/>
          <w:spacing w:val="0"/>
          <w:szCs w:val="22"/>
        </w:rPr>
        <w:t xml:space="preserve">33 S. SEVENTH STREET, </w:t>
      </w:r>
    </w:p>
    <w:p w14:paraId="06A2713A" w14:textId="33667F21" w:rsidR="00CA0200" w:rsidRPr="00CA0200" w:rsidRDefault="00CA0200" w:rsidP="00CA0200">
      <w:pPr>
        <w:autoSpaceDE w:val="0"/>
        <w:autoSpaceDN w:val="0"/>
        <w:adjustRightInd w:val="0"/>
        <w:rPr>
          <w:rFonts w:ascii="Arial" w:hAnsi="Arial" w:cs="Arial"/>
          <w:spacing w:val="0"/>
          <w:szCs w:val="22"/>
        </w:rPr>
      </w:pPr>
      <w:r w:rsidRPr="00CA0200">
        <w:rPr>
          <w:rFonts w:ascii="Arial" w:hAnsi="Arial" w:cs="Arial"/>
          <w:spacing w:val="0"/>
          <w:szCs w:val="22"/>
        </w:rPr>
        <w:t>P.O. BOX 4060</w:t>
      </w:r>
    </w:p>
    <w:p w14:paraId="51DED867" w14:textId="33DC1542" w:rsidR="001E2DA0" w:rsidRPr="00CA0200" w:rsidRDefault="00CA0200" w:rsidP="00CA0200">
      <w:pPr>
        <w:rPr>
          <w:rFonts w:ascii="Arial" w:hAnsi="Arial" w:cs="Arial"/>
          <w:szCs w:val="22"/>
        </w:rPr>
      </w:pPr>
      <w:r w:rsidRPr="00CA0200">
        <w:rPr>
          <w:rFonts w:ascii="Arial" w:hAnsi="Arial" w:cs="Arial"/>
          <w:spacing w:val="0"/>
          <w:szCs w:val="22"/>
        </w:rPr>
        <w:t>ALLENTOWN, PA 18105</w:t>
      </w:r>
    </w:p>
    <w:p w14:paraId="50D1ADD8" w14:textId="77777777" w:rsidR="00FC7EEE" w:rsidRPr="00CA0200" w:rsidRDefault="00FC7EEE" w:rsidP="001E7B51">
      <w:pPr>
        <w:rPr>
          <w:rFonts w:ascii="Arial" w:hAnsi="Arial" w:cs="Arial"/>
          <w:szCs w:val="22"/>
        </w:rPr>
      </w:pPr>
    </w:p>
    <w:p w14:paraId="1460BB1D" w14:textId="293D4989" w:rsidR="007B2B66" w:rsidRDefault="00CA0200" w:rsidP="007B2B66">
      <w:pPr>
        <w:jc w:val="center"/>
        <w:rPr>
          <w:rFonts w:ascii="Arial" w:hAnsi="Arial" w:cs="Arial"/>
          <w:sz w:val="24"/>
        </w:rPr>
      </w:pPr>
      <w:r w:rsidRPr="00CA0200">
        <w:rPr>
          <w:rFonts w:ascii="Arial" w:hAnsi="Arial" w:cs="Arial"/>
          <w:sz w:val="24"/>
        </w:rPr>
        <w:t>Sheron McKay</w:t>
      </w:r>
    </w:p>
    <w:p w14:paraId="5DF703ED" w14:textId="77777777" w:rsidR="007B2B66" w:rsidRDefault="007B2B66" w:rsidP="007B2B6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</w:t>
      </w:r>
    </w:p>
    <w:p w14:paraId="6F527D25" w14:textId="4C8C0708" w:rsidR="00FC7EEE" w:rsidRPr="001E7B51" w:rsidRDefault="00CA0200" w:rsidP="001E7B51">
      <w:pPr>
        <w:jc w:val="center"/>
        <w:rPr>
          <w:rFonts w:ascii="Arial" w:hAnsi="Arial" w:cs="Arial"/>
          <w:sz w:val="24"/>
        </w:rPr>
      </w:pPr>
      <w:r w:rsidRPr="00CA0200">
        <w:rPr>
          <w:rFonts w:ascii="Arial" w:hAnsi="Arial" w:cs="Arial"/>
          <w:noProof/>
          <w:sz w:val="24"/>
        </w:rPr>
        <w:t>PPL Electric Utilities Corp</w:t>
      </w:r>
    </w:p>
    <w:p w14:paraId="4A97EB81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5DBE875A" w14:textId="77777777" w:rsidR="001E2DA0" w:rsidRPr="001E7B51" w:rsidRDefault="001E2DA0" w:rsidP="001E7B51">
      <w:pPr>
        <w:rPr>
          <w:rFonts w:ascii="Arial" w:hAnsi="Arial" w:cs="Arial"/>
          <w:sz w:val="24"/>
        </w:rPr>
      </w:pPr>
    </w:p>
    <w:p w14:paraId="4950DCA2" w14:textId="15CAD59A" w:rsidR="00FC7EEE" w:rsidRPr="001E7B51" w:rsidRDefault="00A51D67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="00FC7EEE" w:rsidRPr="001E7B51">
        <w:rPr>
          <w:rFonts w:ascii="Arial" w:hAnsi="Arial" w:cs="Arial"/>
          <w:sz w:val="24"/>
        </w:rPr>
        <w:t>:</w:t>
      </w:r>
    </w:p>
    <w:p w14:paraId="3E2D1BF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1ABAC6C" w14:textId="20A27922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 w:rsidR="00A51D67"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 w:rsidR="00A51D67"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 w:rsidR="00A51D67"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 w:rsidR="00A51D67"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14:paraId="452E01C8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531F589C" w14:textId="77777777" w:rsidR="00A51D67" w:rsidRPr="00A51D67" w:rsidRDefault="00A51D67" w:rsidP="00A51D67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through the Commission’s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system by opening an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account free of charge; 2) accept eservice with such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account; and, 3) in the alternative, if the filing contains confidential or proprietary material, email the filing to Secretary Chiavetta at </w:t>
      </w:r>
      <w:hyperlink r:id="rId6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14:paraId="1107350B" w14:textId="3E88AAB6" w:rsidR="00FC7EEE" w:rsidRPr="001E7B51" w:rsidRDefault="00A51D67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="00FC7EEE" w:rsidRPr="001E7B51">
        <w:rPr>
          <w:rFonts w:ascii="Arial" w:hAnsi="Arial" w:cs="Arial"/>
          <w:sz w:val="24"/>
        </w:rPr>
        <w:t>,</w:t>
      </w:r>
    </w:p>
    <w:p w14:paraId="5C8AA33D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EB3F766" wp14:editId="5926F366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5367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628901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6D2C6FA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CC588A7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21186714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40374022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22A4385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7BEB0D61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36D2F30" w14:textId="54C0398D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7B2B66">
        <w:rPr>
          <w:rFonts w:ascii="Arial" w:hAnsi="Arial" w:cs="Arial"/>
          <w:noProof/>
          <w:sz w:val="24"/>
        </w:rPr>
        <w:t>jbs</w:t>
      </w:r>
    </w:p>
    <w:p w14:paraId="0EB7FC1D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434F9670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91"/>
    <w:rsid w:val="00144F6D"/>
    <w:rsid w:val="001A359B"/>
    <w:rsid w:val="001C589A"/>
    <w:rsid w:val="001E2DA0"/>
    <w:rsid w:val="001E7B51"/>
    <w:rsid w:val="002333DF"/>
    <w:rsid w:val="002F6A38"/>
    <w:rsid w:val="003A458E"/>
    <w:rsid w:val="003C348F"/>
    <w:rsid w:val="00491D0B"/>
    <w:rsid w:val="004A63E8"/>
    <w:rsid w:val="00634AFF"/>
    <w:rsid w:val="006635E1"/>
    <w:rsid w:val="00693191"/>
    <w:rsid w:val="006B7617"/>
    <w:rsid w:val="006C567C"/>
    <w:rsid w:val="007B2B66"/>
    <w:rsid w:val="00A51D67"/>
    <w:rsid w:val="00CA0200"/>
    <w:rsid w:val="00CD78AC"/>
    <w:rsid w:val="00D25C21"/>
    <w:rsid w:val="00D556B3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C4D0A"/>
  <w15:docId w15:val="{E4F224EC-0863-465E-8C5C-0B8166F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  <w:style w:type="character" w:styleId="Hyperlink">
    <w:name w:val="Hyperlink"/>
    <w:rsid w:val="00A51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hiavetta@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Balan Sobhana, Jyolsna</cp:lastModifiedBy>
  <cp:revision>4</cp:revision>
  <cp:lastPrinted>2007-07-10T16:29:00Z</cp:lastPrinted>
  <dcterms:created xsi:type="dcterms:W3CDTF">2020-12-10T19:59:00Z</dcterms:created>
  <dcterms:modified xsi:type="dcterms:W3CDTF">2020-12-10T20:30:00Z</dcterms:modified>
</cp:coreProperties>
</file>