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FE8C57F" w:rsidR="00590EBA" w:rsidRPr="004E5EA1" w:rsidRDefault="00716E0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28</w:t>
      </w:r>
      <w:r w:rsidR="003A7AFE">
        <w:rPr>
          <w:rFonts w:ascii="Microsoft Sans Serif" w:hAnsi="Microsoft Sans Serif" w:cs="Microsoft Sans Serif"/>
          <w:sz w:val="24"/>
          <w:szCs w:val="24"/>
        </w:rPr>
        <w:t>, 2020</w:t>
      </w:r>
    </w:p>
    <w:p w14:paraId="162DDA86" w14:textId="569BE2A6" w:rsidR="00342B45" w:rsidRPr="003F2189" w:rsidRDefault="00342B45" w:rsidP="00342B45">
      <w:pPr>
        <w:rPr>
          <w:rFonts w:ascii="Microsoft Sans Serif" w:hAnsi="Microsoft Sans Serif" w:cs="Microsoft Sans Serif"/>
          <w:b/>
          <w:bCs/>
          <w:sz w:val="24"/>
          <w:szCs w:val="32"/>
        </w:rPr>
      </w:pPr>
    </w:p>
    <w:p w14:paraId="654B627E" w14:textId="330A72AF" w:rsidR="00342B45" w:rsidRPr="00AB30ED" w:rsidRDefault="00342B45" w:rsidP="00232FAD">
      <w:pPr>
        <w:jc w:val="right"/>
        <w:rPr>
          <w:rFonts w:ascii="Microsoft Sans Serif" w:hAnsi="Microsoft Sans Serif" w:cs="Microsoft Sans Serif"/>
          <w:b/>
          <w:bCs/>
          <w:sz w:val="24"/>
          <w:szCs w:val="32"/>
        </w:rPr>
      </w:pPr>
      <w:r w:rsidRPr="003F2189">
        <w:rPr>
          <w:rFonts w:ascii="Microsoft Sans Serif" w:hAnsi="Microsoft Sans Serif" w:cs="Microsoft Sans Serif"/>
          <w:b/>
          <w:bCs/>
          <w:sz w:val="24"/>
          <w:szCs w:val="32"/>
        </w:rPr>
        <w:t>In Re</w:t>
      </w:r>
      <w:r w:rsidR="00716E01" w:rsidRPr="00716E01">
        <w:rPr>
          <w:rFonts w:ascii="Microsoft Sans Serif" w:hAnsi="Microsoft Sans Serif" w:cs="Microsoft Sans Serif"/>
          <w:b/>
          <w:bCs/>
          <w:sz w:val="24"/>
          <w:szCs w:val="32"/>
        </w:rPr>
        <w:t xml:space="preserve">: </w:t>
      </w:r>
      <w:r w:rsidR="00716E01" w:rsidRPr="00716E01">
        <w:rPr>
          <w:rFonts w:ascii="Microsoft Sans Serif" w:eastAsia="Microsoft Sans Serif" w:hAnsi="Microsoft Sans Serif" w:cs="Microsoft Sans Serif"/>
          <w:b/>
          <w:sz w:val="24"/>
        </w:rPr>
        <w:t>A-2020-3023332</w:t>
      </w:r>
    </w:p>
    <w:p w14:paraId="3CCAC806" w14:textId="65AE9DDA" w:rsidR="00CC3542" w:rsidRPr="00CC3542" w:rsidRDefault="00342B45" w:rsidP="00CC3542">
      <w:pPr>
        <w:rPr>
          <w:rFonts w:ascii="Microsoft Sans Serif" w:hAnsi="Microsoft Sans Serif" w:cs="Microsoft Sans Serif"/>
          <w:caps/>
          <w:szCs w:val="24"/>
        </w:rPr>
      </w:pPr>
      <w:r>
        <w:rPr>
          <w:rFonts w:ascii="Microsoft Sans Serif" w:hAnsi="Microsoft Sans Serif" w:cs="Microsoft Sans Serif"/>
          <w:caps/>
          <w:szCs w:val="24"/>
        </w:rPr>
        <w:t>(SEE ATTACHED)</w:t>
      </w:r>
    </w:p>
    <w:p w14:paraId="4A551D30" w14:textId="77777777" w:rsidR="003F2189" w:rsidRPr="003F2189" w:rsidRDefault="003F2189" w:rsidP="00716E01">
      <w:pPr>
        <w:jc w:val="center"/>
        <w:rPr>
          <w:rFonts w:ascii="Microsoft Sans Serif" w:hAnsi="Microsoft Sans Serif" w:cs="Microsoft Sans Serif"/>
          <w:sz w:val="24"/>
          <w:szCs w:val="24"/>
        </w:rPr>
      </w:pPr>
    </w:p>
    <w:p w14:paraId="543AE08C" w14:textId="639A3D36" w:rsidR="003A7AFE" w:rsidRDefault="00716E01" w:rsidP="00716E01">
      <w:pPr>
        <w:tabs>
          <w:tab w:val="left" w:pos="6480"/>
        </w:tabs>
        <w:jc w:val="center"/>
        <w:rPr>
          <w:rFonts w:ascii="Microsoft Sans Serif" w:hAnsi="Microsoft Sans Serif" w:cs="Microsoft Sans Serif"/>
          <w:b/>
          <w:sz w:val="24"/>
          <w:szCs w:val="32"/>
        </w:rPr>
      </w:pPr>
      <w:r w:rsidRPr="00716E01">
        <w:rPr>
          <w:rFonts w:ascii="Microsoft Sans Serif" w:hAnsi="Microsoft Sans Serif" w:cs="Microsoft Sans Serif"/>
          <w:b/>
          <w:sz w:val="24"/>
          <w:szCs w:val="32"/>
        </w:rPr>
        <w:t xml:space="preserve">Application of PECO Energy Company-Electric for Approval for a Finding </w:t>
      </w:r>
      <w:r>
        <w:rPr>
          <w:rFonts w:ascii="Microsoft Sans Serif" w:hAnsi="Microsoft Sans Serif" w:cs="Microsoft Sans Serif"/>
          <w:b/>
          <w:sz w:val="24"/>
          <w:szCs w:val="32"/>
        </w:rPr>
        <w:t xml:space="preserve">&amp; </w:t>
      </w:r>
      <w:r w:rsidRPr="00716E01">
        <w:rPr>
          <w:rFonts w:ascii="Microsoft Sans Serif" w:hAnsi="Microsoft Sans Serif" w:cs="Microsoft Sans Serif"/>
          <w:b/>
          <w:sz w:val="24"/>
          <w:szCs w:val="32"/>
        </w:rPr>
        <w:t>Determination That the Service to Be Furnished by PECO Energy Company-Electric through Its Proposed Exercise of the Power of Eminent Domain to Acquire a Certain Portion of the Land of William S. Harbold and Sandra A. Harbold in Lower Chanceford Township, York County, Pennsylvania for the Siting and Construction of Connecting Transmission Lines Associated with the Independence Energy Connection-East Project Is Necessary or Proper for the Service, Accommodation, Convenience or Safety of the Public.</w:t>
      </w:r>
    </w:p>
    <w:p w14:paraId="12DC8C87" w14:textId="55C19C6C" w:rsidR="00716E01" w:rsidRDefault="00716E01" w:rsidP="00716E01">
      <w:pPr>
        <w:tabs>
          <w:tab w:val="left" w:pos="6480"/>
        </w:tab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Transmission Line</w:t>
      </w:r>
    </w:p>
    <w:p w14:paraId="7F9AB465" w14:textId="77777777" w:rsidR="00716E01" w:rsidRPr="004E5EA1" w:rsidRDefault="00716E01" w:rsidP="00716E01">
      <w:pPr>
        <w:tabs>
          <w:tab w:val="left" w:pos="6480"/>
        </w:tabs>
        <w:jc w:val="center"/>
        <w:rPr>
          <w:rFonts w:ascii="Microsoft Sans Serif" w:hAnsi="Microsoft Sans Serif" w:cs="Microsoft Sans Serif"/>
          <w:spacing w:val="-3"/>
          <w:sz w:val="24"/>
          <w:szCs w:val="24"/>
        </w:rPr>
      </w:pPr>
    </w:p>
    <w:p w14:paraId="33047EBA" w14:textId="3A0BDA90" w:rsidR="003A7AFE" w:rsidRPr="004E5EA1" w:rsidRDefault="003A7AFE" w:rsidP="003A7AFE">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w:t>
      </w:r>
      <w:r w:rsidR="00342B45">
        <w:rPr>
          <w:rFonts w:ascii="Microsoft Sans Serif" w:hAnsi="Microsoft Sans Serif" w:cs="Microsoft Sans Serif"/>
          <w:b/>
          <w:sz w:val="24"/>
          <w:szCs w:val="24"/>
          <w:u w:val="single"/>
        </w:rPr>
        <w:t>Hearing</w:t>
      </w:r>
      <w:r w:rsidRPr="004E5EA1">
        <w:rPr>
          <w:rFonts w:ascii="Microsoft Sans Serif" w:hAnsi="Microsoft Sans Serif" w:cs="Microsoft Sans Serif"/>
          <w:b/>
          <w:sz w:val="24"/>
          <w:szCs w:val="24"/>
          <w:u w:val="single"/>
        </w:rPr>
        <w:t xml:space="preserve"> Notice</w:t>
      </w:r>
    </w:p>
    <w:p w14:paraId="4E7E70DF" w14:textId="77777777" w:rsidR="003A7AFE" w:rsidRPr="004E5EA1" w:rsidRDefault="003A7AFE" w:rsidP="003A7AFE">
      <w:pPr>
        <w:tabs>
          <w:tab w:val="left" w:pos="-720"/>
        </w:tabs>
        <w:suppressAutoHyphens/>
        <w:rPr>
          <w:rFonts w:ascii="Microsoft Sans Serif" w:hAnsi="Microsoft Sans Serif" w:cs="Microsoft Sans Serif"/>
          <w:sz w:val="24"/>
          <w:szCs w:val="24"/>
        </w:rPr>
      </w:pPr>
    </w:p>
    <w:p w14:paraId="63BD09E7" w14:textId="77777777" w:rsidR="003A7AFE" w:rsidRPr="004E5EA1" w:rsidRDefault="003A7AFE" w:rsidP="003A7AF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5A89C8C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A7AFE">
        <w:rPr>
          <w:rFonts w:ascii="Microsoft Sans Serif" w:hAnsi="Microsoft Sans Serif" w:cs="Microsoft Sans Serif"/>
          <w:b/>
          <w:sz w:val="24"/>
          <w:szCs w:val="24"/>
        </w:rPr>
        <w:t xml:space="preserve">Call-In Telephonic </w:t>
      </w:r>
      <w:r w:rsidR="003F2189">
        <w:rPr>
          <w:rFonts w:ascii="Microsoft Sans Serif" w:hAnsi="Microsoft Sans Serif" w:cs="Microsoft Sans Serif"/>
          <w:b/>
          <w:sz w:val="24"/>
          <w:szCs w:val="24"/>
        </w:rPr>
        <w:t>Pre-</w:t>
      </w:r>
      <w:r w:rsidR="003A7AFE">
        <w:rPr>
          <w:rFonts w:ascii="Microsoft Sans Serif" w:hAnsi="Microsoft Sans Serif" w:cs="Microsoft Sans Serif"/>
          <w:b/>
          <w:sz w:val="24"/>
          <w:szCs w:val="24"/>
        </w:rPr>
        <w:t>Hearing</w:t>
      </w:r>
      <w:r w:rsidR="003F2189">
        <w:rPr>
          <w:rFonts w:ascii="Microsoft Sans Serif" w:hAnsi="Microsoft Sans Serif" w:cs="Microsoft Sans Serif"/>
          <w:b/>
          <w:sz w:val="24"/>
          <w:szCs w:val="24"/>
        </w:rPr>
        <w:t xml:space="preserve"> Conference</w:t>
      </w:r>
    </w:p>
    <w:p w14:paraId="6BB441CD" w14:textId="77777777" w:rsidR="00716E01" w:rsidRDefault="00716E01" w:rsidP="00590EBA">
      <w:pPr>
        <w:tabs>
          <w:tab w:val="left" w:pos="-720"/>
        </w:tabs>
        <w:suppressAutoHyphens/>
        <w:rPr>
          <w:rFonts w:ascii="Microsoft Sans Serif" w:hAnsi="Microsoft Sans Serif" w:cs="Microsoft Sans Serif"/>
          <w:sz w:val="24"/>
          <w:szCs w:val="24"/>
          <w:u w:val="single"/>
        </w:rPr>
      </w:pPr>
    </w:p>
    <w:p w14:paraId="6929D378" w14:textId="63B9D88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16E01">
        <w:rPr>
          <w:rFonts w:ascii="Microsoft Sans Serif" w:hAnsi="Microsoft Sans Serif" w:cs="Microsoft Sans Serif"/>
          <w:b/>
          <w:sz w:val="24"/>
          <w:szCs w:val="24"/>
        </w:rPr>
        <w:t>Monday, January 25, 2021</w:t>
      </w:r>
    </w:p>
    <w:p w14:paraId="199D8DE1" w14:textId="77777777" w:rsidR="00716E01" w:rsidRDefault="00716E01" w:rsidP="00590EBA">
      <w:pPr>
        <w:tabs>
          <w:tab w:val="left" w:pos="-720"/>
        </w:tabs>
        <w:suppressAutoHyphens/>
        <w:rPr>
          <w:rFonts w:ascii="Microsoft Sans Serif" w:hAnsi="Microsoft Sans Serif" w:cs="Microsoft Sans Serif"/>
          <w:sz w:val="24"/>
          <w:szCs w:val="24"/>
          <w:u w:val="single"/>
        </w:rPr>
      </w:pPr>
    </w:p>
    <w:p w14:paraId="33D53D7A" w14:textId="7D4D4D5B" w:rsidR="00322F81" w:rsidRP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A7AFE">
        <w:rPr>
          <w:rFonts w:ascii="Microsoft Sans Serif" w:hAnsi="Microsoft Sans Serif" w:cs="Microsoft Sans Serif"/>
          <w:b/>
          <w:sz w:val="24"/>
          <w:szCs w:val="24"/>
        </w:rPr>
        <w:t>10:00 a.m.</w:t>
      </w:r>
    </w:p>
    <w:p w14:paraId="7F222957" w14:textId="77777777" w:rsidR="00716E01" w:rsidRDefault="00716E01" w:rsidP="00483C95">
      <w:pPr>
        <w:keepNext/>
        <w:tabs>
          <w:tab w:val="left" w:pos="-720"/>
        </w:tabs>
        <w:suppressAutoHyphens/>
        <w:outlineLvl w:val="0"/>
        <w:rPr>
          <w:rFonts w:ascii="Microsoft Sans Serif" w:hAnsi="Microsoft Sans Serif" w:cs="Microsoft Sans Serif"/>
          <w:sz w:val="24"/>
          <w:szCs w:val="24"/>
          <w:u w:val="single"/>
        </w:rPr>
      </w:pPr>
    </w:p>
    <w:p w14:paraId="441DBB06" w14:textId="4C58A0E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F2189">
        <w:rPr>
          <w:rFonts w:ascii="Microsoft Sans Serif" w:hAnsi="Microsoft Sans Serif" w:cs="Microsoft Sans Serif"/>
          <w:b/>
          <w:sz w:val="24"/>
          <w:szCs w:val="24"/>
        </w:rPr>
        <w:t>Administrative Law Judge</w:t>
      </w:r>
      <w:r w:rsidR="0074159F">
        <w:rPr>
          <w:rFonts w:ascii="Microsoft Sans Serif" w:hAnsi="Microsoft Sans Serif" w:cs="Microsoft Sans Serif"/>
          <w:b/>
          <w:sz w:val="24"/>
          <w:szCs w:val="24"/>
        </w:rPr>
        <w:t xml:space="preserve"> </w:t>
      </w:r>
      <w:r w:rsidR="00A93DE3">
        <w:rPr>
          <w:rFonts w:ascii="Microsoft Sans Serif" w:hAnsi="Microsoft Sans Serif" w:cs="Microsoft Sans Serif"/>
          <w:b/>
          <w:sz w:val="24"/>
          <w:szCs w:val="24"/>
        </w:rPr>
        <w:t>Emily DeVoe</w:t>
      </w:r>
      <w:r w:rsidR="00716E01">
        <w:rPr>
          <w:rFonts w:ascii="Microsoft Sans Serif" w:hAnsi="Microsoft Sans Serif" w:cs="Microsoft Sans Serif"/>
          <w:b/>
          <w:sz w:val="24"/>
          <w:szCs w:val="24"/>
        </w:rPr>
        <w:br/>
      </w:r>
      <w:r w:rsidR="00716E01">
        <w:rPr>
          <w:rFonts w:ascii="Microsoft Sans Serif" w:hAnsi="Microsoft Sans Serif" w:cs="Microsoft Sans Serif"/>
          <w:b/>
          <w:sz w:val="24"/>
          <w:szCs w:val="24"/>
        </w:rPr>
        <w:tab/>
      </w:r>
      <w:r w:rsidR="00716E01">
        <w:rPr>
          <w:rFonts w:ascii="Microsoft Sans Serif" w:hAnsi="Microsoft Sans Serif" w:cs="Microsoft Sans Serif"/>
          <w:b/>
          <w:sz w:val="24"/>
          <w:szCs w:val="24"/>
        </w:rPr>
        <w:tab/>
        <w:t>Deputy Chief Administrative Law Judge Mark Hoyer</w:t>
      </w:r>
    </w:p>
    <w:p w14:paraId="0FED8C68" w14:textId="77777777" w:rsidR="003A7AFE" w:rsidRDefault="003A7AFE" w:rsidP="003A7AFE">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7301C1E" w14:textId="77777777" w:rsidR="003A7AFE" w:rsidRDefault="003A7AFE" w:rsidP="003A7AFE">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BB3766C" w14:textId="77777777" w:rsidR="003A7AFE" w:rsidRDefault="003A7AFE" w:rsidP="003A7AFE">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2ED31109" w14:textId="77777777" w:rsidR="003A7AFE" w:rsidRDefault="003A7AFE" w:rsidP="003A7AFE">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2414D39" w14:textId="77777777" w:rsidR="003A7AFE" w:rsidRDefault="003A7AFE" w:rsidP="003A7AF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0251BDAD" w14:textId="14E636D2" w:rsidR="00716E01" w:rsidRDefault="00716E01">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98FFD18" w14:textId="7E504A5C" w:rsidR="00AE358A" w:rsidRDefault="00AE358A" w:rsidP="00716E01">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1590D80D" w14:textId="76EAA63C" w:rsidR="00483C95" w:rsidRDefault="00483C95" w:rsidP="00CC3542">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276C6EA9"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93DE3" w:rsidRPr="00A93DE3">
        <w:rPr>
          <w:rFonts w:ascii="Microsoft Sans Serif" w:hAnsi="Microsoft Sans Serif" w:cs="Microsoft Sans Serif"/>
          <w:sz w:val="24"/>
          <w:szCs w:val="24"/>
        </w:rPr>
        <w:t>877.653.9972</w:t>
      </w:r>
    </w:p>
    <w:p w14:paraId="0A47BED3" w14:textId="21162EAA" w:rsidR="00D73958" w:rsidRDefault="00483C95" w:rsidP="009027B7">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93DE3" w:rsidRPr="00A93DE3">
        <w:rPr>
          <w:rFonts w:ascii="Microsoft Sans Serif" w:hAnsi="Microsoft Sans Serif" w:cs="Microsoft Sans Serif"/>
          <w:sz w:val="24"/>
          <w:szCs w:val="24"/>
        </w:rPr>
        <w:t>29149724</w:t>
      </w:r>
    </w:p>
    <w:p w14:paraId="6B08FE21" w14:textId="77777777" w:rsidR="00E62C15" w:rsidRPr="009027B7" w:rsidRDefault="00E62C15" w:rsidP="009027B7">
      <w:pPr>
        <w:ind w:firstLine="1440"/>
        <w:rPr>
          <w:rFonts w:ascii="Microsoft Sans Serif" w:hAnsi="Microsoft Sans Serif" w:cs="Microsoft Sans Serif"/>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7D1A1653"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w:t>
      </w:r>
      <w:r w:rsidR="006E4AE9" w:rsidRPr="00A93DE3">
        <w:rPr>
          <w:rFonts w:ascii="Microsoft Sans Serif" w:hAnsi="Microsoft Sans Serif" w:cs="Microsoft Sans Serif"/>
          <w:sz w:val="24"/>
          <w:szCs w:val="24"/>
        </w:rPr>
        <w:t>at</w:t>
      </w:r>
      <w:r w:rsidR="00A04885" w:rsidRPr="00A93DE3">
        <w:rPr>
          <w:rFonts w:ascii="Microsoft Sans Serif" w:hAnsi="Microsoft Sans Serif" w:cs="Microsoft Sans Serif"/>
          <w:sz w:val="24"/>
          <w:szCs w:val="24"/>
        </w:rPr>
        <w:t xml:space="preserve"> </w:t>
      </w:r>
      <w:hyperlink r:id="rId9" w:history="1">
        <w:r w:rsidR="00A93DE3" w:rsidRPr="00A93DE3">
          <w:rPr>
            <w:rStyle w:val="Hyperlink"/>
            <w:rFonts w:ascii="Microsoft Sans Serif" w:eastAsia="Times New Roman" w:hAnsi="Microsoft Sans Serif" w:cs="Microsoft Sans Serif"/>
            <w:sz w:val="24"/>
            <w:szCs w:val="24"/>
          </w:rPr>
          <w:t>edevoe@pa.gov</w:t>
        </w:r>
      </w:hyperlink>
      <w:r w:rsidR="00A93DE3">
        <w:rPr>
          <w:rFonts w:eastAsia="Times New Roman"/>
        </w:rPr>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2AB8A4C2"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w:t>
      </w:r>
      <w:r w:rsidR="002108A9">
        <w:rPr>
          <w:rFonts w:ascii="Microsoft Sans Serif" w:hAnsi="Microsoft Sans Serif" w:cs="Microsoft Sans Serif"/>
          <w:sz w:val="24"/>
          <w:szCs w:val="24"/>
        </w:rPr>
        <w:t>email the</w:t>
      </w:r>
      <w:r w:rsidR="00A87568">
        <w:rPr>
          <w:rFonts w:ascii="Microsoft Sans Serif" w:hAnsi="Microsoft Sans Serif" w:cs="Microsoft Sans Serif"/>
          <w:sz w:val="24"/>
          <w:szCs w:val="24"/>
        </w:rPr>
        <w:t xml:space="preserve"> </w:t>
      </w:r>
      <w:r w:rsidR="00A70F38">
        <w:rPr>
          <w:rFonts w:ascii="Microsoft Sans Serif" w:hAnsi="Microsoft Sans Serif" w:cs="Microsoft Sans Serif"/>
          <w:sz w:val="24"/>
          <w:szCs w:val="24"/>
        </w:rPr>
        <w:t>Presiding Officer</w:t>
      </w:r>
      <w:r w:rsidR="00A87568">
        <w:rPr>
          <w:rFonts w:ascii="Microsoft Sans Serif" w:hAnsi="Microsoft Sans Serif" w:cs="Microsoft Sans Serif"/>
          <w:sz w:val="24"/>
          <w:szCs w:val="24"/>
        </w:rPr>
        <w:t xml:space="preserve"> </w:t>
      </w:r>
      <w:r w:rsidRPr="009C6FA4">
        <w:rPr>
          <w:rFonts w:ascii="Microsoft Sans Serif" w:hAnsi="Microsoft Sans Serif" w:cs="Microsoft Sans Serif"/>
          <w:sz w:val="24"/>
          <w:szCs w:val="24"/>
        </w:rPr>
        <w:t>at least ten (10) business days prior to your hearing to submit your request.</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2DCAB0F2" w14:textId="343EE5D5" w:rsidR="00E7008F" w:rsidRDefault="00E7008F">
      <w:pPr>
        <w:rPr>
          <w:rFonts w:ascii="Microsoft Sans Serif" w:hAnsi="Microsoft Sans Serif" w:cs="Microsoft Sans Serif"/>
          <w:sz w:val="32"/>
          <w:szCs w:val="32"/>
        </w:rPr>
      </w:pPr>
      <w:r>
        <w:rPr>
          <w:rFonts w:ascii="Microsoft Sans Serif" w:hAnsi="Microsoft Sans Serif" w:cs="Microsoft Sans Serif"/>
          <w:sz w:val="32"/>
          <w:szCs w:val="32"/>
        </w:rPr>
        <w:br w:type="page"/>
      </w:r>
    </w:p>
    <w:p w14:paraId="6C211582" w14:textId="1687F1F0" w:rsidR="00E7008F" w:rsidRDefault="00E7008F" w:rsidP="00E7008F">
      <w:pPr>
        <w:rPr>
          <w:rFonts w:ascii="Microsoft Sans Serif" w:eastAsia="Microsoft Sans Serif" w:hAnsi="Microsoft Sans Serif" w:cs="Microsoft Sans Serif"/>
          <w:b/>
          <w:sz w:val="24"/>
          <w:u w:val="single"/>
        </w:rPr>
        <w:sectPr w:rsidR="00E7008F" w:rsidSect="00E7008F">
          <w:type w:val="continuous"/>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lastRenderedPageBreak/>
        <w:t>A-2020-302333</w:t>
      </w:r>
      <w:r w:rsidR="00EA4283">
        <w:rPr>
          <w:rFonts w:ascii="Microsoft Sans Serif" w:eastAsia="Microsoft Sans Serif" w:hAnsi="Microsoft Sans Serif" w:cs="Microsoft Sans Serif"/>
          <w:b/>
          <w:sz w:val="24"/>
          <w:u w:val="single"/>
        </w:rPr>
        <w:t>2</w:t>
      </w:r>
      <w:r>
        <w:rPr>
          <w:rFonts w:ascii="Microsoft Sans Serif" w:eastAsia="Microsoft Sans Serif" w:hAnsi="Microsoft Sans Serif" w:cs="Microsoft Sans Serif"/>
          <w:b/>
          <w:sz w:val="24"/>
          <w:u w:val="single"/>
        </w:rPr>
        <w:t xml:space="preserve"> </w:t>
      </w:r>
      <w:r w:rsidRPr="005F1E21">
        <w:rPr>
          <w:rFonts w:ascii="Microsoft Sans Serif" w:eastAsia="Microsoft Sans Serif" w:hAnsi="Microsoft Sans Serif" w:cs="Microsoft Sans Serif"/>
          <w:b/>
          <w:sz w:val="24"/>
          <w:u w:val="single"/>
        </w:rPr>
        <w:t>Application of PECO Energy Company Under 15 Pa.C.S. § 1511(c) For A Finding</w:t>
      </w:r>
      <w:r>
        <w:rPr>
          <w:rFonts w:ascii="Microsoft Sans Serif" w:eastAsia="Microsoft Sans Serif" w:hAnsi="Microsoft Sans Serif" w:cs="Microsoft Sans Serif"/>
          <w:b/>
          <w:sz w:val="24"/>
          <w:u w:val="single"/>
        </w:rPr>
        <w:t xml:space="preserve"> </w:t>
      </w:r>
      <w:r w:rsidRPr="005F1E21">
        <w:rPr>
          <w:rFonts w:ascii="Microsoft Sans Serif" w:eastAsia="Microsoft Sans Serif" w:hAnsi="Microsoft Sans Serif" w:cs="Microsoft Sans Serif"/>
          <w:b/>
          <w:sz w:val="24"/>
          <w:u w:val="single"/>
        </w:rPr>
        <w:t>And Determination That The Service To Be Furnished By The Applicant Through</w:t>
      </w:r>
      <w:r>
        <w:rPr>
          <w:rFonts w:ascii="Microsoft Sans Serif" w:eastAsia="Microsoft Sans Serif" w:hAnsi="Microsoft Sans Serif" w:cs="Microsoft Sans Serif"/>
          <w:b/>
          <w:sz w:val="24"/>
          <w:u w:val="single"/>
        </w:rPr>
        <w:t xml:space="preserve"> </w:t>
      </w:r>
      <w:r w:rsidRPr="005F1E21">
        <w:rPr>
          <w:rFonts w:ascii="Microsoft Sans Serif" w:eastAsia="Microsoft Sans Serif" w:hAnsi="Microsoft Sans Serif" w:cs="Microsoft Sans Serif"/>
          <w:b/>
          <w:sz w:val="24"/>
          <w:u w:val="single"/>
        </w:rPr>
        <w:t>Its Proposed Exercise Of The Power Of Eminent Domain To Acquire A Certain</w:t>
      </w:r>
      <w:r>
        <w:rPr>
          <w:rFonts w:ascii="Microsoft Sans Serif" w:eastAsia="Microsoft Sans Serif" w:hAnsi="Microsoft Sans Serif" w:cs="Microsoft Sans Serif"/>
          <w:b/>
          <w:sz w:val="24"/>
          <w:u w:val="single"/>
        </w:rPr>
        <w:t xml:space="preserve"> </w:t>
      </w:r>
      <w:r w:rsidRPr="005F1E21">
        <w:rPr>
          <w:rFonts w:ascii="Microsoft Sans Serif" w:eastAsia="Microsoft Sans Serif" w:hAnsi="Microsoft Sans Serif" w:cs="Microsoft Sans Serif"/>
          <w:b/>
          <w:sz w:val="24"/>
          <w:u w:val="single"/>
        </w:rPr>
        <w:t>Portion Of The Land Of William S. Harbold and Sandra A. Harbold In Lower</w:t>
      </w:r>
      <w:r>
        <w:rPr>
          <w:rFonts w:ascii="Microsoft Sans Serif" w:eastAsia="Microsoft Sans Serif" w:hAnsi="Microsoft Sans Serif" w:cs="Microsoft Sans Serif"/>
          <w:b/>
          <w:sz w:val="24"/>
          <w:u w:val="single"/>
        </w:rPr>
        <w:t xml:space="preserve"> </w:t>
      </w:r>
      <w:r w:rsidRPr="005F1E21">
        <w:rPr>
          <w:rFonts w:ascii="Microsoft Sans Serif" w:eastAsia="Microsoft Sans Serif" w:hAnsi="Microsoft Sans Serif" w:cs="Microsoft Sans Serif"/>
          <w:b/>
          <w:sz w:val="24"/>
          <w:u w:val="single"/>
        </w:rPr>
        <w:t>Chanceford Township, York County, Pennsylvania For The Siting And</w:t>
      </w:r>
      <w:r>
        <w:rPr>
          <w:rFonts w:ascii="Microsoft Sans Serif" w:eastAsia="Microsoft Sans Serif" w:hAnsi="Microsoft Sans Serif" w:cs="Microsoft Sans Serif"/>
          <w:b/>
          <w:sz w:val="24"/>
          <w:u w:val="single"/>
        </w:rPr>
        <w:t xml:space="preserve"> </w:t>
      </w:r>
      <w:r w:rsidRPr="005F1E21">
        <w:rPr>
          <w:rFonts w:ascii="Microsoft Sans Serif" w:eastAsia="Microsoft Sans Serif" w:hAnsi="Microsoft Sans Serif" w:cs="Microsoft Sans Serif"/>
          <w:b/>
          <w:sz w:val="24"/>
          <w:u w:val="single"/>
        </w:rPr>
        <w:t>Construction Of Connecting Transmission Lines Associated With The</w:t>
      </w:r>
      <w:r>
        <w:rPr>
          <w:rFonts w:ascii="Microsoft Sans Serif" w:eastAsia="Microsoft Sans Serif" w:hAnsi="Microsoft Sans Serif" w:cs="Microsoft Sans Serif"/>
          <w:b/>
          <w:sz w:val="24"/>
          <w:u w:val="single"/>
        </w:rPr>
        <w:t xml:space="preserve"> </w:t>
      </w:r>
      <w:r w:rsidRPr="005F1E21">
        <w:rPr>
          <w:rFonts w:ascii="Microsoft Sans Serif" w:eastAsia="Microsoft Sans Serif" w:hAnsi="Microsoft Sans Serif" w:cs="Microsoft Sans Serif"/>
          <w:b/>
          <w:sz w:val="24"/>
          <w:u w:val="single"/>
        </w:rPr>
        <w:t>Independence Energy Connection-East Project Is Necessary Or Proper For The</w:t>
      </w:r>
      <w:r>
        <w:rPr>
          <w:rFonts w:ascii="Microsoft Sans Serif" w:eastAsia="Microsoft Sans Serif" w:hAnsi="Microsoft Sans Serif" w:cs="Microsoft Sans Serif"/>
          <w:b/>
          <w:sz w:val="24"/>
          <w:u w:val="single"/>
        </w:rPr>
        <w:t xml:space="preserve"> </w:t>
      </w:r>
      <w:r w:rsidRPr="005F1E21">
        <w:rPr>
          <w:rFonts w:ascii="Microsoft Sans Serif" w:eastAsia="Microsoft Sans Serif" w:hAnsi="Microsoft Sans Serif" w:cs="Microsoft Sans Serif"/>
          <w:b/>
          <w:sz w:val="24"/>
          <w:u w:val="single"/>
        </w:rPr>
        <w:t>Service, Accommodation, Convenience Or Safety Of The Public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73D72A58" w14:textId="77777777" w:rsidR="00EA4283" w:rsidRDefault="00EA4283" w:rsidP="00EA428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JENNEDY S JOHNSON ASSISTANT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t>215-841-4353</w:t>
      </w:r>
      <w:r>
        <w:rPr>
          <w:rFonts w:ascii="Microsoft Sans Serif" w:eastAsia="Microsoft Sans Serif" w:hAnsi="Microsoft Sans Serif" w:cs="Microsoft Sans Serif"/>
          <w:sz w:val="24"/>
        </w:rPr>
        <w:cr/>
        <w:t>jennedy.johnson@exeloncorp.com</w:t>
      </w:r>
      <w:r>
        <w:rPr>
          <w:rFonts w:ascii="Microsoft Sans Serif" w:eastAsia="Microsoft Sans Serif" w:hAnsi="Microsoft Sans Serif" w:cs="Microsoft Sans Serif"/>
          <w:sz w:val="24"/>
        </w:rPr>
        <w:cr/>
        <w:t>Accepts EService</w:t>
      </w:r>
    </w:p>
    <w:p w14:paraId="2080552D" w14:textId="77777777" w:rsidR="00EA4283" w:rsidRDefault="00EA4283" w:rsidP="00EA4283">
      <w:pPr>
        <w:rPr>
          <w:rFonts w:ascii="Microsoft Sans Serif" w:eastAsia="Microsoft Sans Serif" w:hAnsi="Microsoft Sans Serif" w:cs="Microsoft Sans Serif"/>
          <w:sz w:val="24"/>
        </w:rPr>
      </w:pPr>
    </w:p>
    <w:p w14:paraId="765065B4" w14:textId="77777777" w:rsidR="00EA4283" w:rsidRPr="0087325C" w:rsidRDefault="00EA4283" w:rsidP="00EA4283">
      <w:pPr>
        <w:rPr>
          <w:rFonts w:ascii="Microsoft Sans Serif" w:eastAsiaTheme="minorHAnsi" w:hAnsi="Microsoft Sans Serif" w:cs="Microsoft Sans Serif"/>
          <w:sz w:val="24"/>
          <w:szCs w:val="24"/>
        </w:rPr>
      </w:pPr>
      <w:r>
        <w:rPr>
          <w:rFonts w:ascii="Microsoft Sans Serif" w:eastAsiaTheme="minorHAnsi" w:hAnsi="Microsoft Sans Serif" w:cs="Microsoft Sans Serif"/>
          <w:sz w:val="24"/>
          <w:szCs w:val="24"/>
        </w:rPr>
        <w:t xml:space="preserve">KENNETH </w:t>
      </w:r>
      <w:r w:rsidRPr="0087325C">
        <w:rPr>
          <w:rFonts w:ascii="Microsoft Sans Serif" w:eastAsiaTheme="minorHAnsi" w:hAnsi="Microsoft Sans Serif" w:cs="Microsoft Sans Serif"/>
          <w:sz w:val="24"/>
          <w:szCs w:val="24"/>
        </w:rPr>
        <w:t xml:space="preserve">M. KULAK </w:t>
      </w:r>
      <w:r>
        <w:rPr>
          <w:rFonts w:ascii="Microsoft Sans Serif" w:eastAsiaTheme="minorHAnsi" w:hAnsi="Microsoft Sans Serif" w:cs="Microsoft Sans Serif"/>
          <w:sz w:val="24"/>
          <w:szCs w:val="24"/>
        </w:rPr>
        <w:t>ESQUIRE</w:t>
      </w:r>
    </w:p>
    <w:p w14:paraId="055A99BD" w14:textId="77777777" w:rsidR="00EA4283" w:rsidRPr="0087325C" w:rsidRDefault="00EA4283" w:rsidP="00EA4283">
      <w:pPr>
        <w:rPr>
          <w:rFonts w:ascii="Microsoft Sans Serif" w:eastAsiaTheme="minorHAnsi" w:hAnsi="Microsoft Sans Serif" w:cs="Microsoft Sans Serif"/>
          <w:sz w:val="24"/>
          <w:szCs w:val="24"/>
        </w:rPr>
      </w:pPr>
      <w:r w:rsidRPr="0087325C">
        <w:rPr>
          <w:rFonts w:ascii="Microsoft Sans Serif" w:eastAsiaTheme="minorHAnsi" w:hAnsi="Microsoft Sans Serif" w:cs="Microsoft Sans Serif"/>
          <w:sz w:val="24"/>
          <w:szCs w:val="24"/>
        </w:rPr>
        <w:t xml:space="preserve">LEWIS &amp; BOCKIUS LLP </w:t>
      </w:r>
    </w:p>
    <w:p w14:paraId="7FC89823" w14:textId="77777777" w:rsidR="00EA4283" w:rsidRPr="0087325C" w:rsidRDefault="00EA4283" w:rsidP="00EA4283">
      <w:pPr>
        <w:rPr>
          <w:rFonts w:ascii="Microsoft Sans Serif" w:eastAsiaTheme="minorHAnsi" w:hAnsi="Microsoft Sans Serif" w:cs="Microsoft Sans Serif"/>
          <w:sz w:val="24"/>
          <w:szCs w:val="24"/>
        </w:rPr>
      </w:pPr>
      <w:r w:rsidRPr="0087325C">
        <w:rPr>
          <w:rFonts w:ascii="Microsoft Sans Serif" w:eastAsiaTheme="minorHAnsi" w:hAnsi="Microsoft Sans Serif" w:cs="Microsoft Sans Serif"/>
          <w:sz w:val="24"/>
          <w:szCs w:val="24"/>
        </w:rPr>
        <w:t xml:space="preserve">1701 MARKET STREET </w:t>
      </w:r>
    </w:p>
    <w:p w14:paraId="4D81648F" w14:textId="77777777" w:rsidR="00EA4283" w:rsidRDefault="00EA4283" w:rsidP="00EA4283">
      <w:pPr>
        <w:rPr>
          <w:rFonts w:ascii="Microsoft Sans Serif" w:eastAsiaTheme="minorHAnsi" w:hAnsi="Microsoft Sans Serif" w:cs="Microsoft Sans Serif"/>
          <w:sz w:val="24"/>
          <w:szCs w:val="24"/>
        </w:rPr>
      </w:pPr>
      <w:r w:rsidRPr="0087325C">
        <w:rPr>
          <w:rFonts w:ascii="Microsoft Sans Serif" w:eastAsiaTheme="minorHAnsi" w:hAnsi="Microsoft Sans Serif" w:cs="Microsoft Sans Serif"/>
          <w:sz w:val="24"/>
          <w:szCs w:val="24"/>
        </w:rPr>
        <w:t xml:space="preserve">PHILADELPHIA, PA 19103-2921 </w:t>
      </w:r>
    </w:p>
    <w:p w14:paraId="77FBA6E0" w14:textId="77777777" w:rsidR="00EA4283" w:rsidRDefault="00EA4283" w:rsidP="00EA4283">
      <w:pPr>
        <w:rPr>
          <w:rFonts w:ascii="Microsoft Sans Serif" w:eastAsiaTheme="minorHAnsi" w:hAnsi="Microsoft Sans Serif" w:cs="Microsoft Sans Serif"/>
          <w:sz w:val="24"/>
          <w:szCs w:val="24"/>
        </w:rPr>
      </w:pPr>
      <w:hyperlink r:id="rId11" w:history="1">
        <w:r w:rsidRPr="00595AD9">
          <w:rPr>
            <w:rStyle w:val="Hyperlink"/>
            <w:rFonts w:ascii="Microsoft Sans Serif" w:eastAsiaTheme="minorHAnsi" w:hAnsi="Microsoft Sans Serif" w:cs="Microsoft Sans Serif"/>
            <w:sz w:val="24"/>
            <w:szCs w:val="24"/>
          </w:rPr>
          <w:t>ken.kulak@morganlewis.com</w:t>
        </w:r>
      </w:hyperlink>
    </w:p>
    <w:p w14:paraId="0C3DD2EB" w14:textId="77777777" w:rsidR="00EA4283" w:rsidRPr="0087325C" w:rsidRDefault="00EA4283" w:rsidP="00EA4283">
      <w:pPr>
        <w:rPr>
          <w:rFonts w:ascii="Microsoft Sans Serif" w:eastAsiaTheme="minorHAnsi" w:hAnsi="Microsoft Sans Serif" w:cs="Microsoft Sans Serif"/>
          <w:sz w:val="24"/>
          <w:szCs w:val="24"/>
        </w:rPr>
      </w:pPr>
      <w:r>
        <w:rPr>
          <w:rFonts w:ascii="Microsoft Sans Serif" w:eastAsia="Microsoft Sans Serif" w:hAnsi="Microsoft Sans Serif" w:cs="Microsoft Sans Serif"/>
          <w:sz w:val="24"/>
        </w:rPr>
        <w:t>Accepts EService</w:t>
      </w:r>
    </w:p>
    <w:p w14:paraId="3AD13872" w14:textId="77777777" w:rsidR="00EA4283" w:rsidRDefault="00EA4283" w:rsidP="00EA4283">
      <w:pPr>
        <w:rPr>
          <w:rFonts w:ascii="Microsoft Sans Serif" w:eastAsia="Microsoft Sans Serif" w:hAnsi="Microsoft Sans Serif" w:cs="Microsoft Sans Serif"/>
          <w:sz w:val="24"/>
        </w:rPr>
      </w:pPr>
    </w:p>
    <w:p w14:paraId="076F344D" w14:textId="77777777" w:rsidR="00EA4283" w:rsidRPr="0087325C" w:rsidRDefault="00EA4283" w:rsidP="00EA4283">
      <w:pPr>
        <w:rPr>
          <w:rFonts w:ascii="Microsoft Sans Serif" w:eastAsiaTheme="minorHAnsi" w:hAnsi="Microsoft Sans Serif" w:cs="Microsoft Sans Serif"/>
          <w:sz w:val="24"/>
          <w:szCs w:val="24"/>
        </w:rPr>
      </w:pPr>
      <w:r w:rsidRPr="0087325C">
        <w:rPr>
          <w:rFonts w:ascii="Microsoft Sans Serif" w:eastAsiaTheme="minorHAnsi" w:hAnsi="Microsoft Sans Serif" w:cs="Microsoft Sans Serif"/>
          <w:sz w:val="24"/>
          <w:szCs w:val="24"/>
        </w:rPr>
        <w:t>WILLIAM AND SANDRA HARBOLD</w:t>
      </w:r>
    </w:p>
    <w:p w14:paraId="50361B01" w14:textId="77777777" w:rsidR="00EA4283" w:rsidRPr="0087325C" w:rsidRDefault="00EA4283" w:rsidP="00EA4283">
      <w:pPr>
        <w:rPr>
          <w:rFonts w:ascii="Microsoft Sans Serif" w:eastAsiaTheme="minorHAnsi" w:hAnsi="Microsoft Sans Serif" w:cs="Microsoft Sans Serif"/>
          <w:sz w:val="24"/>
          <w:szCs w:val="24"/>
        </w:rPr>
      </w:pPr>
      <w:r w:rsidRPr="0087325C">
        <w:rPr>
          <w:rFonts w:ascii="Microsoft Sans Serif" w:eastAsiaTheme="minorHAnsi" w:hAnsi="Microsoft Sans Serif" w:cs="Microsoft Sans Serif"/>
          <w:sz w:val="24"/>
          <w:szCs w:val="24"/>
        </w:rPr>
        <w:t>221 GORAM ROAD</w:t>
      </w:r>
    </w:p>
    <w:p w14:paraId="46B6D592" w14:textId="77777777" w:rsidR="00EA4283" w:rsidRPr="0087325C" w:rsidRDefault="00EA4283" w:rsidP="00EA4283">
      <w:pPr>
        <w:rPr>
          <w:rFonts w:ascii="Microsoft Sans Serif" w:eastAsiaTheme="minorHAnsi" w:hAnsi="Microsoft Sans Serif" w:cs="Microsoft Sans Serif"/>
          <w:sz w:val="24"/>
          <w:szCs w:val="24"/>
        </w:rPr>
      </w:pPr>
      <w:r w:rsidRPr="0087325C">
        <w:rPr>
          <w:rFonts w:ascii="Microsoft Sans Serif" w:eastAsiaTheme="minorHAnsi" w:hAnsi="Microsoft Sans Serif" w:cs="Microsoft Sans Serif"/>
          <w:sz w:val="24"/>
          <w:szCs w:val="24"/>
        </w:rPr>
        <w:t>BROGUE, PA 17309</w:t>
      </w:r>
    </w:p>
    <w:p w14:paraId="6C03E2CF" w14:textId="59D5A2E6" w:rsidR="008D239F" w:rsidRPr="00E7008F" w:rsidRDefault="008D239F" w:rsidP="00EA4283">
      <w:pPr>
        <w:rPr>
          <w:rFonts w:ascii="Microsoft Sans Serif" w:eastAsiaTheme="minorHAnsi" w:hAnsi="Microsoft Sans Serif" w:cs="Microsoft Sans Serif"/>
          <w:sz w:val="24"/>
          <w:szCs w:val="24"/>
        </w:rPr>
      </w:pPr>
    </w:p>
    <w:sectPr w:rsidR="008D239F" w:rsidRPr="00E7008F" w:rsidSect="008D239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7FBD1" w14:textId="77777777" w:rsidR="0073781E" w:rsidRDefault="0073781E">
      <w:r>
        <w:separator/>
      </w:r>
    </w:p>
  </w:endnote>
  <w:endnote w:type="continuationSeparator" w:id="0">
    <w:p w14:paraId="5E8868C0" w14:textId="77777777" w:rsidR="0073781E" w:rsidRDefault="0073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F2303" w14:textId="77777777" w:rsidR="0073781E" w:rsidRDefault="0073781E">
      <w:r>
        <w:separator/>
      </w:r>
    </w:p>
  </w:footnote>
  <w:footnote w:type="continuationSeparator" w:id="0">
    <w:p w14:paraId="4BA4EC56" w14:textId="77777777" w:rsidR="0073781E" w:rsidRDefault="00737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5E09"/>
    <w:rsid w:val="00046043"/>
    <w:rsid w:val="00076AC6"/>
    <w:rsid w:val="000B04EE"/>
    <w:rsid w:val="000F1820"/>
    <w:rsid w:val="000F2304"/>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32FAD"/>
    <w:rsid w:val="002439A8"/>
    <w:rsid w:val="00261038"/>
    <w:rsid w:val="00285456"/>
    <w:rsid w:val="002A1B58"/>
    <w:rsid w:val="002A74C7"/>
    <w:rsid w:val="002B3374"/>
    <w:rsid w:val="002D7339"/>
    <w:rsid w:val="00303CFC"/>
    <w:rsid w:val="0030493D"/>
    <w:rsid w:val="00322F81"/>
    <w:rsid w:val="003278DE"/>
    <w:rsid w:val="00342B45"/>
    <w:rsid w:val="00392A3F"/>
    <w:rsid w:val="003A7AFE"/>
    <w:rsid w:val="003F2189"/>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16E01"/>
    <w:rsid w:val="007327E6"/>
    <w:rsid w:val="0073781E"/>
    <w:rsid w:val="0074159F"/>
    <w:rsid w:val="00763BDD"/>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D239F"/>
    <w:rsid w:val="008F29E3"/>
    <w:rsid w:val="008F7A90"/>
    <w:rsid w:val="009027B7"/>
    <w:rsid w:val="009056EC"/>
    <w:rsid w:val="00916942"/>
    <w:rsid w:val="0092161E"/>
    <w:rsid w:val="00923EF7"/>
    <w:rsid w:val="0095384F"/>
    <w:rsid w:val="00991570"/>
    <w:rsid w:val="00997D69"/>
    <w:rsid w:val="009E137F"/>
    <w:rsid w:val="00A04885"/>
    <w:rsid w:val="00A150DE"/>
    <w:rsid w:val="00A23846"/>
    <w:rsid w:val="00A23C50"/>
    <w:rsid w:val="00A26E8B"/>
    <w:rsid w:val="00A270E1"/>
    <w:rsid w:val="00A404B5"/>
    <w:rsid w:val="00A57385"/>
    <w:rsid w:val="00A67E83"/>
    <w:rsid w:val="00A70F38"/>
    <w:rsid w:val="00A75892"/>
    <w:rsid w:val="00A87568"/>
    <w:rsid w:val="00A9063D"/>
    <w:rsid w:val="00A93DE3"/>
    <w:rsid w:val="00AA0A07"/>
    <w:rsid w:val="00AA6951"/>
    <w:rsid w:val="00AB30ED"/>
    <w:rsid w:val="00AB3112"/>
    <w:rsid w:val="00AB6C05"/>
    <w:rsid w:val="00AD4A22"/>
    <w:rsid w:val="00AE358A"/>
    <w:rsid w:val="00AF0C52"/>
    <w:rsid w:val="00B02A35"/>
    <w:rsid w:val="00B05542"/>
    <w:rsid w:val="00B24AC0"/>
    <w:rsid w:val="00B474A9"/>
    <w:rsid w:val="00B52FD2"/>
    <w:rsid w:val="00B70CEB"/>
    <w:rsid w:val="00B759B2"/>
    <w:rsid w:val="00B7725D"/>
    <w:rsid w:val="00B95D18"/>
    <w:rsid w:val="00BA2303"/>
    <w:rsid w:val="00BA2BE1"/>
    <w:rsid w:val="00BC0D9C"/>
    <w:rsid w:val="00BC4595"/>
    <w:rsid w:val="00BE0F03"/>
    <w:rsid w:val="00BE139F"/>
    <w:rsid w:val="00BF7F9B"/>
    <w:rsid w:val="00C0662C"/>
    <w:rsid w:val="00C60302"/>
    <w:rsid w:val="00C76AA7"/>
    <w:rsid w:val="00C86F38"/>
    <w:rsid w:val="00CA7B0C"/>
    <w:rsid w:val="00CC149E"/>
    <w:rsid w:val="00CC3542"/>
    <w:rsid w:val="00CE2B8A"/>
    <w:rsid w:val="00CF43D5"/>
    <w:rsid w:val="00D01B43"/>
    <w:rsid w:val="00D16ABB"/>
    <w:rsid w:val="00D24DB3"/>
    <w:rsid w:val="00D50B43"/>
    <w:rsid w:val="00D62D2D"/>
    <w:rsid w:val="00D73958"/>
    <w:rsid w:val="00D74F4C"/>
    <w:rsid w:val="00D770D2"/>
    <w:rsid w:val="00D83E82"/>
    <w:rsid w:val="00D97938"/>
    <w:rsid w:val="00DC5190"/>
    <w:rsid w:val="00DE249E"/>
    <w:rsid w:val="00DE5B13"/>
    <w:rsid w:val="00DF27D1"/>
    <w:rsid w:val="00DF4452"/>
    <w:rsid w:val="00E0338A"/>
    <w:rsid w:val="00E3419B"/>
    <w:rsid w:val="00E37175"/>
    <w:rsid w:val="00E62C15"/>
    <w:rsid w:val="00E7008F"/>
    <w:rsid w:val="00E70B4D"/>
    <w:rsid w:val="00E85AED"/>
    <w:rsid w:val="00EA4283"/>
    <w:rsid w:val="00EB6C48"/>
    <w:rsid w:val="00EC1F83"/>
    <w:rsid w:val="00ED35BB"/>
    <w:rsid w:val="00EE19C4"/>
    <w:rsid w:val="00F07E4E"/>
    <w:rsid w:val="00F16B68"/>
    <w:rsid w:val="00F34F6A"/>
    <w:rsid w:val="00F46A9A"/>
    <w:rsid w:val="00F72D07"/>
    <w:rsid w:val="00F9250A"/>
    <w:rsid w:val="00F92680"/>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kulak@morganlewis.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devo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49CD1-A1C8-4602-AE97-B68A7019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2020-12-28T20:36:00Z</dcterms:created>
  <dcterms:modified xsi:type="dcterms:W3CDTF">2020-12-28T20:46:00Z</dcterms:modified>
</cp:coreProperties>
</file>