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E8035A" w14:paraId="06814D2D" w14:textId="77777777" w:rsidTr="002D5BCC">
        <w:tc>
          <w:tcPr>
            <w:tcW w:w="1363" w:type="dxa"/>
          </w:tcPr>
          <w:p w14:paraId="23806F16" w14:textId="77777777" w:rsidR="00E8035A" w:rsidRDefault="003446D3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5BD494A0" wp14:editId="0556B052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2FCF27B" w14:textId="3C1C2DFE" w:rsidR="00E8035A" w:rsidRDefault="00E8035A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201D4417" w14:textId="07F72752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KEYSTONE BUILDING</w:t>
            </w:r>
          </w:p>
          <w:p w14:paraId="2FAC22F2" w14:textId="3788F197" w:rsidR="00F25C31" w:rsidRDefault="00F25C31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</w:p>
          <w:p w14:paraId="4CEF330C" w14:textId="7F066DB6" w:rsidR="00E8035A" w:rsidRDefault="00F25C31" w:rsidP="00F25C31">
            <w:pPr>
              <w:suppressAutoHyphens/>
              <w:spacing w:line="204" w:lineRule="auto"/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HARRISBURG, PENNSYLVANIA 17120</w:t>
            </w:r>
          </w:p>
        </w:tc>
        <w:tc>
          <w:tcPr>
            <w:tcW w:w="1452" w:type="dxa"/>
          </w:tcPr>
          <w:p w14:paraId="0F862F7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29D70B52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39DA19A3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7F165BAD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17C7F768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6D6B187C" w14:textId="77777777" w:rsidR="00E8035A" w:rsidRDefault="00E8035A">
            <w:pPr>
              <w:rPr>
                <w:rFonts w:ascii="Arial" w:hAnsi="Arial"/>
                <w:sz w:val="12"/>
              </w:rPr>
            </w:pPr>
          </w:p>
          <w:p w14:paraId="409746BB" w14:textId="77777777" w:rsidR="00E8035A" w:rsidRDefault="00E8035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sdt>
      <w:sdtPr>
        <w:rPr>
          <w:sz w:val="24"/>
          <w:szCs w:val="24"/>
        </w:rPr>
        <w:id w:val="-2114886947"/>
        <w:placeholder>
          <w:docPart w:val="0FAA6DFFD2FB4288A70BABE40C22178A"/>
        </w:placeholder>
        <w:date w:fullDate="2020-12-29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C661E1E" w14:textId="0C65BE41" w:rsidR="00C15831" w:rsidRPr="00F85785" w:rsidRDefault="00A81A18" w:rsidP="00C15831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December 29, 2020</w:t>
          </w:r>
        </w:p>
      </w:sdtContent>
    </w:sdt>
    <w:p w14:paraId="349E3B5E" w14:textId="77777777" w:rsidR="00C15831" w:rsidRPr="00F85785" w:rsidRDefault="00C15831" w:rsidP="00C15831">
      <w:pPr>
        <w:rPr>
          <w:sz w:val="24"/>
          <w:szCs w:val="24"/>
        </w:rPr>
      </w:pPr>
    </w:p>
    <w:p w14:paraId="35585027" w14:textId="1480C599" w:rsidR="00C15831" w:rsidRPr="00F85785" w:rsidRDefault="00C15831" w:rsidP="00C15831">
      <w:pPr>
        <w:jc w:val="right"/>
        <w:rPr>
          <w:sz w:val="24"/>
          <w:szCs w:val="24"/>
        </w:rPr>
      </w:pPr>
      <w:bookmarkStart w:id="0" w:name="_Hlk19531972"/>
      <w:r w:rsidRPr="00F85785">
        <w:rPr>
          <w:sz w:val="24"/>
          <w:szCs w:val="24"/>
        </w:rPr>
        <w:t>A-</w:t>
      </w:r>
      <w:sdt>
        <w:sdtPr>
          <w:rPr>
            <w:sz w:val="24"/>
            <w:szCs w:val="24"/>
          </w:rPr>
          <w:alias w:val="Utility Code"/>
          <w:tag w:val="Utility Code"/>
          <w:id w:val="386466615"/>
          <w:placeholder>
            <w:docPart w:val="96E9A83CBC5D4DC1BD3568912C7D73C7"/>
          </w:placeholder>
        </w:sdtPr>
        <w:sdtEndPr/>
        <w:sdtContent>
          <w:r w:rsidR="00A81A18">
            <w:rPr>
              <w:sz w:val="24"/>
              <w:szCs w:val="24"/>
            </w:rPr>
            <w:t>8923690</w:t>
          </w:r>
        </w:sdtContent>
      </w:sdt>
    </w:p>
    <w:bookmarkEnd w:id="0"/>
    <w:p w14:paraId="1807BB31" w14:textId="67F92988" w:rsidR="00C15831" w:rsidRPr="00F85785" w:rsidRDefault="00C15831" w:rsidP="00C15831">
      <w:pPr>
        <w:jc w:val="right"/>
        <w:rPr>
          <w:sz w:val="24"/>
          <w:szCs w:val="24"/>
        </w:rPr>
      </w:pPr>
      <w:r w:rsidRPr="00F85785">
        <w:rPr>
          <w:sz w:val="24"/>
          <w:szCs w:val="24"/>
        </w:rPr>
        <w:t>A-</w:t>
      </w:r>
      <w:sdt>
        <w:sdtPr>
          <w:rPr>
            <w:sz w:val="24"/>
            <w:szCs w:val="24"/>
          </w:rPr>
          <w:id w:val="333274817"/>
          <w:placeholder>
            <w:docPart w:val="D198C8A13D354A73913CD9C67E7C459C"/>
          </w:placeholder>
          <w:dropDownList>
            <w:listItem w:value="Choose an item."/>
            <w:listItem w:displayText="2019" w:value="2019"/>
            <w:listItem w:displayText="2020" w:value="2020"/>
          </w:dropDownList>
        </w:sdtPr>
        <w:sdtEndPr/>
        <w:sdtContent>
          <w:r w:rsidR="00484985">
            <w:rPr>
              <w:sz w:val="24"/>
              <w:szCs w:val="24"/>
            </w:rPr>
            <w:t>2020</w:t>
          </w:r>
        </w:sdtContent>
      </w:sdt>
      <w:r w:rsidRPr="00F85785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1951360755"/>
          <w:placeholder>
            <w:docPart w:val="73D3B602B6EB4230AEF2870491662E14"/>
          </w:placeholder>
        </w:sdtPr>
        <w:sdtEndPr/>
        <w:sdtContent>
          <w:r w:rsidR="00A81A18">
            <w:rPr>
              <w:sz w:val="24"/>
              <w:szCs w:val="24"/>
            </w:rPr>
            <w:t>3023467</w:t>
          </w:r>
        </w:sdtContent>
      </w:sdt>
    </w:p>
    <w:p w14:paraId="7BA5042A" w14:textId="77777777" w:rsidR="00C15831" w:rsidRPr="00F85785" w:rsidRDefault="00C15831" w:rsidP="00C15831">
      <w:pPr>
        <w:rPr>
          <w:sz w:val="24"/>
          <w:szCs w:val="24"/>
        </w:rPr>
      </w:pPr>
    </w:p>
    <w:p w14:paraId="49C09E3A" w14:textId="77777777" w:rsidR="00C15831" w:rsidRPr="00F85785" w:rsidRDefault="00C15831" w:rsidP="00C15831">
      <w:pPr>
        <w:rPr>
          <w:sz w:val="24"/>
          <w:szCs w:val="24"/>
        </w:rPr>
      </w:pPr>
    </w:p>
    <w:p w14:paraId="316B1357" w14:textId="26662AC1" w:rsidR="00C15831" w:rsidRPr="00F85785" w:rsidRDefault="002879DE" w:rsidP="00C15831">
      <w:pPr>
        <w:rPr>
          <w:sz w:val="24"/>
          <w:szCs w:val="24"/>
        </w:rPr>
      </w:pPr>
      <w:sdt>
        <w:sdtPr>
          <w:rPr>
            <w:sz w:val="24"/>
            <w:szCs w:val="24"/>
          </w:rPr>
          <w:alias w:val="Owner Name or Company Name"/>
          <w:tag w:val="Owner Name or Company Name"/>
          <w:id w:val="1488286815"/>
          <w:placeholder>
            <w:docPart w:val="54BE66C7DFFC4FA496B0A803CF969C01"/>
          </w:placeholder>
        </w:sdtPr>
        <w:sdtEndPr/>
        <w:sdtContent>
          <w:r w:rsidR="00A81A18">
            <w:rPr>
              <w:sz w:val="24"/>
              <w:szCs w:val="24"/>
            </w:rPr>
            <w:t>PINEAPPLE DELIVERY SERVICES LLC T/A PINEAPPLE MOVING</w:t>
          </w:r>
        </w:sdtContent>
      </w:sdt>
    </w:p>
    <w:p w14:paraId="4E931427" w14:textId="6BB0C8E4" w:rsidR="00C15831" w:rsidRDefault="00781734" w:rsidP="00C15831">
      <w:pPr>
        <w:pStyle w:val="BodyTextIndent"/>
        <w:ind w:left="0"/>
        <w:rPr>
          <w:szCs w:val="24"/>
        </w:rPr>
      </w:pPr>
      <w:r>
        <w:rPr>
          <w:szCs w:val="24"/>
        </w:rPr>
        <w:t>1901 S 9</w:t>
      </w:r>
      <w:r w:rsidRPr="00781734">
        <w:rPr>
          <w:szCs w:val="24"/>
          <w:vertAlign w:val="superscript"/>
        </w:rPr>
        <w:t>th</w:t>
      </w:r>
      <w:r>
        <w:rPr>
          <w:szCs w:val="24"/>
        </w:rPr>
        <w:t xml:space="preserve"> ST</w:t>
      </w:r>
    </w:p>
    <w:p w14:paraId="7817C730" w14:textId="5080ACAC" w:rsidR="00781734" w:rsidRPr="00F85785" w:rsidRDefault="00781734" w:rsidP="00C15831">
      <w:pPr>
        <w:pStyle w:val="BodyTextIndent"/>
        <w:ind w:left="0"/>
        <w:rPr>
          <w:szCs w:val="24"/>
        </w:rPr>
      </w:pPr>
      <w:r>
        <w:rPr>
          <w:szCs w:val="24"/>
        </w:rPr>
        <w:t>PHILADELPHIA PA 19143</w:t>
      </w:r>
    </w:p>
    <w:p w14:paraId="3E68DC79" w14:textId="77777777" w:rsidR="00E70CC6" w:rsidRPr="00F85785" w:rsidRDefault="00E70CC6" w:rsidP="00E70CC6">
      <w:pPr>
        <w:rPr>
          <w:sz w:val="24"/>
          <w:szCs w:val="24"/>
        </w:rPr>
      </w:pPr>
    </w:p>
    <w:p w14:paraId="57DEEEFD" w14:textId="77777777" w:rsidR="00E70CC6" w:rsidRDefault="00E70CC6" w:rsidP="00E70CC6">
      <w:pPr>
        <w:rPr>
          <w:sz w:val="24"/>
        </w:rPr>
      </w:pPr>
    </w:p>
    <w:p w14:paraId="1E83425E" w14:textId="3E59F181" w:rsidR="00E70CC6" w:rsidRPr="00B956B9" w:rsidRDefault="00E70CC6" w:rsidP="00D15509">
      <w:pPr>
        <w:ind w:left="1170" w:right="720" w:hanging="450"/>
        <w:rPr>
          <w:b/>
          <w:sz w:val="24"/>
          <w:szCs w:val="24"/>
          <w:u w:val="single"/>
        </w:rPr>
      </w:pPr>
      <w:r w:rsidRPr="00B956B9">
        <w:rPr>
          <w:b/>
          <w:sz w:val="24"/>
          <w:szCs w:val="24"/>
          <w:u w:val="single"/>
        </w:rPr>
        <w:t>RE</w:t>
      </w:r>
      <w:r w:rsidR="00BA6EB8" w:rsidRPr="00B956B9">
        <w:rPr>
          <w:b/>
          <w:sz w:val="24"/>
          <w:szCs w:val="24"/>
          <w:u w:val="single"/>
        </w:rPr>
        <w:tab/>
      </w:r>
      <w:r w:rsidRPr="00B956B9">
        <w:rPr>
          <w:b/>
          <w:sz w:val="24"/>
          <w:szCs w:val="24"/>
          <w:u w:val="single"/>
        </w:rPr>
        <w:t xml:space="preserve">APPLICATION </w:t>
      </w:r>
      <w:r w:rsidR="00032934" w:rsidRPr="00B956B9">
        <w:rPr>
          <w:b/>
          <w:sz w:val="24"/>
          <w:szCs w:val="24"/>
          <w:u w:val="single"/>
        </w:rPr>
        <w:t xml:space="preserve">OF </w:t>
      </w:r>
      <w:sdt>
        <w:sdtPr>
          <w:rPr>
            <w:b/>
            <w:sz w:val="24"/>
            <w:szCs w:val="24"/>
            <w:u w:val="single"/>
          </w:rPr>
          <w:id w:val="502635522"/>
          <w:placeholder>
            <w:docPart w:val="2D89E92BA2924C548B0037995EDE81D6"/>
          </w:placeholder>
        </w:sdtPr>
        <w:sdtEndPr/>
        <w:sdtContent>
          <w:sdt>
            <w:sdtPr>
              <w:rPr>
                <w:b/>
                <w:sz w:val="24"/>
                <w:szCs w:val="24"/>
                <w:u w:val="single"/>
              </w:rPr>
              <w:alias w:val="Owner Name or Company Name"/>
              <w:tag w:val="Owner Name or Company Name"/>
              <w:id w:val="1657417391"/>
              <w:placeholder>
                <w:docPart w:val="A49332A6CF5745A3BB96E5A8A5F31A13"/>
              </w:placeholder>
            </w:sdtPr>
            <w:sdtEndPr/>
            <w:sdtContent>
              <w:r w:rsidR="00A81A18">
                <w:rPr>
                  <w:b/>
                  <w:sz w:val="24"/>
                  <w:szCs w:val="24"/>
                  <w:u w:val="single"/>
                </w:rPr>
                <w:t>PINEAPPLE DELIVERY SERVICES LLC T/A</w:t>
              </w:r>
              <w:r w:rsidR="00781734">
                <w:rPr>
                  <w:b/>
                  <w:sz w:val="24"/>
                  <w:szCs w:val="24"/>
                  <w:u w:val="single"/>
                </w:rPr>
                <w:t xml:space="preserve"> </w:t>
              </w:r>
              <w:r w:rsidR="00A81A18">
                <w:rPr>
                  <w:b/>
                  <w:sz w:val="24"/>
                  <w:szCs w:val="24"/>
                  <w:u w:val="single"/>
                </w:rPr>
                <w:t>PINEAPPLE MOVING</w:t>
              </w:r>
            </w:sdtContent>
          </w:sdt>
          <w:r w:rsidR="00484985" w:rsidRPr="00B956B9">
            <w:rPr>
              <w:b/>
              <w:sz w:val="24"/>
              <w:szCs w:val="24"/>
              <w:u w:val="single"/>
            </w:rPr>
            <w:t xml:space="preserve"> </w:t>
          </w:r>
        </w:sdtContent>
      </w:sdt>
    </w:p>
    <w:p w14:paraId="2C95DD8D" w14:textId="77777777" w:rsidR="00E70CC6" w:rsidRPr="00607776" w:rsidRDefault="00E70CC6" w:rsidP="00E70CC6">
      <w:pPr>
        <w:spacing w:line="360" w:lineRule="auto"/>
        <w:rPr>
          <w:b/>
          <w:sz w:val="24"/>
          <w:szCs w:val="24"/>
          <w:u w:val="single"/>
        </w:rPr>
      </w:pPr>
    </w:p>
    <w:p w14:paraId="0C61360E" w14:textId="5B8F1468" w:rsidR="00E70CC6" w:rsidRPr="00607776" w:rsidRDefault="00C15831" w:rsidP="00E70CC6">
      <w:pPr>
        <w:rPr>
          <w:sz w:val="24"/>
          <w:szCs w:val="24"/>
        </w:rPr>
      </w:pPr>
      <w:r>
        <w:rPr>
          <w:sz w:val="24"/>
          <w:szCs w:val="24"/>
        </w:rPr>
        <w:t>To Whom It May Concern:</w:t>
      </w:r>
    </w:p>
    <w:p w14:paraId="086363AC" w14:textId="77777777" w:rsidR="00E70CC6" w:rsidRPr="00607776" w:rsidRDefault="00E70CC6" w:rsidP="00E70CC6">
      <w:pPr>
        <w:rPr>
          <w:sz w:val="24"/>
          <w:szCs w:val="24"/>
        </w:rPr>
      </w:pPr>
    </w:p>
    <w:p w14:paraId="67F373E1" w14:textId="205DAE8F" w:rsidR="00E8035A" w:rsidRPr="00F85785" w:rsidRDefault="00E70CC6" w:rsidP="00C15831">
      <w:pPr>
        <w:rPr>
          <w:sz w:val="24"/>
          <w:szCs w:val="24"/>
        </w:rPr>
      </w:pPr>
      <w:r w:rsidRPr="00607776">
        <w:rPr>
          <w:sz w:val="24"/>
          <w:szCs w:val="24"/>
        </w:rPr>
        <w:t>On</w:t>
      </w:r>
      <w:r w:rsidR="00C15831">
        <w:rPr>
          <w:sz w:val="24"/>
          <w:szCs w:val="24"/>
        </w:rPr>
        <w:t xml:space="preserve"> </w:t>
      </w:r>
      <w:r w:rsidR="00C15831" w:rsidRPr="00C15831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Application Date"/>
          <w:tag w:val="Application Date"/>
          <w:id w:val="19904361"/>
          <w:placeholder>
            <w:docPart w:val="A99BA98BD1D348ADBA830AF9AF5E8268"/>
          </w:placeholder>
          <w:date w:fullDate="2020-12-25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781734">
            <w:rPr>
              <w:sz w:val="24"/>
              <w:szCs w:val="24"/>
            </w:rPr>
            <w:t>December 25, 2020</w:t>
          </w:r>
        </w:sdtContent>
      </w:sdt>
      <w:r w:rsidR="00630F1F">
        <w:rPr>
          <w:sz w:val="24"/>
          <w:szCs w:val="24"/>
        </w:rPr>
        <w:t xml:space="preserve">, the application of </w:t>
      </w:r>
      <w:sdt>
        <w:sdtPr>
          <w:rPr>
            <w:sz w:val="24"/>
            <w:szCs w:val="24"/>
          </w:rPr>
          <w:alias w:val="Company Name"/>
          <w:tag w:val="Company Name"/>
          <w:id w:val="911661618"/>
          <w:placeholder>
            <w:docPart w:val="F6F5DA42575641B3B3EF34B41F5C8734"/>
          </w:placeholder>
        </w:sdtPr>
        <w:sdtEndPr/>
        <w:sdtContent>
          <w:sdt>
            <w:sdtPr>
              <w:rPr>
                <w:sz w:val="24"/>
                <w:szCs w:val="24"/>
              </w:rPr>
              <w:alias w:val="Owner Name or Company Name"/>
              <w:tag w:val="Owner Name or Company Name"/>
              <w:id w:val="-67190604"/>
              <w:placeholder>
                <w:docPart w:val="0A074A0275BA4145BEA11D05AF379F06"/>
              </w:placeholder>
            </w:sdtPr>
            <w:sdtEndPr/>
            <w:sdtContent>
              <w:r w:rsidR="00A81A18">
                <w:rPr>
                  <w:sz w:val="24"/>
                  <w:szCs w:val="24"/>
                </w:rPr>
                <w:t>PINEAPPLE DELIVERY SERVICES LLC T/A PINEAPPLE MOVING</w:t>
              </w:r>
            </w:sdtContent>
          </w:sdt>
          <w:r w:rsidR="00484985">
            <w:rPr>
              <w:sz w:val="24"/>
              <w:szCs w:val="24"/>
            </w:rPr>
            <w:t xml:space="preserve"> </w:t>
          </w:r>
        </w:sdtContent>
      </w:sdt>
      <w:r w:rsidR="00630F1F">
        <w:rPr>
          <w:sz w:val="24"/>
          <w:szCs w:val="24"/>
        </w:rPr>
        <w:t xml:space="preserve">, at </w:t>
      </w:r>
      <w:r w:rsidR="00C15831" w:rsidRPr="00F85785">
        <w:rPr>
          <w:sz w:val="24"/>
          <w:szCs w:val="24"/>
        </w:rPr>
        <w:t>A-20</w:t>
      </w:r>
      <w:r w:rsidR="000F128F">
        <w:rPr>
          <w:sz w:val="24"/>
          <w:szCs w:val="24"/>
        </w:rPr>
        <w:t>20</w:t>
      </w:r>
      <w:r w:rsidR="00C15831" w:rsidRPr="00F85785">
        <w:rPr>
          <w:sz w:val="24"/>
          <w:szCs w:val="24"/>
        </w:rPr>
        <w:t>-</w:t>
      </w:r>
      <w:sdt>
        <w:sdtPr>
          <w:rPr>
            <w:sz w:val="24"/>
            <w:szCs w:val="24"/>
          </w:rPr>
          <w:alias w:val="Application Docket #"/>
          <w:tag w:val="Application Docket #"/>
          <w:id w:val="-1309857399"/>
          <w:placeholder>
            <w:docPart w:val="3EBA7D31CCE44DFBB6B670BC248A3B5D"/>
          </w:placeholder>
        </w:sdtPr>
        <w:sdtEndPr/>
        <w:sdtContent>
          <w:r w:rsidR="00A81A18">
            <w:rPr>
              <w:sz w:val="24"/>
              <w:szCs w:val="24"/>
            </w:rPr>
            <w:t>3023467</w:t>
          </w:r>
        </w:sdtContent>
      </w:sdt>
      <w:r w:rsidR="00630F1F" w:rsidRPr="00F85785">
        <w:rPr>
          <w:sz w:val="24"/>
          <w:szCs w:val="24"/>
        </w:rPr>
        <w:t xml:space="preserve">, </w:t>
      </w:r>
      <w:r w:rsidR="00DC25B9" w:rsidRPr="00F85785">
        <w:rPr>
          <w:sz w:val="24"/>
          <w:szCs w:val="24"/>
        </w:rPr>
        <w:t xml:space="preserve">as a motor carrier was </w:t>
      </w:r>
      <w:r w:rsidRPr="00F85785">
        <w:rPr>
          <w:sz w:val="24"/>
          <w:szCs w:val="24"/>
        </w:rPr>
        <w:t>accepted for filing and docketed with the Public Utility Commission.</w:t>
      </w:r>
      <w:r w:rsidR="00D24767" w:rsidRPr="00F85785">
        <w:rPr>
          <w:sz w:val="24"/>
          <w:szCs w:val="24"/>
        </w:rPr>
        <w:t xml:space="preserve">  </w:t>
      </w:r>
      <w:r w:rsidR="00636244" w:rsidRPr="00F85785">
        <w:rPr>
          <w:sz w:val="24"/>
          <w:szCs w:val="24"/>
        </w:rPr>
        <w:t xml:space="preserve">In order for </w:t>
      </w:r>
      <w:r w:rsidR="00D15509" w:rsidRPr="00F85785">
        <w:rPr>
          <w:sz w:val="24"/>
          <w:szCs w:val="24"/>
        </w:rPr>
        <w:t>the Commission to proceed with the</w:t>
      </w:r>
      <w:r w:rsidR="00636244" w:rsidRPr="00F85785">
        <w:rPr>
          <w:sz w:val="24"/>
          <w:szCs w:val="24"/>
        </w:rPr>
        <w:t xml:space="preserve"> application, </w:t>
      </w:r>
      <w:r w:rsidR="00D15509" w:rsidRPr="00F85785">
        <w:rPr>
          <w:sz w:val="24"/>
          <w:szCs w:val="24"/>
        </w:rPr>
        <w:t>additional information is required</w:t>
      </w:r>
      <w:r w:rsidR="00D24767" w:rsidRPr="00F85785">
        <w:rPr>
          <w:sz w:val="24"/>
          <w:szCs w:val="24"/>
        </w:rPr>
        <w:t xml:space="preserve">.  </w:t>
      </w:r>
    </w:p>
    <w:p w14:paraId="38BDC8E8" w14:textId="77777777" w:rsidR="0061706B" w:rsidRPr="00F85785" w:rsidRDefault="0061706B" w:rsidP="00B956B9">
      <w:pPr>
        <w:rPr>
          <w:sz w:val="24"/>
          <w:szCs w:val="24"/>
        </w:rPr>
      </w:pPr>
    </w:p>
    <w:p w14:paraId="1CC767EE" w14:textId="77777777" w:rsidR="003346F2" w:rsidRPr="00F85785" w:rsidRDefault="00E8035A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Please forward the information to the Secretary of the Commission</w:t>
      </w:r>
      <w:r w:rsidR="003346F2" w:rsidRPr="00F85785">
        <w:rPr>
          <w:sz w:val="24"/>
          <w:szCs w:val="24"/>
        </w:rPr>
        <w:t xml:space="preserve"> at the following address</w:t>
      </w:r>
      <w:r w:rsidR="00A639AB" w:rsidRPr="00F85785">
        <w:rPr>
          <w:sz w:val="24"/>
          <w:szCs w:val="24"/>
        </w:rPr>
        <w:t xml:space="preserve"> </w:t>
      </w:r>
      <w:r w:rsidR="00A639AB" w:rsidRPr="00F85785">
        <w:rPr>
          <w:b/>
          <w:sz w:val="24"/>
          <w:szCs w:val="24"/>
        </w:rPr>
        <w:t xml:space="preserve">within ten (10) </w:t>
      </w:r>
      <w:r w:rsidR="00CE3B6A" w:rsidRPr="00F85785">
        <w:rPr>
          <w:b/>
          <w:sz w:val="24"/>
          <w:szCs w:val="24"/>
        </w:rPr>
        <w:t xml:space="preserve">working </w:t>
      </w:r>
      <w:r w:rsidR="00A639AB" w:rsidRPr="00F85785">
        <w:rPr>
          <w:b/>
          <w:sz w:val="24"/>
          <w:szCs w:val="24"/>
        </w:rPr>
        <w:t>days</w:t>
      </w:r>
      <w:r w:rsidR="00A639AB" w:rsidRPr="00F85785">
        <w:rPr>
          <w:sz w:val="24"/>
          <w:szCs w:val="24"/>
        </w:rPr>
        <w:t xml:space="preserve"> f</w:t>
      </w:r>
      <w:r w:rsidR="002F4A02" w:rsidRPr="00F85785">
        <w:rPr>
          <w:sz w:val="24"/>
          <w:szCs w:val="24"/>
        </w:rPr>
        <w:t>rom</w:t>
      </w:r>
      <w:r w:rsidR="00A639AB" w:rsidRPr="00F85785">
        <w:rPr>
          <w:sz w:val="24"/>
          <w:szCs w:val="24"/>
        </w:rPr>
        <w:t xml:space="preserve"> the date of this letter</w:t>
      </w:r>
      <w:r w:rsidRPr="00F85785">
        <w:rPr>
          <w:sz w:val="24"/>
          <w:szCs w:val="24"/>
        </w:rPr>
        <w:t xml:space="preserve">. </w:t>
      </w:r>
    </w:p>
    <w:p w14:paraId="28EADA6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</w:p>
    <w:p w14:paraId="54C932BA" w14:textId="77777777" w:rsidR="003346F2" w:rsidRPr="00F85785" w:rsidRDefault="007B0845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Rosemary Chiavetta</w:t>
      </w:r>
      <w:r w:rsidR="003346F2" w:rsidRPr="00F85785">
        <w:rPr>
          <w:sz w:val="24"/>
          <w:szCs w:val="24"/>
        </w:rPr>
        <w:t>, Secretary</w:t>
      </w:r>
    </w:p>
    <w:p w14:paraId="45ABE1D6" w14:textId="77777777" w:rsidR="003346F2" w:rsidRPr="00F85785" w:rsidRDefault="003346F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Pennsylvania Public Utility Commission</w:t>
      </w:r>
    </w:p>
    <w:p w14:paraId="3BFFD93F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Commonwealth Keystone Building</w:t>
      </w:r>
    </w:p>
    <w:p w14:paraId="1F17A75D" w14:textId="77777777" w:rsidR="0061706B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400 North Street</w:t>
      </w:r>
    </w:p>
    <w:p w14:paraId="1D3EEF9D" w14:textId="33DC7B9D" w:rsidR="003346F2" w:rsidRPr="00F85785" w:rsidRDefault="0061706B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Harrisburg, Pennsylvania 17120</w:t>
      </w:r>
    </w:p>
    <w:p w14:paraId="2C7F0FCD" w14:textId="218DF62E" w:rsidR="00EA3414" w:rsidRPr="00F85785" w:rsidRDefault="00EA3414" w:rsidP="0021364B">
      <w:pPr>
        <w:ind w:right="-90" w:firstLine="720"/>
        <w:rPr>
          <w:sz w:val="24"/>
          <w:szCs w:val="24"/>
        </w:rPr>
      </w:pPr>
    </w:p>
    <w:p w14:paraId="5D68A41E" w14:textId="77777777" w:rsidR="00BA6EB8" w:rsidRPr="00F85785" w:rsidRDefault="00BA6EB8" w:rsidP="001C3B36">
      <w:pPr>
        <w:ind w:right="-90" w:firstLine="720"/>
        <w:rPr>
          <w:b/>
          <w:sz w:val="24"/>
          <w:szCs w:val="24"/>
        </w:rPr>
        <w:sectPr w:rsidR="00BA6EB8" w:rsidRPr="00F85785" w:rsidSect="00BA6EB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2240" w:h="15840" w:code="1"/>
          <w:pgMar w:top="504" w:right="1440" w:bottom="1440" w:left="1440" w:header="720" w:footer="720" w:gutter="0"/>
          <w:pgNumType w:start="1"/>
          <w:cols w:space="720"/>
          <w:docGrid w:linePitch="360"/>
        </w:sectPr>
      </w:pPr>
    </w:p>
    <w:p w14:paraId="18968BAD" w14:textId="17E593ED" w:rsidR="001C3B36" w:rsidRPr="00F85785" w:rsidRDefault="002930C6" w:rsidP="001C3B36">
      <w:pPr>
        <w:ind w:right="-90" w:firstLine="720"/>
        <w:rPr>
          <w:sz w:val="24"/>
          <w:szCs w:val="24"/>
        </w:rPr>
      </w:pPr>
      <w:r w:rsidRPr="00F85785">
        <w:rPr>
          <w:b/>
          <w:sz w:val="24"/>
          <w:szCs w:val="24"/>
        </w:rPr>
        <w:lastRenderedPageBreak/>
        <w:t>Your answers should be verified per 52 Pa Code § 1.36.</w:t>
      </w:r>
      <w:r w:rsidRPr="00F85785">
        <w:rPr>
          <w:sz w:val="24"/>
          <w:szCs w:val="24"/>
        </w:rPr>
        <w:t xml:space="preserve"> </w:t>
      </w:r>
      <w:r w:rsidR="001C3B36" w:rsidRPr="00F85785">
        <w:rPr>
          <w:sz w:val="24"/>
          <w:szCs w:val="24"/>
        </w:rPr>
        <w:t xml:space="preserve"> Accordingly, you must provide the following statement with your responses:</w:t>
      </w:r>
    </w:p>
    <w:p w14:paraId="62791C2D" w14:textId="77777777" w:rsidR="001C3B36" w:rsidRPr="00F85785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5B3ACA41" w14:textId="5B58E1CA" w:rsidR="001C3B36" w:rsidRPr="00F85785" w:rsidRDefault="001C3B36" w:rsidP="001C3B36">
      <w:pPr>
        <w:ind w:left="720"/>
        <w:rPr>
          <w:sz w:val="24"/>
          <w:szCs w:val="24"/>
        </w:rPr>
      </w:pPr>
      <w:r w:rsidRPr="00F85785">
        <w:rPr>
          <w:sz w:val="24"/>
          <w:szCs w:val="24"/>
        </w:rPr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7BDAEB47" w14:textId="77777777" w:rsidR="00CF3B42" w:rsidRPr="00F85785" w:rsidRDefault="00CF3B42" w:rsidP="001C3B36">
      <w:pPr>
        <w:ind w:left="720"/>
        <w:rPr>
          <w:sz w:val="24"/>
          <w:szCs w:val="24"/>
        </w:rPr>
      </w:pPr>
    </w:p>
    <w:p w14:paraId="0DE787B5" w14:textId="2BEAF3F0" w:rsidR="00E70CC6" w:rsidRPr="00F85785" w:rsidRDefault="005F05DE" w:rsidP="00602CB3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>T</w:t>
      </w:r>
      <w:r w:rsidR="008149E2" w:rsidRPr="00F85785">
        <w:rPr>
          <w:sz w:val="24"/>
          <w:szCs w:val="24"/>
        </w:rPr>
        <w:t>he blank should be filled in with the name of the appropriate company representative, and the signature of that representative should follow the statement.</w:t>
      </w:r>
    </w:p>
    <w:p w14:paraId="064DF11E" w14:textId="77777777" w:rsidR="00D15509" w:rsidRPr="00F85785" w:rsidRDefault="002930C6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 </w:t>
      </w:r>
    </w:p>
    <w:p w14:paraId="7727AE83" w14:textId="18810E63" w:rsidR="00D15509" w:rsidRPr="00F85785" w:rsidRDefault="00D15509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Failure to comply with this request within 10 working days from the date of this letter will result in the denial of the application.  </w:t>
      </w:r>
    </w:p>
    <w:p w14:paraId="2A11AEBA" w14:textId="0368E958" w:rsidR="00CF3B42" w:rsidRPr="00F85785" w:rsidRDefault="00CF3B42" w:rsidP="0021364B">
      <w:pPr>
        <w:ind w:right="-90" w:firstLine="720"/>
        <w:rPr>
          <w:sz w:val="24"/>
          <w:szCs w:val="24"/>
        </w:rPr>
      </w:pPr>
    </w:p>
    <w:p w14:paraId="6ACC8B4A" w14:textId="72683290" w:rsidR="00CF3B42" w:rsidRPr="00F85785" w:rsidRDefault="00CF3B42" w:rsidP="0021364B">
      <w:pPr>
        <w:ind w:right="-90" w:firstLine="720"/>
        <w:rPr>
          <w:sz w:val="24"/>
          <w:szCs w:val="24"/>
        </w:rPr>
      </w:pPr>
      <w:r w:rsidRPr="00F85785">
        <w:rPr>
          <w:sz w:val="24"/>
          <w:szCs w:val="24"/>
        </w:rPr>
        <w:t xml:space="preserve">Please direct any questions to </w:t>
      </w:r>
      <w:sdt>
        <w:sdtPr>
          <w:rPr>
            <w:sz w:val="24"/>
            <w:szCs w:val="24"/>
          </w:rPr>
          <w:id w:val="-1963337362"/>
          <w:placeholder>
            <w:docPart w:val="6FAEB39FAE144C38B57CF542F6960ADE"/>
          </w:placeholder>
        </w:sdtPr>
        <w:sdtEndPr/>
        <w:sdtContent>
          <w:r w:rsidR="00B956B9">
            <w:rPr>
              <w:sz w:val="24"/>
              <w:szCs w:val="24"/>
            </w:rPr>
            <w:t>Evan Riccardo</w:t>
          </w:r>
        </w:sdtContent>
      </w:sdt>
      <w:r w:rsidR="00F85785" w:rsidRPr="00F85785">
        <w:rPr>
          <w:sz w:val="24"/>
          <w:szCs w:val="24"/>
        </w:rPr>
        <w:t>,</w:t>
      </w:r>
      <w:r w:rsidRPr="00F85785">
        <w:rPr>
          <w:sz w:val="24"/>
          <w:szCs w:val="24"/>
        </w:rPr>
        <w:t xml:space="preserve"> Bureau of Technical Utility Services at </w:t>
      </w:r>
      <w:sdt>
        <w:sdtPr>
          <w:rPr>
            <w:sz w:val="24"/>
            <w:szCs w:val="24"/>
          </w:rPr>
          <w:id w:val="2067059102"/>
          <w:placeholder>
            <w:docPart w:val="3E1AD538D503480A8593692A8903974D"/>
          </w:placeholder>
        </w:sdtPr>
        <w:sdtEndPr/>
        <w:sdtContent>
          <w:r w:rsidR="00B956B9">
            <w:rPr>
              <w:sz w:val="24"/>
              <w:szCs w:val="24"/>
            </w:rPr>
            <w:t>717-787-6971 or by email at ericcardo@pa.gov</w:t>
          </w:r>
        </w:sdtContent>
      </w:sdt>
      <w:r w:rsidRPr="00F85785">
        <w:rPr>
          <w:sz w:val="24"/>
          <w:szCs w:val="24"/>
        </w:rPr>
        <w:t xml:space="preserve">.  Faxed or emailed filings are </w:t>
      </w:r>
      <w:r w:rsidRPr="00F85785">
        <w:rPr>
          <w:b/>
          <w:bCs/>
          <w:sz w:val="24"/>
          <w:szCs w:val="24"/>
          <w:u w:val="single"/>
        </w:rPr>
        <w:t>not</w:t>
      </w:r>
      <w:r w:rsidRPr="00F85785">
        <w:rPr>
          <w:sz w:val="24"/>
          <w:szCs w:val="24"/>
        </w:rPr>
        <w:t xml:space="preserve"> accepted.</w:t>
      </w:r>
    </w:p>
    <w:p w14:paraId="485ED4A5" w14:textId="34BC8E33" w:rsidR="0021364B" w:rsidRPr="00607776" w:rsidRDefault="0021364B" w:rsidP="0021364B">
      <w:pPr>
        <w:ind w:right="-90" w:firstLine="720"/>
        <w:rPr>
          <w:sz w:val="24"/>
          <w:szCs w:val="24"/>
        </w:rPr>
      </w:pPr>
    </w:p>
    <w:p w14:paraId="79109DEC" w14:textId="77777777" w:rsidR="00343058" w:rsidRPr="00607776" w:rsidRDefault="00343058" w:rsidP="0021364B">
      <w:pPr>
        <w:ind w:right="-90" w:firstLine="720"/>
        <w:rPr>
          <w:sz w:val="24"/>
          <w:szCs w:val="24"/>
        </w:rPr>
      </w:pPr>
    </w:p>
    <w:p w14:paraId="0D875ABA" w14:textId="222307BA" w:rsidR="00E8035A" w:rsidRPr="00607776" w:rsidRDefault="00CF3B42">
      <w:pPr>
        <w:rPr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972E82E" wp14:editId="553C0735">
            <wp:simplePos x="0" y="0"/>
            <wp:positionH relativeFrom="column">
              <wp:posOffset>3181350</wp:posOffset>
            </wp:positionH>
            <wp:positionV relativeFrom="paragraph">
              <wp:posOffset>111760</wp:posOffset>
            </wp:positionV>
            <wp:extent cx="2026920" cy="771047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920" cy="77104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  <w:t>Sincerely,</w:t>
      </w:r>
    </w:p>
    <w:p w14:paraId="3D02600A" w14:textId="02F553F8" w:rsidR="00CF3B42" w:rsidRDefault="00CF3B42">
      <w:pPr>
        <w:rPr>
          <w:sz w:val="24"/>
          <w:szCs w:val="24"/>
        </w:rPr>
      </w:pPr>
    </w:p>
    <w:p w14:paraId="1CB04BF1" w14:textId="275FD2B4" w:rsidR="002F4A02" w:rsidRDefault="002F4A02">
      <w:pPr>
        <w:rPr>
          <w:noProof/>
          <w:sz w:val="24"/>
          <w:szCs w:val="24"/>
        </w:rPr>
      </w:pPr>
    </w:p>
    <w:p w14:paraId="69B70BDB" w14:textId="34EC3739" w:rsidR="00CF3B42" w:rsidRDefault="00CF3B42">
      <w:pPr>
        <w:rPr>
          <w:sz w:val="24"/>
          <w:szCs w:val="24"/>
        </w:rPr>
      </w:pPr>
    </w:p>
    <w:p w14:paraId="650F5893" w14:textId="77777777" w:rsidR="00CF3B42" w:rsidRPr="00607776" w:rsidRDefault="00CF3B42">
      <w:pPr>
        <w:rPr>
          <w:sz w:val="24"/>
          <w:szCs w:val="24"/>
        </w:rPr>
      </w:pPr>
    </w:p>
    <w:p w14:paraId="325E2322" w14:textId="62692D5A" w:rsidR="00E8035A" w:rsidRPr="00607776" w:rsidRDefault="002F4A02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E8035A"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Rosemary Chiavetta</w:t>
      </w:r>
    </w:p>
    <w:p w14:paraId="6076AD3C" w14:textId="32E74B88" w:rsidR="00E8035A" w:rsidRPr="00607776" w:rsidRDefault="00E8035A" w:rsidP="00C137AD">
      <w:pPr>
        <w:rPr>
          <w:sz w:val="24"/>
          <w:szCs w:val="24"/>
        </w:rPr>
      </w:pP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Pr="00607776">
        <w:rPr>
          <w:sz w:val="24"/>
          <w:szCs w:val="24"/>
        </w:rPr>
        <w:tab/>
      </w:r>
      <w:r w:rsidR="00CF3B42">
        <w:rPr>
          <w:sz w:val="24"/>
          <w:szCs w:val="24"/>
        </w:rPr>
        <w:t>Secretary</w:t>
      </w:r>
    </w:p>
    <w:p w14:paraId="43E0C77D" w14:textId="77777777" w:rsidR="00CE3B6A" w:rsidRPr="00607776" w:rsidRDefault="00CE3B6A" w:rsidP="00CE3B6A">
      <w:pPr>
        <w:rPr>
          <w:sz w:val="24"/>
          <w:szCs w:val="24"/>
        </w:rPr>
      </w:pPr>
    </w:p>
    <w:p w14:paraId="2151E772" w14:textId="77777777" w:rsidR="00CE3B6A" w:rsidRPr="00607776" w:rsidRDefault="00CE3B6A" w:rsidP="00CE3B6A">
      <w:pPr>
        <w:rPr>
          <w:sz w:val="24"/>
          <w:szCs w:val="24"/>
        </w:rPr>
      </w:pPr>
      <w:r w:rsidRPr="00607776">
        <w:rPr>
          <w:sz w:val="24"/>
          <w:szCs w:val="24"/>
        </w:rPr>
        <w:t xml:space="preserve">Enclosure </w:t>
      </w:r>
    </w:p>
    <w:p w14:paraId="5E28BC81" w14:textId="4AFB7B36" w:rsidR="00127F93" w:rsidRDefault="00127F93" w:rsidP="00BA6EB8">
      <w:pPr>
        <w:rPr>
          <w:sz w:val="24"/>
          <w:szCs w:val="24"/>
        </w:rPr>
      </w:pPr>
    </w:p>
    <w:p w14:paraId="2CB2984B" w14:textId="5A893F46" w:rsidR="00FA373E" w:rsidRDefault="00FA373E" w:rsidP="00BA6EB8">
      <w:pPr>
        <w:rPr>
          <w:sz w:val="24"/>
          <w:szCs w:val="24"/>
        </w:rPr>
      </w:pPr>
    </w:p>
    <w:p w14:paraId="4D34A9EB" w14:textId="77777777" w:rsidR="00FA373E" w:rsidRDefault="00FA373E" w:rsidP="00BA6EB8">
      <w:pPr>
        <w:rPr>
          <w:sz w:val="24"/>
          <w:szCs w:val="24"/>
        </w:rPr>
        <w:sectPr w:rsidR="00FA373E" w:rsidSect="00BA6EB8"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54F41FE8" w14:textId="29D6BCBA" w:rsidR="00AB5D4A" w:rsidRPr="00A8629C" w:rsidRDefault="00FA373E" w:rsidP="00F85785">
      <w:pPr>
        <w:jc w:val="center"/>
        <w:rPr>
          <w:sz w:val="24"/>
        </w:rPr>
      </w:pPr>
      <w:r w:rsidRPr="0082087A">
        <w:rPr>
          <w:sz w:val="24"/>
          <w:szCs w:val="24"/>
        </w:rPr>
        <w:lastRenderedPageBreak/>
        <w:t xml:space="preserve">Docket No.  </w:t>
      </w:r>
      <w:r w:rsidR="00AB5D4A">
        <w:rPr>
          <w:sz w:val="24"/>
          <w:szCs w:val="24"/>
        </w:rPr>
        <w:t>A-20</w:t>
      </w:r>
      <w:r w:rsidR="000F128F">
        <w:rPr>
          <w:sz w:val="24"/>
          <w:szCs w:val="24"/>
        </w:rPr>
        <w:t>20</w:t>
      </w:r>
      <w:r w:rsidR="00AB5D4A">
        <w:rPr>
          <w:sz w:val="24"/>
          <w:szCs w:val="24"/>
        </w:rPr>
        <w:t>-</w:t>
      </w:r>
      <w:sdt>
        <w:sdtPr>
          <w:rPr>
            <w:sz w:val="24"/>
          </w:rPr>
          <w:alias w:val="Application Docket #"/>
          <w:tag w:val="Application Docket #"/>
          <w:id w:val="-391429590"/>
          <w:placeholder>
            <w:docPart w:val="8F587F99F4D649D2A1E5206AC17CC1A4"/>
          </w:placeholder>
        </w:sdtPr>
        <w:sdtEndPr/>
        <w:sdtContent>
          <w:r w:rsidR="00A81A18">
            <w:rPr>
              <w:sz w:val="24"/>
            </w:rPr>
            <w:t>3023467</w:t>
          </w:r>
        </w:sdtContent>
      </w:sdt>
    </w:p>
    <w:sdt>
      <w:sdtPr>
        <w:rPr>
          <w:sz w:val="24"/>
          <w:szCs w:val="24"/>
        </w:rPr>
        <w:alias w:val="Owner Name or Company Name"/>
        <w:tag w:val="Owner Name or Company Name"/>
        <w:id w:val="1136302111"/>
        <w:placeholder>
          <w:docPart w:val="5226A97D8A724310BA4DA768418ECF0C"/>
        </w:placeholder>
      </w:sdtPr>
      <w:sdtEndPr/>
      <w:sdtContent>
        <w:p w14:paraId="38E32FA7" w14:textId="186C6012" w:rsidR="00FA373E" w:rsidRPr="0082087A" w:rsidRDefault="00A81A18" w:rsidP="00FA373E">
          <w:pPr>
            <w:jc w:val="center"/>
            <w:rPr>
              <w:sz w:val="24"/>
              <w:szCs w:val="24"/>
            </w:rPr>
          </w:pPr>
          <w:r>
            <w:rPr>
              <w:sz w:val="24"/>
              <w:szCs w:val="24"/>
            </w:rPr>
            <w:t>PINEAPPLE DELIVERY SERVICES LLC T/A PINEAPPLE MOVING</w:t>
          </w:r>
        </w:p>
      </w:sdtContent>
    </w:sdt>
    <w:p w14:paraId="1DE2B051" w14:textId="77777777" w:rsidR="00AD2BAF" w:rsidRDefault="00AD2BAF" w:rsidP="00FA373E">
      <w:pPr>
        <w:jc w:val="center"/>
        <w:rPr>
          <w:sz w:val="24"/>
          <w:szCs w:val="24"/>
        </w:rPr>
      </w:pPr>
    </w:p>
    <w:p w14:paraId="461EDB01" w14:textId="77777777" w:rsidR="00AD2BAF" w:rsidRDefault="00AD2BAF" w:rsidP="00FA373E">
      <w:pPr>
        <w:jc w:val="center"/>
        <w:rPr>
          <w:sz w:val="24"/>
          <w:szCs w:val="24"/>
        </w:rPr>
      </w:pPr>
    </w:p>
    <w:p w14:paraId="086FBF5B" w14:textId="1C92C867" w:rsidR="00FA373E" w:rsidRPr="0082087A" w:rsidRDefault="00FA373E" w:rsidP="00FA373E">
      <w:pPr>
        <w:jc w:val="center"/>
        <w:rPr>
          <w:sz w:val="24"/>
          <w:szCs w:val="24"/>
        </w:rPr>
      </w:pPr>
      <w:r w:rsidRPr="0082087A">
        <w:rPr>
          <w:sz w:val="24"/>
          <w:szCs w:val="24"/>
        </w:rPr>
        <w:t>Request for Information</w:t>
      </w:r>
    </w:p>
    <w:p w14:paraId="420CBCD5" w14:textId="77777777" w:rsidR="00FA373E" w:rsidRPr="0082087A" w:rsidRDefault="00FA373E" w:rsidP="00FA373E">
      <w:pPr>
        <w:jc w:val="center"/>
        <w:rPr>
          <w:sz w:val="24"/>
          <w:szCs w:val="24"/>
        </w:rPr>
      </w:pPr>
    </w:p>
    <w:p w14:paraId="7DB508BF" w14:textId="77777777" w:rsidR="00FA373E" w:rsidRDefault="00FA373E" w:rsidP="00FA373E">
      <w:pPr>
        <w:rPr>
          <w:sz w:val="24"/>
          <w:szCs w:val="24"/>
        </w:rPr>
      </w:pPr>
    </w:p>
    <w:p w14:paraId="5E4D4BF3" w14:textId="1E49BE70" w:rsidR="00FA373E" w:rsidRDefault="00FA373E" w:rsidP="00BA6EB8">
      <w:pPr>
        <w:rPr>
          <w:sz w:val="24"/>
          <w:szCs w:val="24"/>
        </w:rPr>
      </w:pPr>
    </w:p>
    <w:p w14:paraId="25C72A27" w14:textId="6944F338" w:rsidR="00AB5D4A" w:rsidRPr="00B956B9" w:rsidRDefault="00484985" w:rsidP="00AB5D4A">
      <w:pPr>
        <w:pStyle w:val="ListParagraph"/>
        <w:numPr>
          <w:ilvl w:val="0"/>
          <w:numId w:val="10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Under question #10 the application asks, “</w:t>
      </w:r>
      <w:r w:rsidRPr="00484985">
        <w:rPr>
          <w:sz w:val="24"/>
          <w:szCs w:val="24"/>
        </w:rPr>
        <w:t>What type of commodities do you intend to transport other than your own?</w:t>
      </w:r>
      <w:r>
        <w:rPr>
          <w:sz w:val="24"/>
          <w:szCs w:val="24"/>
        </w:rPr>
        <w:t>” You answered this question with, “</w:t>
      </w:r>
      <w:r w:rsidR="00781734">
        <w:rPr>
          <w:sz w:val="24"/>
          <w:szCs w:val="24"/>
        </w:rPr>
        <w:t>H</w:t>
      </w:r>
      <w:r>
        <w:rPr>
          <w:sz w:val="24"/>
          <w:szCs w:val="24"/>
        </w:rPr>
        <w:t xml:space="preserve">ousehold goods.” Can you please explain in more detail what you plan to transport? If you are planning to transport household goods, you would need to apply for authority as a Household Goods Carrier. </w:t>
      </w:r>
      <w:r w:rsidR="00A80042">
        <w:rPr>
          <w:sz w:val="24"/>
          <w:szCs w:val="24"/>
        </w:rPr>
        <w:t xml:space="preserve">The application you filled out is for transporting property for compensation, excluding household goods. </w:t>
      </w:r>
      <w:r w:rsidR="00B956B9">
        <w:rPr>
          <w:sz w:val="24"/>
          <w:szCs w:val="24"/>
        </w:rPr>
        <w:t xml:space="preserve">Please e-file your response </w:t>
      </w:r>
      <w:r w:rsidR="00E524B9">
        <w:rPr>
          <w:sz w:val="24"/>
          <w:szCs w:val="24"/>
        </w:rPr>
        <w:t xml:space="preserve">so we can </w:t>
      </w:r>
      <w:r w:rsidR="00B956B9">
        <w:rPr>
          <w:sz w:val="24"/>
          <w:szCs w:val="24"/>
        </w:rPr>
        <w:t xml:space="preserve">process your application in a timely fashion. </w:t>
      </w:r>
    </w:p>
    <w:p w14:paraId="21A27C73" w14:textId="77777777" w:rsidR="00AB5D4A" w:rsidRPr="00AB5D4A" w:rsidRDefault="00AB5D4A" w:rsidP="00AB5D4A">
      <w:pPr>
        <w:pStyle w:val="ListParagraph"/>
        <w:rPr>
          <w:sz w:val="24"/>
          <w:szCs w:val="24"/>
        </w:rPr>
      </w:pPr>
    </w:p>
    <w:sectPr w:rsidR="00AB5D4A" w:rsidRPr="00AB5D4A" w:rsidSect="00BA6EB8"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604C75" w14:textId="77777777" w:rsidR="002879DE" w:rsidRDefault="002879DE">
      <w:r>
        <w:separator/>
      </w:r>
    </w:p>
  </w:endnote>
  <w:endnote w:type="continuationSeparator" w:id="0">
    <w:p w14:paraId="3D66F09F" w14:textId="77777777" w:rsidR="002879DE" w:rsidRDefault="00287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A62789" w14:textId="77777777" w:rsidR="00BE7549" w:rsidRDefault="00BE75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32482" w14:textId="78F0FA18" w:rsidR="00D909CC" w:rsidRPr="00994893" w:rsidRDefault="00D909CC" w:rsidP="00994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E0284A" w14:textId="77777777" w:rsidR="00BE7549" w:rsidRDefault="00BE75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4CB346" w14:textId="77777777" w:rsidR="002879DE" w:rsidRDefault="002879DE">
      <w:r>
        <w:separator/>
      </w:r>
    </w:p>
  </w:footnote>
  <w:footnote w:type="continuationSeparator" w:id="0">
    <w:p w14:paraId="5E4BEC39" w14:textId="77777777" w:rsidR="002879DE" w:rsidRDefault="00287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88425C" w14:textId="77777777" w:rsidR="00BE7549" w:rsidRDefault="00BE75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2E3FB" w14:textId="77777777" w:rsidR="00BE7549" w:rsidRDefault="00BE754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D74A" w14:textId="77777777" w:rsidR="00BE7549" w:rsidRDefault="00BE75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" w15:restartNumberingAfterBreak="0">
    <w:nsid w:val="1C691E77"/>
    <w:multiLevelType w:val="hybridMultilevel"/>
    <w:tmpl w:val="37DA1E58"/>
    <w:lvl w:ilvl="0" w:tplc="91AE3694">
      <w:start w:val="1"/>
      <w:numFmt w:val="decimal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874266"/>
    <w:multiLevelType w:val="hybridMultilevel"/>
    <w:tmpl w:val="02C6CCEE"/>
    <w:lvl w:ilvl="0" w:tplc="AB9E811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531F1F86"/>
    <w:multiLevelType w:val="hybridMultilevel"/>
    <w:tmpl w:val="0CB4BD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83675A"/>
    <w:multiLevelType w:val="hybridMultilevel"/>
    <w:tmpl w:val="7BD64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513B"/>
    <w:rsid w:val="00017070"/>
    <w:rsid w:val="00032934"/>
    <w:rsid w:val="00034183"/>
    <w:rsid w:val="00043EC8"/>
    <w:rsid w:val="000652E3"/>
    <w:rsid w:val="00067EF2"/>
    <w:rsid w:val="0007177D"/>
    <w:rsid w:val="00074046"/>
    <w:rsid w:val="00080B23"/>
    <w:rsid w:val="00082D27"/>
    <w:rsid w:val="000977CA"/>
    <w:rsid w:val="000A3681"/>
    <w:rsid w:val="000C013F"/>
    <w:rsid w:val="000C2A00"/>
    <w:rsid w:val="000C5386"/>
    <w:rsid w:val="000C5A0B"/>
    <w:rsid w:val="000D7D9C"/>
    <w:rsid w:val="000F128F"/>
    <w:rsid w:val="00105875"/>
    <w:rsid w:val="0012325B"/>
    <w:rsid w:val="00127F93"/>
    <w:rsid w:val="00130762"/>
    <w:rsid w:val="00136319"/>
    <w:rsid w:val="00136A95"/>
    <w:rsid w:val="0013778F"/>
    <w:rsid w:val="00137DBA"/>
    <w:rsid w:val="00147162"/>
    <w:rsid w:val="00147820"/>
    <w:rsid w:val="00147C28"/>
    <w:rsid w:val="001526FA"/>
    <w:rsid w:val="00161229"/>
    <w:rsid w:val="001619A2"/>
    <w:rsid w:val="00170523"/>
    <w:rsid w:val="0017520D"/>
    <w:rsid w:val="00180EE3"/>
    <w:rsid w:val="00193109"/>
    <w:rsid w:val="00197027"/>
    <w:rsid w:val="001A1FB5"/>
    <w:rsid w:val="001B1533"/>
    <w:rsid w:val="001B44BC"/>
    <w:rsid w:val="001C3255"/>
    <w:rsid w:val="001C3B36"/>
    <w:rsid w:val="001D1B86"/>
    <w:rsid w:val="001D3C62"/>
    <w:rsid w:val="001D66B6"/>
    <w:rsid w:val="001E02DF"/>
    <w:rsid w:val="002055B1"/>
    <w:rsid w:val="0021364B"/>
    <w:rsid w:val="002226D6"/>
    <w:rsid w:val="00243277"/>
    <w:rsid w:val="00252421"/>
    <w:rsid w:val="002547DD"/>
    <w:rsid w:val="00264998"/>
    <w:rsid w:val="002726D8"/>
    <w:rsid w:val="0027695E"/>
    <w:rsid w:val="002879DE"/>
    <w:rsid w:val="00290146"/>
    <w:rsid w:val="002930C6"/>
    <w:rsid w:val="00296E69"/>
    <w:rsid w:val="00297488"/>
    <w:rsid w:val="002976C2"/>
    <w:rsid w:val="002A00F3"/>
    <w:rsid w:val="002A58C0"/>
    <w:rsid w:val="002A679C"/>
    <w:rsid w:val="002C07EE"/>
    <w:rsid w:val="002C1194"/>
    <w:rsid w:val="002C355B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346F2"/>
    <w:rsid w:val="00343058"/>
    <w:rsid w:val="003446D3"/>
    <w:rsid w:val="003523B6"/>
    <w:rsid w:val="00357E50"/>
    <w:rsid w:val="003614E5"/>
    <w:rsid w:val="003943E3"/>
    <w:rsid w:val="00395B29"/>
    <w:rsid w:val="003A6302"/>
    <w:rsid w:val="003C405A"/>
    <w:rsid w:val="003D085D"/>
    <w:rsid w:val="003D7BB3"/>
    <w:rsid w:val="00417C01"/>
    <w:rsid w:val="00421314"/>
    <w:rsid w:val="00431993"/>
    <w:rsid w:val="00434796"/>
    <w:rsid w:val="00444994"/>
    <w:rsid w:val="0044730C"/>
    <w:rsid w:val="00450975"/>
    <w:rsid w:val="004527A2"/>
    <w:rsid w:val="0047294A"/>
    <w:rsid w:val="00484985"/>
    <w:rsid w:val="004918F9"/>
    <w:rsid w:val="0049319D"/>
    <w:rsid w:val="004A6AEB"/>
    <w:rsid w:val="004A7FC1"/>
    <w:rsid w:val="004B33AC"/>
    <w:rsid w:val="004C6A17"/>
    <w:rsid w:val="004D08E4"/>
    <w:rsid w:val="004E09C2"/>
    <w:rsid w:val="004E2777"/>
    <w:rsid w:val="004E3795"/>
    <w:rsid w:val="004E589D"/>
    <w:rsid w:val="004F62B7"/>
    <w:rsid w:val="00500D14"/>
    <w:rsid w:val="00511EE0"/>
    <w:rsid w:val="00512A74"/>
    <w:rsid w:val="00514E58"/>
    <w:rsid w:val="0052287D"/>
    <w:rsid w:val="00525B09"/>
    <w:rsid w:val="00534082"/>
    <w:rsid w:val="00537D15"/>
    <w:rsid w:val="00543753"/>
    <w:rsid w:val="00543F9C"/>
    <w:rsid w:val="00553CF8"/>
    <w:rsid w:val="00557BBB"/>
    <w:rsid w:val="00562B03"/>
    <w:rsid w:val="00565150"/>
    <w:rsid w:val="005820EE"/>
    <w:rsid w:val="00590A7D"/>
    <w:rsid w:val="00596FAB"/>
    <w:rsid w:val="005A24C5"/>
    <w:rsid w:val="005B0C8F"/>
    <w:rsid w:val="005B370A"/>
    <w:rsid w:val="005C0E50"/>
    <w:rsid w:val="005D724D"/>
    <w:rsid w:val="005D7F45"/>
    <w:rsid w:val="005E1D94"/>
    <w:rsid w:val="005F052B"/>
    <w:rsid w:val="005F05DE"/>
    <w:rsid w:val="00602CB3"/>
    <w:rsid w:val="00607776"/>
    <w:rsid w:val="00615F18"/>
    <w:rsid w:val="006162E6"/>
    <w:rsid w:val="0061706B"/>
    <w:rsid w:val="00630F1F"/>
    <w:rsid w:val="00636244"/>
    <w:rsid w:val="00637B52"/>
    <w:rsid w:val="006503D3"/>
    <w:rsid w:val="00653A1A"/>
    <w:rsid w:val="006640C3"/>
    <w:rsid w:val="00666971"/>
    <w:rsid w:val="0068420C"/>
    <w:rsid w:val="00692DA2"/>
    <w:rsid w:val="00693DBD"/>
    <w:rsid w:val="00694159"/>
    <w:rsid w:val="006957B7"/>
    <w:rsid w:val="006B06E4"/>
    <w:rsid w:val="006C4CC7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04A32"/>
    <w:rsid w:val="007165DB"/>
    <w:rsid w:val="007303AE"/>
    <w:rsid w:val="00741281"/>
    <w:rsid w:val="00751EB6"/>
    <w:rsid w:val="0075516F"/>
    <w:rsid w:val="00780EA0"/>
    <w:rsid w:val="00781734"/>
    <w:rsid w:val="00787280"/>
    <w:rsid w:val="007A62E9"/>
    <w:rsid w:val="007A6B31"/>
    <w:rsid w:val="007B0845"/>
    <w:rsid w:val="007B32BA"/>
    <w:rsid w:val="007B7255"/>
    <w:rsid w:val="007C5A08"/>
    <w:rsid w:val="007D666E"/>
    <w:rsid w:val="007D7FA6"/>
    <w:rsid w:val="007E0EFC"/>
    <w:rsid w:val="007E432F"/>
    <w:rsid w:val="007E46A5"/>
    <w:rsid w:val="007E7AB1"/>
    <w:rsid w:val="007F1463"/>
    <w:rsid w:val="007F6EF4"/>
    <w:rsid w:val="008032A2"/>
    <w:rsid w:val="00803CC7"/>
    <w:rsid w:val="0080666A"/>
    <w:rsid w:val="008149E2"/>
    <w:rsid w:val="00815A50"/>
    <w:rsid w:val="00820ED4"/>
    <w:rsid w:val="0082499B"/>
    <w:rsid w:val="00830E07"/>
    <w:rsid w:val="00860819"/>
    <w:rsid w:val="00872678"/>
    <w:rsid w:val="00884888"/>
    <w:rsid w:val="00891A48"/>
    <w:rsid w:val="008A280B"/>
    <w:rsid w:val="008B72C2"/>
    <w:rsid w:val="008C6117"/>
    <w:rsid w:val="008C6BA3"/>
    <w:rsid w:val="008D37DA"/>
    <w:rsid w:val="008D5D3D"/>
    <w:rsid w:val="008E3360"/>
    <w:rsid w:val="008F498B"/>
    <w:rsid w:val="008F57BF"/>
    <w:rsid w:val="009115C6"/>
    <w:rsid w:val="009122DB"/>
    <w:rsid w:val="009276EE"/>
    <w:rsid w:val="009411C6"/>
    <w:rsid w:val="009569E0"/>
    <w:rsid w:val="00956C6F"/>
    <w:rsid w:val="00960101"/>
    <w:rsid w:val="00963F1C"/>
    <w:rsid w:val="00971173"/>
    <w:rsid w:val="0098426D"/>
    <w:rsid w:val="00990335"/>
    <w:rsid w:val="00994893"/>
    <w:rsid w:val="00997BF6"/>
    <w:rsid w:val="009A04D8"/>
    <w:rsid w:val="009C2CD0"/>
    <w:rsid w:val="009C422A"/>
    <w:rsid w:val="009F27C1"/>
    <w:rsid w:val="009F65EE"/>
    <w:rsid w:val="00A03BB1"/>
    <w:rsid w:val="00A15C58"/>
    <w:rsid w:val="00A3389D"/>
    <w:rsid w:val="00A343E5"/>
    <w:rsid w:val="00A47189"/>
    <w:rsid w:val="00A55B50"/>
    <w:rsid w:val="00A61693"/>
    <w:rsid w:val="00A639AB"/>
    <w:rsid w:val="00A80042"/>
    <w:rsid w:val="00A81A18"/>
    <w:rsid w:val="00A85E8C"/>
    <w:rsid w:val="00A861D3"/>
    <w:rsid w:val="00AA38F0"/>
    <w:rsid w:val="00AB5D4A"/>
    <w:rsid w:val="00AC0F91"/>
    <w:rsid w:val="00AC20DD"/>
    <w:rsid w:val="00AD2BAF"/>
    <w:rsid w:val="00AE799C"/>
    <w:rsid w:val="00AF0919"/>
    <w:rsid w:val="00B05D63"/>
    <w:rsid w:val="00B3429A"/>
    <w:rsid w:val="00B422DD"/>
    <w:rsid w:val="00B46A73"/>
    <w:rsid w:val="00B478D4"/>
    <w:rsid w:val="00B63D27"/>
    <w:rsid w:val="00B956B9"/>
    <w:rsid w:val="00BA1C7B"/>
    <w:rsid w:val="00BA4F39"/>
    <w:rsid w:val="00BA6EB8"/>
    <w:rsid w:val="00BC10BB"/>
    <w:rsid w:val="00BC72CD"/>
    <w:rsid w:val="00BD1039"/>
    <w:rsid w:val="00BD271D"/>
    <w:rsid w:val="00BD6811"/>
    <w:rsid w:val="00BE11EB"/>
    <w:rsid w:val="00BE215A"/>
    <w:rsid w:val="00BE7549"/>
    <w:rsid w:val="00C07ED1"/>
    <w:rsid w:val="00C137AD"/>
    <w:rsid w:val="00C15831"/>
    <w:rsid w:val="00C17FC1"/>
    <w:rsid w:val="00C23FCD"/>
    <w:rsid w:val="00C258CB"/>
    <w:rsid w:val="00C36D0A"/>
    <w:rsid w:val="00C81971"/>
    <w:rsid w:val="00C84424"/>
    <w:rsid w:val="00C84E04"/>
    <w:rsid w:val="00CC0C59"/>
    <w:rsid w:val="00CE1AC1"/>
    <w:rsid w:val="00CE2D9A"/>
    <w:rsid w:val="00CE3B6A"/>
    <w:rsid w:val="00CF3B42"/>
    <w:rsid w:val="00CF60E5"/>
    <w:rsid w:val="00D02319"/>
    <w:rsid w:val="00D070F3"/>
    <w:rsid w:val="00D13E9E"/>
    <w:rsid w:val="00D15509"/>
    <w:rsid w:val="00D24767"/>
    <w:rsid w:val="00D2648F"/>
    <w:rsid w:val="00D26EF3"/>
    <w:rsid w:val="00D436FB"/>
    <w:rsid w:val="00D474C6"/>
    <w:rsid w:val="00D620DC"/>
    <w:rsid w:val="00D73837"/>
    <w:rsid w:val="00D747A2"/>
    <w:rsid w:val="00D74D62"/>
    <w:rsid w:val="00D76033"/>
    <w:rsid w:val="00D909CC"/>
    <w:rsid w:val="00D97D62"/>
    <w:rsid w:val="00DA7001"/>
    <w:rsid w:val="00DC25B9"/>
    <w:rsid w:val="00DC2959"/>
    <w:rsid w:val="00DC5E01"/>
    <w:rsid w:val="00DD1727"/>
    <w:rsid w:val="00E036AF"/>
    <w:rsid w:val="00E20C2C"/>
    <w:rsid w:val="00E25181"/>
    <w:rsid w:val="00E27FEC"/>
    <w:rsid w:val="00E430FD"/>
    <w:rsid w:val="00E44313"/>
    <w:rsid w:val="00E51DFC"/>
    <w:rsid w:val="00E524B9"/>
    <w:rsid w:val="00E5328F"/>
    <w:rsid w:val="00E566E2"/>
    <w:rsid w:val="00E70CC6"/>
    <w:rsid w:val="00E77639"/>
    <w:rsid w:val="00E8035A"/>
    <w:rsid w:val="00EA3314"/>
    <w:rsid w:val="00EA3414"/>
    <w:rsid w:val="00EA5CA5"/>
    <w:rsid w:val="00EC34BB"/>
    <w:rsid w:val="00EC5B09"/>
    <w:rsid w:val="00ED3F51"/>
    <w:rsid w:val="00EE7718"/>
    <w:rsid w:val="00EF3B78"/>
    <w:rsid w:val="00F0021C"/>
    <w:rsid w:val="00F17155"/>
    <w:rsid w:val="00F25C31"/>
    <w:rsid w:val="00F30101"/>
    <w:rsid w:val="00F37D72"/>
    <w:rsid w:val="00F56342"/>
    <w:rsid w:val="00F5699D"/>
    <w:rsid w:val="00F60772"/>
    <w:rsid w:val="00F6420F"/>
    <w:rsid w:val="00F64AC2"/>
    <w:rsid w:val="00F805F2"/>
    <w:rsid w:val="00F85785"/>
    <w:rsid w:val="00F93F21"/>
    <w:rsid w:val="00F95953"/>
    <w:rsid w:val="00FA373E"/>
    <w:rsid w:val="00FB15C5"/>
    <w:rsid w:val="00FB1D52"/>
    <w:rsid w:val="00FC1026"/>
    <w:rsid w:val="00FC44BA"/>
    <w:rsid w:val="00FD0632"/>
    <w:rsid w:val="00FD1430"/>
    <w:rsid w:val="00FD3475"/>
    <w:rsid w:val="00FE0CA1"/>
    <w:rsid w:val="00FE1F6B"/>
    <w:rsid w:val="00FE4339"/>
    <w:rsid w:val="00FE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27F62"/>
  <w15:docId w15:val="{69FEE81F-945A-455F-B013-2E21158E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1583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FAA6DFFD2FB4288A70BABE40C2217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C7EF8-2EFC-49D1-B547-535F0B32CE28}"/>
      </w:docPartPr>
      <w:docPartBody>
        <w:p w:rsidR="006A6ED6" w:rsidRDefault="007A6BBD" w:rsidP="007A6BBD">
          <w:pPr>
            <w:pStyle w:val="0FAA6DFFD2FB4288A70BABE40C22178A15"/>
          </w:pPr>
          <w:r w:rsidRPr="00F85785">
            <w:rPr>
              <w:rStyle w:val="PlaceholderText"/>
              <w:sz w:val="24"/>
              <w:szCs w:val="24"/>
            </w:rPr>
            <w:t>Click or tap to enter a date.</w:t>
          </w:r>
        </w:p>
      </w:docPartBody>
    </w:docPart>
    <w:docPart>
      <w:docPartPr>
        <w:name w:val="96E9A83CBC5D4DC1BD3568912C7D73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C6CBE-64CA-4AB0-AE61-0E09F1EA5A19}"/>
      </w:docPartPr>
      <w:docPartBody>
        <w:p w:rsidR="006A6ED6" w:rsidRDefault="007A6BBD" w:rsidP="007A6BBD">
          <w:pPr>
            <w:pStyle w:val="96E9A83CBC5D4DC1BD3568912C7D73C715"/>
          </w:pPr>
          <w:r w:rsidRPr="00F85785">
            <w:rPr>
              <w:rStyle w:val="PlaceholderText"/>
              <w:sz w:val="24"/>
              <w:szCs w:val="24"/>
            </w:rPr>
            <w:t>Utility Code</w:t>
          </w:r>
        </w:p>
      </w:docPartBody>
    </w:docPart>
    <w:docPart>
      <w:docPartPr>
        <w:name w:val="73D3B602B6EB4230AEF2870491662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9633A-A89C-4DA1-8685-DDFF850F1DA0}"/>
      </w:docPartPr>
      <w:docPartBody>
        <w:p w:rsidR="006A6ED6" w:rsidRDefault="007A6BBD" w:rsidP="007A6BBD">
          <w:pPr>
            <w:pStyle w:val="73D3B602B6EB4230AEF2870491662E1415"/>
          </w:pPr>
          <w:r w:rsidRPr="00F85785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54BE66C7DFFC4FA496B0A803CF969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50727-1238-4214-BFCB-364D89A083EB}"/>
      </w:docPartPr>
      <w:docPartBody>
        <w:p w:rsidR="006A6ED6" w:rsidRDefault="007A6BBD" w:rsidP="007A6BBD">
          <w:pPr>
            <w:pStyle w:val="54BE66C7DFFC4FA496B0A803CF969C0115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A99BA98BD1D348ADBA830AF9AF5E8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7B67C-C00B-45BE-8BCC-44F999E91655}"/>
      </w:docPartPr>
      <w:docPartBody>
        <w:p w:rsidR="006A6ED6" w:rsidRDefault="00A041AA" w:rsidP="00A041AA">
          <w:pPr>
            <w:pStyle w:val="A99BA98BD1D348ADBA830AF9AF5E8268"/>
          </w:pPr>
          <w:r w:rsidRPr="006C3DCD">
            <w:rPr>
              <w:rStyle w:val="PlaceholderText"/>
            </w:rPr>
            <w:t>Click or tap to enter a date.</w:t>
          </w:r>
        </w:p>
      </w:docPartBody>
    </w:docPart>
    <w:docPart>
      <w:docPartPr>
        <w:name w:val="3EBA7D31CCE44DFBB6B670BC248A3B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6D7404-4B97-492F-9B4F-98FAB6653D4D}"/>
      </w:docPartPr>
      <w:docPartBody>
        <w:p w:rsidR="006A6ED6" w:rsidRDefault="007A6BBD" w:rsidP="007A6BBD">
          <w:pPr>
            <w:pStyle w:val="3EBA7D31CCE44DFBB6B670BC248A3B5D15"/>
          </w:pPr>
          <w:r w:rsidRPr="00F85785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F6F5DA42575641B3B3EF34B41F5C8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487D5-D024-499E-9CE9-C2C705AA2B70}"/>
      </w:docPartPr>
      <w:docPartBody>
        <w:p w:rsidR="006A6ED6" w:rsidRDefault="007A6BBD" w:rsidP="007A6BBD">
          <w:pPr>
            <w:pStyle w:val="F6F5DA42575641B3B3EF34B41F5C873415"/>
          </w:pPr>
          <w:r w:rsidRPr="00F85785">
            <w:rPr>
              <w:rStyle w:val="PlaceholderText"/>
              <w:sz w:val="24"/>
              <w:szCs w:val="24"/>
            </w:rPr>
            <w:t>Company Name.</w:t>
          </w:r>
        </w:p>
      </w:docPartBody>
    </w:docPart>
    <w:docPart>
      <w:docPartPr>
        <w:name w:val="8F587F99F4D649D2A1E5206AC17CC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DC934-F890-4304-9A8B-8B2C0D8C0FE4}"/>
      </w:docPartPr>
      <w:docPartBody>
        <w:p w:rsidR="00D244A7" w:rsidRDefault="007A6BBD" w:rsidP="007A6BBD">
          <w:pPr>
            <w:pStyle w:val="8F587F99F4D649D2A1E5206AC17CC1A413"/>
          </w:pPr>
          <w:r w:rsidRPr="00AB5D4A">
            <w:rPr>
              <w:rStyle w:val="PlaceholderText"/>
              <w:sz w:val="24"/>
              <w:szCs w:val="24"/>
            </w:rPr>
            <w:t>Application Docket #</w:t>
          </w:r>
        </w:p>
      </w:docPartBody>
    </w:docPart>
    <w:docPart>
      <w:docPartPr>
        <w:name w:val="6FAEB39FAE144C38B57CF542F6960A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CD1383-27F4-4FFA-BFE1-5C263C0FE1DD}"/>
      </w:docPartPr>
      <w:docPartBody>
        <w:p w:rsidR="00AE01E6" w:rsidRDefault="007A6BBD" w:rsidP="007A6BBD">
          <w:pPr>
            <w:pStyle w:val="6FAEB39FAE144C38B57CF542F6960ADE11"/>
          </w:pPr>
          <w:r w:rsidRPr="00F85785">
            <w:rPr>
              <w:rStyle w:val="PlaceholderText"/>
              <w:sz w:val="24"/>
              <w:szCs w:val="24"/>
            </w:rPr>
            <w:t>Compliance Specialist Name</w:t>
          </w:r>
        </w:p>
      </w:docPartBody>
    </w:docPart>
    <w:docPart>
      <w:docPartPr>
        <w:name w:val="3E1AD538D503480A8593692A890397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02C66-5C91-4A91-8AE9-6DC15ED7FD21}"/>
      </w:docPartPr>
      <w:docPartBody>
        <w:p w:rsidR="00AE01E6" w:rsidRDefault="007A6BBD" w:rsidP="007A6BBD">
          <w:pPr>
            <w:pStyle w:val="3E1AD538D503480A8593692A8903974D11"/>
          </w:pPr>
          <w:r w:rsidRPr="00F85785">
            <w:rPr>
              <w:rStyle w:val="PlaceholderText"/>
              <w:sz w:val="24"/>
              <w:szCs w:val="24"/>
            </w:rPr>
            <w:t>Compliance Specialist Phone Number</w:t>
          </w:r>
        </w:p>
      </w:docPartBody>
    </w:docPart>
    <w:docPart>
      <w:docPartPr>
        <w:name w:val="D198C8A13D354A73913CD9C67E7C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A2313-7652-40E3-96B0-7E532DE4CD30}"/>
      </w:docPartPr>
      <w:docPartBody>
        <w:p w:rsidR="009F7CD6" w:rsidRDefault="007A6BBD" w:rsidP="007A6BBD">
          <w:pPr>
            <w:pStyle w:val="D198C8A13D354A73913CD9C67E7C459C6"/>
          </w:pPr>
          <w:r w:rsidRPr="007B32BA">
            <w:rPr>
              <w:rStyle w:val="PlaceholderText"/>
              <w:sz w:val="24"/>
              <w:szCs w:val="24"/>
            </w:rPr>
            <w:t>Year</w:t>
          </w:r>
        </w:p>
      </w:docPartBody>
    </w:docPart>
    <w:docPart>
      <w:docPartPr>
        <w:name w:val="5226A97D8A724310BA4DA768418EC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3D02C0-034D-4ADE-A670-25BCBE97C518}"/>
      </w:docPartPr>
      <w:docPartBody>
        <w:p w:rsidR="00DE0E5D" w:rsidRDefault="007A6BBD" w:rsidP="007A6BBD">
          <w:pPr>
            <w:pStyle w:val="5226A97D8A724310BA4DA768418ECF0C1"/>
          </w:pPr>
          <w:r w:rsidRPr="00AD2BAF">
            <w:rPr>
              <w:rStyle w:val="PlaceholderText"/>
              <w:sz w:val="24"/>
              <w:szCs w:val="24"/>
            </w:rPr>
            <w:t>Owner Name or Company Name</w:t>
          </w:r>
        </w:p>
      </w:docPartBody>
    </w:docPart>
    <w:docPart>
      <w:docPartPr>
        <w:name w:val="2D89E92BA2924C548B0037995EDE81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E1D0D-1F5B-440D-9ACB-289ECF2F65A5}"/>
      </w:docPartPr>
      <w:docPartBody>
        <w:p w:rsidR="0005511A" w:rsidRDefault="007A6BBD" w:rsidP="007A6BBD">
          <w:pPr>
            <w:pStyle w:val="2D89E92BA2924C548B0037995EDE81D6"/>
          </w:pPr>
          <w:r w:rsidRPr="00032934">
            <w:rPr>
              <w:rStyle w:val="PlaceholderText"/>
              <w:sz w:val="24"/>
              <w:szCs w:val="24"/>
              <w:u w:val="single"/>
            </w:rPr>
            <w:t>Company Name.</w:t>
          </w:r>
        </w:p>
      </w:docPartBody>
    </w:docPart>
    <w:docPart>
      <w:docPartPr>
        <w:name w:val="A49332A6CF5745A3BB96E5A8A5F31A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B901E-BD21-408D-A61A-F89A82F64F9D}"/>
      </w:docPartPr>
      <w:docPartBody>
        <w:p w:rsidR="00651712" w:rsidRDefault="00642591" w:rsidP="00642591">
          <w:pPr>
            <w:pStyle w:val="A49332A6CF5745A3BB96E5A8A5F31A13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  <w:docPart>
      <w:docPartPr>
        <w:name w:val="0A074A0275BA4145BEA11D05AF379F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19253-FE63-4922-BEF7-2E3B9D76C0FF}"/>
      </w:docPartPr>
      <w:docPartBody>
        <w:p w:rsidR="00651712" w:rsidRDefault="00642591" w:rsidP="00642591">
          <w:pPr>
            <w:pStyle w:val="0A074A0275BA4145BEA11D05AF379F06"/>
          </w:pPr>
          <w:r w:rsidRPr="00F85785">
            <w:rPr>
              <w:rStyle w:val="PlaceholderText"/>
              <w:sz w:val="24"/>
              <w:szCs w:val="24"/>
            </w:rPr>
            <w:t>Owner Name or Company 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1AA"/>
    <w:rsid w:val="0005511A"/>
    <w:rsid w:val="0015668D"/>
    <w:rsid w:val="001571A5"/>
    <w:rsid w:val="00292D63"/>
    <w:rsid w:val="004D2417"/>
    <w:rsid w:val="004E0F47"/>
    <w:rsid w:val="005D2B8E"/>
    <w:rsid w:val="00642591"/>
    <w:rsid w:val="00651712"/>
    <w:rsid w:val="006A6ED6"/>
    <w:rsid w:val="007A6BBD"/>
    <w:rsid w:val="008F1B1C"/>
    <w:rsid w:val="008F1B5A"/>
    <w:rsid w:val="009D2377"/>
    <w:rsid w:val="009F7487"/>
    <w:rsid w:val="009F7CD6"/>
    <w:rsid w:val="00A041AA"/>
    <w:rsid w:val="00A33802"/>
    <w:rsid w:val="00A3598B"/>
    <w:rsid w:val="00A651D7"/>
    <w:rsid w:val="00AE01E6"/>
    <w:rsid w:val="00BA7A25"/>
    <w:rsid w:val="00D244A7"/>
    <w:rsid w:val="00DE0E5D"/>
    <w:rsid w:val="00DE6925"/>
    <w:rsid w:val="00F2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42591"/>
    <w:rPr>
      <w:color w:val="808080"/>
    </w:rPr>
  </w:style>
  <w:style w:type="paragraph" w:customStyle="1" w:styleId="A99BA98BD1D348ADBA830AF9AF5E8268">
    <w:name w:val="A99BA98BD1D348ADBA830AF9AF5E8268"/>
    <w:rsid w:val="00A041AA"/>
  </w:style>
  <w:style w:type="paragraph" w:customStyle="1" w:styleId="0FAA6DFFD2FB4288A70BABE40C22178A15">
    <w:name w:val="0FAA6DFFD2FB4288A70BABE40C22178A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E9A83CBC5D4DC1BD3568912C7D73C715">
    <w:name w:val="96E9A83CBC5D4DC1BD3568912C7D73C7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198C8A13D354A73913CD9C67E7C459C6">
    <w:name w:val="D198C8A13D354A73913CD9C67E7C459C6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D3B602B6EB4230AEF2870491662E1415">
    <w:name w:val="73D3B602B6EB4230AEF2870491662E14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4BE66C7DFFC4FA496B0A803CF969C0115">
    <w:name w:val="54BE66C7DFFC4FA496B0A803CF969C01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226EFE76AE74D1FBBB445D84DC76A7715">
    <w:name w:val="3226EFE76AE74D1FBBB445D84DC76A77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C8C29EE990438AA06371BC6452B6D515">
    <w:name w:val="9DC8C29EE990438AA06371BC6452B6D515"/>
    <w:rsid w:val="007A6BBD"/>
    <w:pPr>
      <w:spacing w:after="0" w:line="240" w:lineRule="auto"/>
      <w:ind w:left="108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9E92BA2924C548B0037995EDE81D6">
    <w:name w:val="2D89E92BA2924C548B0037995EDE81D6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6F5DA42575641B3B3EF34B41F5C873415">
    <w:name w:val="F6F5DA42575641B3B3EF34B41F5C8734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BA7D31CCE44DFBB6B670BC248A3B5D15">
    <w:name w:val="3EBA7D31CCE44DFBB6B670BC248A3B5D15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FAEB39FAE144C38B57CF542F6960ADE11">
    <w:name w:val="6FAEB39FAE144C38B57CF542F6960ADE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1AD538D503480A8593692A8903974D11">
    <w:name w:val="3E1AD538D503480A8593692A8903974D1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F587F99F4D649D2A1E5206AC17CC1A413">
    <w:name w:val="8F587F99F4D649D2A1E5206AC17CC1A413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26A97D8A724310BA4DA768418ECF0C1">
    <w:name w:val="5226A97D8A724310BA4DA768418ECF0C1"/>
    <w:rsid w:val="007A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9332A6CF5745A3BB96E5A8A5F31A13">
    <w:name w:val="A49332A6CF5745A3BB96E5A8A5F31A13"/>
    <w:rsid w:val="00642591"/>
  </w:style>
  <w:style w:type="paragraph" w:customStyle="1" w:styleId="0A074A0275BA4145BEA11D05AF379F06">
    <w:name w:val="0A074A0275BA4145BEA11D05AF379F06"/>
    <w:rsid w:val="006425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13D2B-99FD-435F-A72C-F834561D5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2740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Riccardo, Evan</cp:lastModifiedBy>
  <cp:revision>4</cp:revision>
  <cp:lastPrinted>2019-05-21T14:11:00Z</cp:lastPrinted>
  <dcterms:created xsi:type="dcterms:W3CDTF">2020-12-29T15:29:00Z</dcterms:created>
  <dcterms:modified xsi:type="dcterms:W3CDTF">2020-12-29T16:02:00Z</dcterms:modified>
</cp:coreProperties>
</file>