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575C471C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29966F20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4A6572E4" wp14:editId="30F573C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0B31E9EE" w14:textId="77777777" w:rsidR="006C7761" w:rsidRPr="006C7761" w:rsidRDefault="006C77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PENNSYLVANBIA</w:t>
            </w:r>
          </w:p>
          <w:p w14:paraId="14E817FF" w14:textId="77777777" w:rsidR="00991607" w:rsidRPr="006C7761" w:rsidRDefault="00631B5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6C77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26ED3E85" w14:textId="77777777" w:rsidR="00991607" w:rsidRPr="006C77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6C77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6C7761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76844696" w14:textId="77777777" w:rsidR="00C50297" w:rsidRPr="006C7761" w:rsidRDefault="00C50297" w:rsidP="00991607">
            <w:pPr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</w:p>
          <w:p w14:paraId="4B94D344" w14:textId="77777777" w:rsidR="00C50297" w:rsidRPr="006C7761" w:rsidRDefault="00C50297" w:rsidP="00991607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09" w:type="dxa"/>
            <w:vAlign w:val="center"/>
          </w:tcPr>
          <w:p w14:paraId="2779AB66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1B13DC7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79BA6FB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9619AB0" w14:textId="77777777" w:rsidR="00C50297" w:rsidRDefault="00C5029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07848E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19214CC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C349D25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97D4F68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326CE09D" w14:textId="0C0E79BE" w:rsidR="00E45410" w:rsidRPr="009A7F32" w:rsidRDefault="003248A2" w:rsidP="00722527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January 14, 2021</w:t>
      </w:r>
    </w:p>
    <w:p w14:paraId="3B52E59F" w14:textId="74002F3B" w:rsidR="006003F9" w:rsidRPr="009A7F32" w:rsidRDefault="006003F9" w:rsidP="006003F9">
      <w:pPr>
        <w:jc w:val="right"/>
        <w:rPr>
          <w:color w:val="000000" w:themeColor="text1"/>
          <w:sz w:val="26"/>
          <w:szCs w:val="26"/>
        </w:rPr>
      </w:pPr>
      <w:r w:rsidRPr="009A7F32">
        <w:rPr>
          <w:color w:val="000000" w:themeColor="text1"/>
          <w:sz w:val="26"/>
          <w:szCs w:val="26"/>
        </w:rPr>
        <w:t xml:space="preserve">Docket No. </w:t>
      </w:r>
      <w:r w:rsidR="004B15D1">
        <w:rPr>
          <w:color w:val="000000" w:themeColor="text1"/>
          <w:sz w:val="26"/>
          <w:szCs w:val="26"/>
        </w:rPr>
        <w:t>R</w:t>
      </w:r>
      <w:r w:rsidR="006560F2">
        <w:rPr>
          <w:color w:val="000000" w:themeColor="text1"/>
          <w:sz w:val="26"/>
          <w:szCs w:val="26"/>
        </w:rPr>
        <w:t>-20</w:t>
      </w:r>
      <w:r w:rsidR="005C02AA">
        <w:rPr>
          <w:color w:val="000000" w:themeColor="text1"/>
          <w:sz w:val="26"/>
          <w:szCs w:val="26"/>
        </w:rPr>
        <w:t>21</w:t>
      </w:r>
      <w:r w:rsidR="006560F2">
        <w:rPr>
          <w:color w:val="000000" w:themeColor="text1"/>
          <w:sz w:val="26"/>
          <w:szCs w:val="26"/>
        </w:rPr>
        <w:t>-</w:t>
      </w:r>
      <w:r w:rsidR="00633FCF">
        <w:rPr>
          <w:color w:val="000000" w:themeColor="text1"/>
          <w:sz w:val="26"/>
          <w:szCs w:val="26"/>
        </w:rPr>
        <w:t>3023618</w:t>
      </w:r>
    </w:p>
    <w:p w14:paraId="763FD083" w14:textId="7AB279A4" w:rsidR="006003F9" w:rsidRPr="009A7F32" w:rsidRDefault="006003F9" w:rsidP="006003F9">
      <w:pPr>
        <w:jc w:val="right"/>
        <w:rPr>
          <w:color w:val="000000" w:themeColor="text1"/>
          <w:sz w:val="26"/>
          <w:szCs w:val="26"/>
        </w:rPr>
      </w:pPr>
      <w:r w:rsidRPr="009A7F32">
        <w:rPr>
          <w:color w:val="000000" w:themeColor="text1"/>
          <w:sz w:val="26"/>
          <w:szCs w:val="26"/>
        </w:rPr>
        <w:t xml:space="preserve">Utility Code: </w:t>
      </w:r>
      <w:r w:rsidR="004B15D1">
        <w:rPr>
          <w:color w:val="000000" w:themeColor="text1"/>
          <w:sz w:val="26"/>
          <w:szCs w:val="26"/>
        </w:rPr>
        <w:t>1</w:t>
      </w:r>
      <w:r w:rsidR="00633FCF">
        <w:rPr>
          <w:color w:val="000000" w:themeColor="text1"/>
          <w:sz w:val="26"/>
          <w:szCs w:val="26"/>
        </w:rPr>
        <w:t>111</w:t>
      </w:r>
      <w:r w:rsidR="004B15D1">
        <w:rPr>
          <w:color w:val="000000" w:themeColor="text1"/>
          <w:sz w:val="26"/>
          <w:szCs w:val="26"/>
        </w:rPr>
        <w:t>00</w:t>
      </w:r>
    </w:p>
    <w:p w14:paraId="092F23EF" w14:textId="77777777" w:rsidR="006003F9" w:rsidRPr="009A7F32" w:rsidRDefault="006003F9" w:rsidP="006003F9">
      <w:pPr>
        <w:rPr>
          <w:color w:val="000000" w:themeColor="text1"/>
          <w:sz w:val="26"/>
          <w:szCs w:val="26"/>
        </w:rPr>
      </w:pPr>
    </w:p>
    <w:p w14:paraId="6BB7AAFB" w14:textId="54BE1161" w:rsidR="006003F9" w:rsidRDefault="00633FCF" w:rsidP="006003F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Devin</w:t>
      </w:r>
      <w:r w:rsidR="00771A2B">
        <w:rPr>
          <w:color w:val="000000" w:themeColor="text1"/>
          <w:sz w:val="26"/>
          <w:szCs w:val="26"/>
        </w:rPr>
        <w:t xml:space="preserve"> T.</w:t>
      </w:r>
      <w:r>
        <w:rPr>
          <w:color w:val="000000" w:themeColor="text1"/>
          <w:sz w:val="26"/>
          <w:szCs w:val="26"/>
        </w:rPr>
        <w:t xml:space="preserve"> </w:t>
      </w:r>
      <w:r w:rsidR="006E34DC">
        <w:rPr>
          <w:color w:val="000000" w:themeColor="text1"/>
          <w:sz w:val="26"/>
          <w:szCs w:val="26"/>
        </w:rPr>
        <w:t>Ryan</w:t>
      </w:r>
    </w:p>
    <w:p w14:paraId="34407554" w14:textId="0DCC38E0" w:rsidR="006560F2" w:rsidRDefault="004B15D1" w:rsidP="006003F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Post &amp; Schell</w:t>
      </w:r>
    </w:p>
    <w:p w14:paraId="0B5ECDB2" w14:textId="25AD764A" w:rsidR="006560F2" w:rsidRDefault="004B15D1" w:rsidP="006003F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 North Second</w:t>
      </w:r>
      <w:r w:rsidR="006560F2">
        <w:rPr>
          <w:color w:val="000000" w:themeColor="text1"/>
          <w:sz w:val="26"/>
          <w:szCs w:val="26"/>
        </w:rPr>
        <w:t xml:space="preserve"> Street, </w:t>
      </w:r>
      <w:r>
        <w:rPr>
          <w:color w:val="000000" w:themeColor="text1"/>
          <w:sz w:val="26"/>
          <w:szCs w:val="26"/>
        </w:rPr>
        <w:t>1</w:t>
      </w:r>
      <w:r w:rsidR="006560F2">
        <w:rPr>
          <w:color w:val="000000" w:themeColor="text1"/>
          <w:sz w:val="26"/>
          <w:szCs w:val="26"/>
        </w:rPr>
        <w:t>2</w:t>
      </w:r>
      <w:r w:rsidR="006560F2" w:rsidRPr="006560F2">
        <w:rPr>
          <w:color w:val="000000" w:themeColor="text1"/>
          <w:sz w:val="26"/>
          <w:szCs w:val="26"/>
          <w:vertAlign w:val="superscript"/>
        </w:rPr>
        <w:t>th</w:t>
      </w:r>
      <w:r w:rsidR="006560F2">
        <w:rPr>
          <w:color w:val="000000" w:themeColor="text1"/>
          <w:sz w:val="26"/>
          <w:szCs w:val="26"/>
        </w:rPr>
        <w:t xml:space="preserve"> Floor</w:t>
      </w:r>
    </w:p>
    <w:p w14:paraId="5F6D8A74" w14:textId="0F336963" w:rsidR="006560F2" w:rsidRPr="009A7F32" w:rsidRDefault="004B15D1" w:rsidP="006003F9">
      <w:p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Harrisburg</w:t>
      </w:r>
      <w:r w:rsidR="006560F2">
        <w:rPr>
          <w:color w:val="000000" w:themeColor="text1"/>
          <w:sz w:val="26"/>
          <w:szCs w:val="26"/>
        </w:rPr>
        <w:t>, PA  1</w:t>
      </w:r>
      <w:r>
        <w:rPr>
          <w:color w:val="000000" w:themeColor="text1"/>
          <w:sz w:val="26"/>
          <w:szCs w:val="26"/>
        </w:rPr>
        <w:t>7101-1601</w:t>
      </w:r>
    </w:p>
    <w:p w14:paraId="00275F51" w14:textId="77777777" w:rsidR="006003F9" w:rsidRPr="009A7F32" w:rsidRDefault="006003F9" w:rsidP="006003F9">
      <w:pPr>
        <w:rPr>
          <w:color w:val="000000" w:themeColor="text1"/>
          <w:sz w:val="26"/>
          <w:szCs w:val="26"/>
        </w:rPr>
      </w:pPr>
    </w:p>
    <w:p w14:paraId="5667E985" w14:textId="31F7D441" w:rsidR="004B15D1" w:rsidRDefault="00A80580" w:rsidP="004B15D1">
      <w:pPr>
        <w:rPr>
          <w:color w:val="000000" w:themeColor="text1"/>
          <w:sz w:val="26"/>
          <w:szCs w:val="26"/>
        </w:rPr>
      </w:pPr>
      <w:r w:rsidRPr="009A7F32">
        <w:rPr>
          <w:color w:val="000000" w:themeColor="text1"/>
          <w:sz w:val="26"/>
          <w:szCs w:val="26"/>
        </w:rPr>
        <w:t xml:space="preserve">Re: </w:t>
      </w:r>
      <w:r w:rsidR="004B15D1">
        <w:rPr>
          <w:color w:val="000000" w:themeColor="text1"/>
          <w:sz w:val="26"/>
          <w:szCs w:val="26"/>
        </w:rPr>
        <w:t xml:space="preserve">Petition of UGI Utilities, Inc. – </w:t>
      </w:r>
      <w:r w:rsidR="00EE71C2">
        <w:rPr>
          <w:color w:val="000000" w:themeColor="text1"/>
          <w:sz w:val="26"/>
          <w:szCs w:val="26"/>
        </w:rPr>
        <w:t>Electric</w:t>
      </w:r>
      <w:r w:rsidR="004B15D1">
        <w:rPr>
          <w:color w:val="000000" w:themeColor="text1"/>
          <w:sz w:val="26"/>
          <w:szCs w:val="26"/>
        </w:rPr>
        <w:t xml:space="preserve"> Division for Waiver of the 120-Day Filing</w:t>
      </w:r>
    </w:p>
    <w:p w14:paraId="0631EB74" w14:textId="6FCF473B" w:rsidR="004B15D1" w:rsidRPr="004B15D1" w:rsidRDefault="004B15D1" w:rsidP="004B15D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Period Under 52 Pa. Code </w:t>
      </w:r>
      <w:r w:rsidRPr="004B15D1">
        <w:rPr>
          <w:color w:val="000000" w:themeColor="text1"/>
          <w:sz w:val="26"/>
          <w:szCs w:val="26"/>
        </w:rPr>
        <w:t>§</w:t>
      </w:r>
      <w:r>
        <w:rPr>
          <w:color w:val="000000" w:themeColor="text1"/>
          <w:sz w:val="26"/>
          <w:szCs w:val="26"/>
        </w:rPr>
        <w:t xml:space="preserve"> 53.52(b)(2)</w:t>
      </w:r>
    </w:p>
    <w:p w14:paraId="20C477B2" w14:textId="44226AE0" w:rsidR="00A80580" w:rsidRPr="009A7F32" w:rsidRDefault="00A80580" w:rsidP="00A80580">
      <w:pPr>
        <w:rPr>
          <w:color w:val="000000" w:themeColor="text1"/>
          <w:sz w:val="26"/>
          <w:szCs w:val="26"/>
        </w:rPr>
      </w:pPr>
      <w:r w:rsidRPr="009A7F32">
        <w:rPr>
          <w:color w:val="000000" w:themeColor="text1"/>
          <w:sz w:val="26"/>
          <w:szCs w:val="26"/>
        </w:rPr>
        <w:t xml:space="preserve"> </w:t>
      </w:r>
    </w:p>
    <w:p w14:paraId="31C6DE75" w14:textId="77777777" w:rsidR="006003F9" w:rsidRPr="009A7F32" w:rsidRDefault="006003F9" w:rsidP="006003F9">
      <w:pPr>
        <w:rPr>
          <w:color w:val="000000" w:themeColor="text1"/>
          <w:sz w:val="26"/>
          <w:szCs w:val="26"/>
        </w:rPr>
      </w:pPr>
    </w:p>
    <w:p w14:paraId="3551027D" w14:textId="12820204" w:rsidR="006003F9" w:rsidRPr="009A7F32" w:rsidRDefault="006003F9" w:rsidP="006003F9">
      <w:pPr>
        <w:rPr>
          <w:color w:val="000000" w:themeColor="text1"/>
          <w:sz w:val="26"/>
          <w:szCs w:val="26"/>
        </w:rPr>
      </w:pPr>
      <w:bookmarkStart w:id="0" w:name="_Hlk532204435"/>
      <w:r w:rsidRPr="009A7F32">
        <w:rPr>
          <w:color w:val="000000" w:themeColor="text1"/>
          <w:sz w:val="26"/>
          <w:szCs w:val="26"/>
        </w:rPr>
        <w:t>Dear</w:t>
      </w:r>
      <w:r w:rsidR="003531B3">
        <w:rPr>
          <w:color w:val="000000" w:themeColor="text1"/>
          <w:sz w:val="26"/>
          <w:szCs w:val="26"/>
        </w:rPr>
        <w:t xml:space="preserve"> </w:t>
      </w:r>
      <w:r w:rsidR="009A584B">
        <w:rPr>
          <w:color w:val="000000" w:themeColor="text1"/>
          <w:sz w:val="26"/>
          <w:szCs w:val="26"/>
        </w:rPr>
        <w:t xml:space="preserve">Mr. </w:t>
      </w:r>
      <w:r w:rsidR="003531B3">
        <w:rPr>
          <w:color w:val="000000" w:themeColor="text1"/>
          <w:sz w:val="26"/>
          <w:szCs w:val="26"/>
        </w:rPr>
        <w:t>Ryan</w:t>
      </w:r>
      <w:r w:rsidRPr="009A7F32">
        <w:rPr>
          <w:color w:val="000000" w:themeColor="text1"/>
          <w:sz w:val="26"/>
          <w:szCs w:val="26"/>
        </w:rPr>
        <w:t>:</w:t>
      </w:r>
    </w:p>
    <w:bookmarkEnd w:id="0"/>
    <w:p w14:paraId="7FD9353F" w14:textId="77777777" w:rsidR="006003F9" w:rsidRPr="009A7F32" w:rsidRDefault="006003F9" w:rsidP="006003F9">
      <w:pPr>
        <w:rPr>
          <w:color w:val="000000" w:themeColor="text1"/>
          <w:sz w:val="26"/>
          <w:szCs w:val="26"/>
        </w:rPr>
      </w:pPr>
    </w:p>
    <w:p w14:paraId="2A92A64A" w14:textId="0501CDD9" w:rsidR="004B15D1" w:rsidRDefault="00E45410" w:rsidP="004B15D1">
      <w:pPr>
        <w:jc w:val="both"/>
        <w:rPr>
          <w:sz w:val="26"/>
          <w:szCs w:val="26"/>
        </w:rPr>
      </w:pPr>
      <w:r w:rsidRPr="009A7F32">
        <w:rPr>
          <w:sz w:val="26"/>
          <w:szCs w:val="26"/>
        </w:rPr>
        <w:tab/>
      </w:r>
      <w:r w:rsidR="004B15D1">
        <w:rPr>
          <w:sz w:val="26"/>
          <w:szCs w:val="26"/>
        </w:rPr>
        <w:t xml:space="preserve">On </w:t>
      </w:r>
      <w:r w:rsidR="00DA0216">
        <w:rPr>
          <w:sz w:val="26"/>
          <w:szCs w:val="26"/>
        </w:rPr>
        <w:t>January 6</w:t>
      </w:r>
      <w:r w:rsidR="004B15D1">
        <w:rPr>
          <w:sz w:val="26"/>
          <w:szCs w:val="26"/>
        </w:rPr>
        <w:t>, 20</w:t>
      </w:r>
      <w:r w:rsidR="00DA0216">
        <w:rPr>
          <w:sz w:val="26"/>
          <w:szCs w:val="26"/>
        </w:rPr>
        <w:t>21</w:t>
      </w:r>
      <w:r w:rsidR="004B15D1">
        <w:rPr>
          <w:sz w:val="26"/>
          <w:szCs w:val="26"/>
        </w:rPr>
        <w:t xml:space="preserve">, </w:t>
      </w:r>
      <w:r w:rsidR="0099351B">
        <w:rPr>
          <w:color w:val="000000" w:themeColor="text1"/>
          <w:sz w:val="26"/>
          <w:szCs w:val="26"/>
        </w:rPr>
        <w:t xml:space="preserve">UGI Utilities, Inc. – </w:t>
      </w:r>
      <w:r w:rsidR="00DA0216">
        <w:rPr>
          <w:color w:val="000000" w:themeColor="text1"/>
          <w:sz w:val="26"/>
          <w:szCs w:val="26"/>
        </w:rPr>
        <w:t>Electric</w:t>
      </w:r>
      <w:r w:rsidR="0099351B">
        <w:rPr>
          <w:color w:val="000000" w:themeColor="text1"/>
          <w:sz w:val="26"/>
          <w:szCs w:val="26"/>
        </w:rPr>
        <w:t xml:space="preserve"> Division </w:t>
      </w:r>
      <w:r w:rsidR="004B15D1">
        <w:rPr>
          <w:sz w:val="26"/>
          <w:szCs w:val="26"/>
        </w:rPr>
        <w:t>(</w:t>
      </w:r>
      <w:r w:rsidR="0099351B">
        <w:rPr>
          <w:sz w:val="26"/>
          <w:szCs w:val="26"/>
        </w:rPr>
        <w:t xml:space="preserve">the </w:t>
      </w:r>
      <w:r w:rsidR="004B15D1">
        <w:rPr>
          <w:sz w:val="26"/>
          <w:szCs w:val="26"/>
        </w:rPr>
        <w:t>Compan</w:t>
      </w:r>
      <w:r w:rsidR="0099351B">
        <w:rPr>
          <w:sz w:val="26"/>
          <w:szCs w:val="26"/>
        </w:rPr>
        <w:t>y</w:t>
      </w:r>
      <w:r w:rsidR="004B15D1">
        <w:rPr>
          <w:sz w:val="26"/>
          <w:szCs w:val="26"/>
        </w:rPr>
        <w:t xml:space="preserve">) filed for a waiver of </w:t>
      </w:r>
      <w:r w:rsidR="004B15D1" w:rsidRPr="00E529B7">
        <w:rPr>
          <w:sz w:val="26"/>
          <w:szCs w:val="26"/>
        </w:rPr>
        <w:t>52 Pa. Code § 53.52(b)(2)</w:t>
      </w:r>
      <w:r w:rsidR="004B15D1">
        <w:rPr>
          <w:sz w:val="26"/>
          <w:szCs w:val="26"/>
        </w:rPr>
        <w:t xml:space="preserve"> </w:t>
      </w:r>
      <w:r w:rsidR="0099351B">
        <w:rPr>
          <w:sz w:val="26"/>
          <w:szCs w:val="26"/>
        </w:rPr>
        <w:t xml:space="preserve">concerning the time period between the end of an historic test year and the date on which a proposed </w:t>
      </w:r>
      <w:bookmarkStart w:id="1" w:name="_Hlk30686097"/>
      <w:r w:rsidR="0099351B">
        <w:rPr>
          <w:sz w:val="26"/>
          <w:szCs w:val="26"/>
        </w:rPr>
        <w:t>increase in base rates</w:t>
      </w:r>
      <w:bookmarkEnd w:id="1"/>
      <w:r w:rsidR="0099351B">
        <w:rPr>
          <w:sz w:val="26"/>
          <w:szCs w:val="26"/>
        </w:rPr>
        <w:t xml:space="preserve"> is filed.  </w:t>
      </w:r>
      <w:r w:rsidR="0099351B" w:rsidRPr="00E529B7">
        <w:rPr>
          <w:sz w:val="26"/>
          <w:szCs w:val="26"/>
        </w:rPr>
        <w:t>52 Pa. Code § 53.52(b)(2)</w:t>
      </w:r>
      <w:r w:rsidR="0099351B">
        <w:rPr>
          <w:sz w:val="26"/>
          <w:szCs w:val="26"/>
        </w:rPr>
        <w:t xml:space="preserve"> requires the supporting data be for a twelve-month period ending no more than 120 days prior to filing.</w:t>
      </w:r>
    </w:p>
    <w:p w14:paraId="36A92ADF" w14:textId="77777777" w:rsidR="0099351B" w:rsidRDefault="0099351B" w:rsidP="004B15D1">
      <w:pPr>
        <w:jc w:val="both"/>
        <w:rPr>
          <w:sz w:val="26"/>
          <w:szCs w:val="26"/>
        </w:rPr>
      </w:pPr>
    </w:p>
    <w:p w14:paraId="30AF2832" w14:textId="45756F1C" w:rsidR="004B15D1" w:rsidRPr="00E529B7" w:rsidRDefault="004B15D1" w:rsidP="004B15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9351B">
        <w:rPr>
          <w:sz w:val="26"/>
          <w:szCs w:val="26"/>
        </w:rPr>
        <w:t xml:space="preserve">The Company </w:t>
      </w:r>
      <w:r w:rsidR="004E07AD">
        <w:rPr>
          <w:sz w:val="26"/>
          <w:szCs w:val="26"/>
        </w:rPr>
        <w:t xml:space="preserve">requests a thirty-one (31) day extension </w:t>
      </w:r>
      <w:r w:rsidR="008921F1">
        <w:rPr>
          <w:sz w:val="26"/>
          <w:szCs w:val="26"/>
        </w:rPr>
        <w:t>granting authority</w:t>
      </w:r>
      <w:r w:rsidR="004E07AD">
        <w:rPr>
          <w:sz w:val="26"/>
          <w:szCs w:val="26"/>
        </w:rPr>
        <w:t xml:space="preserve"> to file</w:t>
      </w:r>
      <w:r w:rsidR="0099351B">
        <w:rPr>
          <w:sz w:val="26"/>
          <w:szCs w:val="26"/>
        </w:rPr>
        <w:t xml:space="preserve"> data in support of a proposed </w:t>
      </w:r>
      <w:r w:rsidR="008921F1">
        <w:rPr>
          <w:sz w:val="26"/>
          <w:szCs w:val="26"/>
        </w:rPr>
        <w:t>increase in base rates</w:t>
      </w:r>
      <w:r w:rsidR="0099351B">
        <w:rPr>
          <w:sz w:val="26"/>
          <w:szCs w:val="26"/>
        </w:rPr>
        <w:t xml:space="preserve"> based upon an historic test year ended September 30, 20</w:t>
      </w:r>
      <w:r w:rsidR="001C3CF1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8921F1">
        <w:rPr>
          <w:sz w:val="26"/>
          <w:szCs w:val="26"/>
        </w:rPr>
        <w:t>on or before</w:t>
      </w:r>
      <w:r w:rsidR="004E07AD">
        <w:rPr>
          <w:sz w:val="26"/>
          <w:szCs w:val="26"/>
        </w:rPr>
        <w:t xml:space="preserve"> February 28, 202</w:t>
      </w:r>
      <w:r w:rsidR="009F7CB0">
        <w:rPr>
          <w:sz w:val="26"/>
          <w:szCs w:val="26"/>
        </w:rPr>
        <w:t>1</w:t>
      </w:r>
      <w:r w:rsidR="004E07A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E529B7">
        <w:rPr>
          <w:sz w:val="26"/>
          <w:szCs w:val="26"/>
        </w:rPr>
        <w:t>The Commission grants your request</w:t>
      </w:r>
      <w:r w:rsidR="004E07AD">
        <w:rPr>
          <w:sz w:val="26"/>
          <w:szCs w:val="26"/>
        </w:rPr>
        <w:t>.</w:t>
      </w:r>
    </w:p>
    <w:p w14:paraId="4AA5C87A" w14:textId="77777777" w:rsidR="004B15D1" w:rsidRPr="00E529B7" w:rsidRDefault="004B15D1" w:rsidP="004B15D1">
      <w:pPr>
        <w:jc w:val="both"/>
        <w:rPr>
          <w:sz w:val="26"/>
          <w:szCs w:val="26"/>
        </w:rPr>
      </w:pPr>
    </w:p>
    <w:p w14:paraId="5508C0A4" w14:textId="453464EE" w:rsidR="004B15D1" w:rsidRPr="00E529B7" w:rsidRDefault="004B15D1" w:rsidP="004B15D1">
      <w:pPr>
        <w:jc w:val="both"/>
        <w:rPr>
          <w:sz w:val="26"/>
          <w:szCs w:val="26"/>
        </w:rPr>
      </w:pPr>
      <w:r w:rsidRPr="00E529B7">
        <w:rPr>
          <w:sz w:val="26"/>
          <w:szCs w:val="26"/>
        </w:rPr>
        <w:tab/>
        <w:t xml:space="preserve">If you need further information or assistance, you may contact Marissa Boyle at </w:t>
      </w:r>
      <w:hyperlink r:id="rId8" w:history="1">
        <w:r w:rsidRPr="00E529B7">
          <w:rPr>
            <w:rStyle w:val="Hyperlink"/>
            <w:sz w:val="26"/>
            <w:szCs w:val="26"/>
          </w:rPr>
          <w:t>maboyle@pa.gov</w:t>
        </w:r>
      </w:hyperlink>
      <w:r w:rsidRPr="00E529B7">
        <w:rPr>
          <w:sz w:val="26"/>
          <w:szCs w:val="26"/>
        </w:rPr>
        <w:t>.</w:t>
      </w:r>
    </w:p>
    <w:p w14:paraId="4BD348FE" w14:textId="77777777" w:rsidR="004B15D1" w:rsidRDefault="004B15D1" w:rsidP="004B15D1">
      <w:pPr>
        <w:jc w:val="both"/>
        <w:rPr>
          <w:sz w:val="26"/>
          <w:szCs w:val="26"/>
        </w:rPr>
      </w:pPr>
    </w:p>
    <w:p w14:paraId="03A403F4" w14:textId="77777777" w:rsidR="004B15D1" w:rsidRPr="00E529B7" w:rsidRDefault="004B15D1" w:rsidP="004B15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  <w:t>Sincerely,</w:t>
      </w:r>
    </w:p>
    <w:p w14:paraId="46386CA6" w14:textId="77777777" w:rsidR="004B15D1" w:rsidRPr="00E529B7" w:rsidRDefault="004B15D1" w:rsidP="004B15D1">
      <w:pPr>
        <w:jc w:val="both"/>
        <w:rPr>
          <w:sz w:val="26"/>
          <w:szCs w:val="26"/>
        </w:rPr>
      </w:pPr>
    </w:p>
    <w:p w14:paraId="7DAD014E" w14:textId="04372748" w:rsidR="004B15D1" w:rsidRPr="005479BE" w:rsidRDefault="009F7CB0" w:rsidP="004B15D1">
      <w:pPr>
        <w:jc w:val="both"/>
        <w:rPr>
          <w:rFonts w:ascii="Segoe Script" w:hAnsi="Segoe Script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479BE">
        <w:rPr>
          <w:rFonts w:ascii="Segoe Script" w:hAnsi="Segoe Script"/>
          <w:sz w:val="26"/>
          <w:szCs w:val="26"/>
        </w:rPr>
        <w:t xml:space="preserve">Erin </w:t>
      </w:r>
      <w:r w:rsidR="005D2317">
        <w:rPr>
          <w:rFonts w:ascii="Segoe Script" w:hAnsi="Segoe Script"/>
          <w:sz w:val="26"/>
          <w:szCs w:val="26"/>
        </w:rPr>
        <w:t>L. Laudenslager</w:t>
      </w:r>
    </w:p>
    <w:p w14:paraId="711807D7" w14:textId="77777777" w:rsidR="004B15D1" w:rsidRPr="00E529B7" w:rsidRDefault="004B15D1" w:rsidP="004B15D1">
      <w:pPr>
        <w:jc w:val="both"/>
        <w:rPr>
          <w:sz w:val="26"/>
          <w:szCs w:val="26"/>
        </w:rPr>
      </w:pPr>
    </w:p>
    <w:p w14:paraId="41F1C2B5" w14:textId="77777777" w:rsidR="004B15D1" w:rsidRPr="00E529B7" w:rsidRDefault="004B15D1" w:rsidP="004B15D1">
      <w:pPr>
        <w:jc w:val="both"/>
        <w:rPr>
          <w:sz w:val="26"/>
          <w:szCs w:val="26"/>
        </w:rPr>
      </w:pP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  <w:t>Erin L. Laudenslager</w:t>
      </w:r>
    </w:p>
    <w:p w14:paraId="72C7807A" w14:textId="2CEBED94" w:rsidR="004B15D1" w:rsidRPr="00E529B7" w:rsidRDefault="004B15D1" w:rsidP="004B15D1">
      <w:pPr>
        <w:jc w:val="both"/>
        <w:rPr>
          <w:sz w:val="26"/>
          <w:szCs w:val="26"/>
        </w:rPr>
      </w:pP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  <w:t>Manager – Finance</w:t>
      </w:r>
    </w:p>
    <w:p w14:paraId="6A98C9A5" w14:textId="77777777" w:rsidR="004B15D1" w:rsidRPr="00FA21C0" w:rsidRDefault="004B15D1" w:rsidP="004B15D1">
      <w:pPr>
        <w:jc w:val="both"/>
        <w:rPr>
          <w:szCs w:val="24"/>
        </w:rPr>
      </w:pP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</w:r>
      <w:r w:rsidRPr="00E529B7">
        <w:rPr>
          <w:sz w:val="26"/>
          <w:szCs w:val="26"/>
        </w:rPr>
        <w:tab/>
        <w:t>Bureau of Technical Utility Services</w:t>
      </w:r>
    </w:p>
    <w:p w14:paraId="32770D24" w14:textId="027CAC91" w:rsidR="00A830D7" w:rsidRPr="009A7F32" w:rsidRDefault="00A830D7" w:rsidP="004B15D1">
      <w:pPr>
        <w:rPr>
          <w:color w:val="000000" w:themeColor="text1"/>
          <w:sz w:val="26"/>
          <w:szCs w:val="26"/>
        </w:rPr>
      </w:pPr>
    </w:p>
    <w:sectPr w:rsidR="00A830D7" w:rsidRPr="009A7F32" w:rsidSect="008B162F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748B" w14:textId="77777777" w:rsidR="00091EC2" w:rsidRDefault="00091EC2">
      <w:r>
        <w:separator/>
      </w:r>
    </w:p>
  </w:endnote>
  <w:endnote w:type="continuationSeparator" w:id="0">
    <w:p w14:paraId="6D6B2963" w14:textId="77777777" w:rsidR="00091EC2" w:rsidRDefault="0009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3680" w14:textId="77777777" w:rsidR="00982D60" w:rsidRDefault="00982D60">
    <w:pPr>
      <w:pStyle w:val="Footer"/>
      <w:jc w:val="center"/>
    </w:pPr>
  </w:p>
  <w:p w14:paraId="4585A48A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0111" w14:textId="77777777" w:rsidR="00091EC2" w:rsidRDefault="00091EC2">
      <w:r>
        <w:separator/>
      </w:r>
    </w:p>
  </w:footnote>
  <w:footnote w:type="continuationSeparator" w:id="0">
    <w:p w14:paraId="7C5E2621" w14:textId="77777777" w:rsidR="00091EC2" w:rsidRDefault="0009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1EC2"/>
    <w:rsid w:val="0009284F"/>
    <w:rsid w:val="000A2451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4B78"/>
    <w:rsid w:val="0012110E"/>
    <w:rsid w:val="001264B6"/>
    <w:rsid w:val="00131DDA"/>
    <w:rsid w:val="001334FC"/>
    <w:rsid w:val="001428D8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C3CF1"/>
    <w:rsid w:val="001D1712"/>
    <w:rsid w:val="001D5749"/>
    <w:rsid w:val="001E7CF7"/>
    <w:rsid w:val="001F4A76"/>
    <w:rsid w:val="00206AF2"/>
    <w:rsid w:val="00212299"/>
    <w:rsid w:val="00224E11"/>
    <w:rsid w:val="00227576"/>
    <w:rsid w:val="002311CC"/>
    <w:rsid w:val="00231244"/>
    <w:rsid w:val="002354DC"/>
    <w:rsid w:val="00244511"/>
    <w:rsid w:val="00256182"/>
    <w:rsid w:val="00264CC1"/>
    <w:rsid w:val="0026506D"/>
    <w:rsid w:val="00266BF8"/>
    <w:rsid w:val="00272D3C"/>
    <w:rsid w:val="00294B4B"/>
    <w:rsid w:val="00295BF0"/>
    <w:rsid w:val="002A545C"/>
    <w:rsid w:val="002B1776"/>
    <w:rsid w:val="002B4044"/>
    <w:rsid w:val="002D043D"/>
    <w:rsid w:val="002D0A5D"/>
    <w:rsid w:val="002D7FFB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48A2"/>
    <w:rsid w:val="003278D9"/>
    <w:rsid w:val="00331BA5"/>
    <w:rsid w:val="00332B99"/>
    <w:rsid w:val="0033489B"/>
    <w:rsid w:val="003437D2"/>
    <w:rsid w:val="00345F82"/>
    <w:rsid w:val="0034777A"/>
    <w:rsid w:val="0034797D"/>
    <w:rsid w:val="00352AFA"/>
    <w:rsid w:val="003531B3"/>
    <w:rsid w:val="00353843"/>
    <w:rsid w:val="003944D1"/>
    <w:rsid w:val="003A1A8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15D1"/>
    <w:rsid w:val="004B3F1D"/>
    <w:rsid w:val="004B6F33"/>
    <w:rsid w:val="004C15AB"/>
    <w:rsid w:val="004C4A7F"/>
    <w:rsid w:val="004D2C06"/>
    <w:rsid w:val="004E0233"/>
    <w:rsid w:val="004E07AD"/>
    <w:rsid w:val="004E181E"/>
    <w:rsid w:val="004E1DD4"/>
    <w:rsid w:val="004E6258"/>
    <w:rsid w:val="00515CB8"/>
    <w:rsid w:val="00522057"/>
    <w:rsid w:val="00527E1A"/>
    <w:rsid w:val="00531804"/>
    <w:rsid w:val="00533855"/>
    <w:rsid w:val="00541572"/>
    <w:rsid w:val="0054596A"/>
    <w:rsid w:val="0054688F"/>
    <w:rsid w:val="005479BE"/>
    <w:rsid w:val="005519DE"/>
    <w:rsid w:val="005548F3"/>
    <w:rsid w:val="005553DC"/>
    <w:rsid w:val="00571CC5"/>
    <w:rsid w:val="00574F8B"/>
    <w:rsid w:val="005758E5"/>
    <w:rsid w:val="00583A30"/>
    <w:rsid w:val="0058733C"/>
    <w:rsid w:val="0059791D"/>
    <w:rsid w:val="00597EC1"/>
    <w:rsid w:val="005A7E07"/>
    <w:rsid w:val="005C02AA"/>
    <w:rsid w:val="005D0EA3"/>
    <w:rsid w:val="005D2317"/>
    <w:rsid w:val="005D298F"/>
    <w:rsid w:val="005D669C"/>
    <w:rsid w:val="005D7F4C"/>
    <w:rsid w:val="005F3F27"/>
    <w:rsid w:val="006003F9"/>
    <w:rsid w:val="00600756"/>
    <w:rsid w:val="006011EB"/>
    <w:rsid w:val="00614FDE"/>
    <w:rsid w:val="00621754"/>
    <w:rsid w:val="006238FB"/>
    <w:rsid w:val="00631B51"/>
    <w:rsid w:val="00633EEA"/>
    <w:rsid w:val="00633FCF"/>
    <w:rsid w:val="00635A69"/>
    <w:rsid w:val="006504C9"/>
    <w:rsid w:val="00651853"/>
    <w:rsid w:val="0065332E"/>
    <w:rsid w:val="0065384C"/>
    <w:rsid w:val="00654399"/>
    <w:rsid w:val="006560F2"/>
    <w:rsid w:val="00657116"/>
    <w:rsid w:val="00663517"/>
    <w:rsid w:val="006721A8"/>
    <w:rsid w:val="00674304"/>
    <w:rsid w:val="0067692B"/>
    <w:rsid w:val="006901A9"/>
    <w:rsid w:val="006A0190"/>
    <w:rsid w:val="006A19DE"/>
    <w:rsid w:val="006A2208"/>
    <w:rsid w:val="006A2EC2"/>
    <w:rsid w:val="006B1842"/>
    <w:rsid w:val="006C3B0D"/>
    <w:rsid w:val="006C7761"/>
    <w:rsid w:val="006D0812"/>
    <w:rsid w:val="006D648E"/>
    <w:rsid w:val="006D75B2"/>
    <w:rsid w:val="006E1263"/>
    <w:rsid w:val="006E22D3"/>
    <w:rsid w:val="006E34DC"/>
    <w:rsid w:val="006E392B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A2B"/>
    <w:rsid w:val="00774679"/>
    <w:rsid w:val="00777420"/>
    <w:rsid w:val="0078188E"/>
    <w:rsid w:val="007829EC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D48CF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72840"/>
    <w:rsid w:val="00882E3F"/>
    <w:rsid w:val="008834E0"/>
    <w:rsid w:val="00884D8A"/>
    <w:rsid w:val="00885F07"/>
    <w:rsid w:val="008874E3"/>
    <w:rsid w:val="008921F1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B1F"/>
    <w:rsid w:val="008C2E2F"/>
    <w:rsid w:val="008C37D1"/>
    <w:rsid w:val="008C5915"/>
    <w:rsid w:val="008D56BF"/>
    <w:rsid w:val="008D61AE"/>
    <w:rsid w:val="008E0D47"/>
    <w:rsid w:val="008E73B0"/>
    <w:rsid w:val="008F3AEB"/>
    <w:rsid w:val="008F4B6C"/>
    <w:rsid w:val="00900849"/>
    <w:rsid w:val="00903135"/>
    <w:rsid w:val="00905ACF"/>
    <w:rsid w:val="00914CFE"/>
    <w:rsid w:val="00917B2B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51B"/>
    <w:rsid w:val="00993F00"/>
    <w:rsid w:val="009A0779"/>
    <w:rsid w:val="009A0783"/>
    <w:rsid w:val="009A504B"/>
    <w:rsid w:val="009A584B"/>
    <w:rsid w:val="009A7F32"/>
    <w:rsid w:val="009B65D7"/>
    <w:rsid w:val="009C2EDE"/>
    <w:rsid w:val="009C7E2D"/>
    <w:rsid w:val="009D4442"/>
    <w:rsid w:val="009F49F6"/>
    <w:rsid w:val="009F6482"/>
    <w:rsid w:val="009F77FB"/>
    <w:rsid w:val="009F7CB0"/>
    <w:rsid w:val="00A0093B"/>
    <w:rsid w:val="00A10484"/>
    <w:rsid w:val="00A12DE2"/>
    <w:rsid w:val="00A171DB"/>
    <w:rsid w:val="00A24641"/>
    <w:rsid w:val="00A31208"/>
    <w:rsid w:val="00A34EA0"/>
    <w:rsid w:val="00A34F44"/>
    <w:rsid w:val="00A35C50"/>
    <w:rsid w:val="00A35DD0"/>
    <w:rsid w:val="00A46305"/>
    <w:rsid w:val="00A4708E"/>
    <w:rsid w:val="00A47D19"/>
    <w:rsid w:val="00A71298"/>
    <w:rsid w:val="00A74383"/>
    <w:rsid w:val="00A80580"/>
    <w:rsid w:val="00A830D7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7448F"/>
    <w:rsid w:val="00B77728"/>
    <w:rsid w:val="00B800F7"/>
    <w:rsid w:val="00B8278F"/>
    <w:rsid w:val="00B82920"/>
    <w:rsid w:val="00B87AA5"/>
    <w:rsid w:val="00B91634"/>
    <w:rsid w:val="00B95752"/>
    <w:rsid w:val="00B977B2"/>
    <w:rsid w:val="00BA064B"/>
    <w:rsid w:val="00BA0E50"/>
    <w:rsid w:val="00BA577A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0297"/>
    <w:rsid w:val="00C57657"/>
    <w:rsid w:val="00C63039"/>
    <w:rsid w:val="00C655C3"/>
    <w:rsid w:val="00C7035C"/>
    <w:rsid w:val="00C70A0F"/>
    <w:rsid w:val="00C7770C"/>
    <w:rsid w:val="00C92AAA"/>
    <w:rsid w:val="00C97AC7"/>
    <w:rsid w:val="00CA70F9"/>
    <w:rsid w:val="00CB0F99"/>
    <w:rsid w:val="00CB3A5E"/>
    <w:rsid w:val="00CB60D5"/>
    <w:rsid w:val="00CC68FF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47E0E"/>
    <w:rsid w:val="00D50808"/>
    <w:rsid w:val="00D53E6B"/>
    <w:rsid w:val="00D5571A"/>
    <w:rsid w:val="00D6011F"/>
    <w:rsid w:val="00D6758E"/>
    <w:rsid w:val="00D75BF8"/>
    <w:rsid w:val="00D847C6"/>
    <w:rsid w:val="00D875A6"/>
    <w:rsid w:val="00D90DA2"/>
    <w:rsid w:val="00D92653"/>
    <w:rsid w:val="00DA0216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0191"/>
    <w:rsid w:val="00E060EE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45410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3229"/>
    <w:rsid w:val="00EB6E43"/>
    <w:rsid w:val="00EC0D8F"/>
    <w:rsid w:val="00EC4769"/>
    <w:rsid w:val="00ED021A"/>
    <w:rsid w:val="00ED78C6"/>
    <w:rsid w:val="00EE2764"/>
    <w:rsid w:val="00EE3DC3"/>
    <w:rsid w:val="00EE5D1E"/>
    <w:rsid w:val="00EE71C2"/>
    <w:rsid w:val="00EF21CF"/>
    <w:rsid w:val="00EF3697"/>
    <w:rsid w:val="00EF6B14"/>
    <w:rsid w:val="00EF7CCD"/>
    <w:rsid w:val="00F0007F"/>
    <w:rsid w:val="00F007AF"/>
    <w:rsid w:val="00F03730"/>
    <w:rsid w:val="00F07522"/>
    <w:rsid w:val="00F10C7F"/>
    <w:rsid w:val="00F11F75"/>
    <w:rsid w:val="00F12B60"/>
    <w:rsid w:val="00F20234"/>
    <w:rsid w:val="00F25353"/>
    <w:rsid w:val="00F3436F"/>
    <w:rsid w:val="00F408C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9EBDF"/>
  <w15:docId w15:val="{922D7995-17BE-4D77-98E8-3F3A2BD6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062C-F745-4C20-8554-DE9356C6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1395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19</cp:revision>
  <cp:lastPrinted>2016-08-03T12:49:00Z</cp:lastPrinted>
  <dcterms:created xsi:type="dcterms:W3CDTF">2020-01-23T20:11:00Z</dcterms:created>
  <dcterms:modified xsi:type="dcterms:W3CDTF">2021-01-14T14:50:00Z</dcterms:modified>
</cp:coreProperties>
</file>