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4F67C96F" w:rsidR="002F142B" w:rsidRPr="002F142B" w:rsidRDefault="00D6446C" w:rsidP="00D6446C">
      <w:pPr>
        <w:jc w:val="center"/>
        <w:rPr>
          <w:sz w:val="24"/>
          <w:szCs w:val="24"/>
        </w:rPr>
      </w:pPr>
      <w:r>
        <w:rPr>
          <w:sz w:val="24"/>
          <w:szCs w:val="24"/>
        </w:rPr>
        <w:t>January 15, 2021</w:t>
      </w:r>
    </w:p>
    <w:p w14:paraId="25E73416" w14:textId="4D7B0E2D" w:rsidR="002F142B" w:rsidRDefault="002F142B" w:rsidP="002F142B">
      <w:pPr>
        <w:jc w:val="right"/>
        <w:rPr>
          <w:sz w:val="24"/>
          <w:szCs w:val="24"/>
        </w:rPr>
      </w:pPr>
      <w:r w:rsidRPr="002F142B">
        <w:rPr>
          <w:sz w:val="24"/>
          <w:szCs w:val="24"/>
        </w:rPr>
        <w:t>A-</w:t>
      </w:r>
      <w:r w:rsidR="00F57B5D">
        <w:rPr>
          <w:sz w:val="24"/>
          <w:szCs w:val="24"/>
        </w:rPr>
        <w:t>00121158</w:t>
      </w:r>
    </w:p>
    <w:p w14:paraId="392C3665" w14:textId="6EB7A6F8" w:rsidR="002F142B" w:rsidRDefault="002F142B" w:rsidP="002F142B">
      <w:pPr>
        <w:jc w:val="right"/>
        <w:rPr>
          <w:sz w:val="24"/>
          <w:szCs w:val="24"/>
        </w:rPr>
      </w:pPr>
      <w:r>
        <w:rPr>
          <w:sz w:val="24"/>
          <w:szCs w:val="24"/>
        </w:rPr>
        <w:t>C-</w:t>
      </w:r>
      <w:r w:rsidR="00AA4D70">
        <w:rPr>
          <w:sz w:val="24"/>
          <w:szCs w:val="24"/>
        </w:rPr>
        <w:t>2020-</w:t>
      </w:r>
      <w:r w:rsidR="00F57B5D">
        <w:rPr>
          <w:sz w:val="24"/>
          <w:szCs w:val="24"/>
        </w:rPr>
        <w:t>3019970</w:t>
      </w:r>
    </w:p>
    <w:p w14:paraId="70C99351" w14:textId="00258DC8" w:rsidR="002F142B" w:rsidRDefault="002F142B" w:rsidP="002F142B">
      <w:pPr>
        <w:rPr>
          <w:sz w:val="24"/>
          <w:szCs w:val="24"/>
        </w:rPr>
      </w:pPr>
    </w:p>
    <w:p w14:paraId="5A75FC40" w14:textId="074DA5E0" w:rsidR="00AA4D70" w:rsidRDefault="00F57B5D" w:rsidP="002F142B">
      <w:pPr>
        <w:rPr>
          <w:sz w:val="24"/>
          <w:szCs w:val="24"/>
        </w:rPr>
      </w:pPr>
      <w:r>
        <w:rPr>
          <w:sz w:val="24"/>
          <w:szCs w:val="24"/>
        </w:rPr>
        <w:t>JOHN A LUNDY</w:t>
      </w:r>
    </w:p>
    <w:p w14:paraId="20F1187D" w14:textId="5FEF20DF" w:rsidR="002F142B" w:rsidRDefault="00F57B5D" w:rsidP="002F142B">
      <w:pPr>
        <w:rPr>
          <w:sz w:val="24"/>
          <w:szCs w:val="24"/>
        </w:rPr>
      </w:pPr>
      <w:r>
        <w:rPr>
          <w:sz w:val="24"/>
          <w:szCs w:val="24"/>
        </w:rPr>
        <w:t>4400 LITTLE GAP ROAD</w:t>
      </w:r>
    </w:p>
    <w:p w14:paraId="278C806E" w14:textId="3A24E352" w:rsidR="002F142B" w:rsidRDefault="00F57B5D" w:rsidP="002F142B">
      <w:pPr>
        <w:rPr>
          <w:sz w:val="24"/>
          <w:szCs w:val="24"/>
        </w:rPr>
      </w:pPr>
      <w:r>
        <w:rPr>
          <w:sz w:val="24"/>
          <w:szCs w:val="24"/>
        </w:rPr>
        <w:t>KUNKLETOWN PA  18058</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61C944CD"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F57B5D">
        <w:rPr>
          <w:sz w:val="24"/>
          <w:szCs w:val="24"/>
        </w:rPr>
        <w:t>John A Lundy</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6AA7DE46" w:rsidR="002F142B" w:rsidRDefault="002F142B" w:rsidP="002F142B">
      <w:pPr>
        <w:rPr>
          <w:sz w:val="24"/>
          <w:szCs w:val="24"/>
        </w:rPr>
      </w:pPr>
      <w:r>
        <w:rPr>
          <w:sz w:val="24"/>
          <w:szCs w:val="24"/>
        </w:rPr>
        <w:tab/>
        <w:t>On Ju</w:t>
      </w:r>
      <w:r w:rsidR="00AA4D70">
        <w:rPr>
          <w:sz w:val="24"/>
          <w:szCs w:val="24"/>
        </w:rPr>
        <w:t>ne 12</w:t>
      </w:r>
      <w:r>
        <w:rPr>
          <w:sz w:val="24"/>
          <w:szCs w:val="24"/>
        </w:rPr>
        <w:t xml:space="preserve">, 2020, the Bureau of Investigation and Enforcement instituted a Complaint against </w:t>
      </w:r>
      <w:r w:rsidR="00F57B5D">
        <w:rPr>
          <w:sz w:val="24"/>
          <w:szCs w:val="24"/>
        </w:rPr>
        <w:t>John A Lundy</w:t>
      </w:r>
      <w:r>
        <w:rPr>
          <w:sz w:val="24"/>
          <w:szCs w:val="24"/>
        </w:rPr>
        <w:t>, Respondent, for failure to maintain evidence of Liability</w:t>
      </w:r>
      <w:r w:rsidR="00AA4D70">
        <w:rPr>
          <w:sz w:val="24"/>
          <w:szCs w:val="24"/>
        </w:rPr>
        <w:t xml:space="preserve"> </w:t>
      </w:r>
      <w:r>
        <w:rPr>
          <w:sz w:val="24"/>
          <w:szCs w:val="24"/>
        </w:rPr>
        <w:t xml:space="preserve">Insurance 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46EF3A85" w:rsidR="002F142B" w:rsidRDefault="002F142B" w:rsidP="002F142B">
      <w:pPr>
        <w:rPr>
          <w:sz w:val="24"/>
          <w:szCs w:val="24"/>
        </w:rPr>
      </w:pPr>
      <w:r>
        <w:rPr>
          <w:sz w:val="24"/>
          <w:szCs w:val="24"/>
        </w:rPr>
        <w:tab/>
        <w:t>The Complaint was served on Respondent, J</w:t>
      </w:r>
      <w:r w:rsidR="00AA4D70">
        <w:rPr>
          <w:sz w:val="24"/>
          <w:szCs w:val="24"/>
        </w:rPr>
        <w:t>une 23</w:t>
      </w:r>
      <w:r>
        <w:rPr>
          <w:sz w:val="24"/>
          <w:szCs w:val="24"/>
        </w:rPr>
        <w:t xml:space="preserve">, 2020, by e-mail.  On November 3, 2020, the Complaint was published in the </w:t>
      </w:r>
      <w:r>
        <w:rPr>
          <w:i/>
          <w:iCs/>
          <w:sz w:val="24"/>
          <w:szCs w:val="24"/>
        </w:rPr>
        <w:t>Pennsylvania</w:t>
      </w:r>
      <w:r>
        <w:rPr>
          <w:sz w:val="24"/>
          <w:szCs w:val="24"/>
        </w:rPr>
        <w:t xml:space="preserve"> Bulletin.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0ABA87F5" w14:textId="7B79B050" w:rsidR="00492FA4" w:rsidRPr="00A82F96"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A-</w:t>
      </w:r>
      <w:r w:rsidR="00F57B5D">
        <w:rPr>
          <w:sz w:val="24"/>
          <w:szCs w:val="24"/>
        </w:rPr>
        <w:t>00121158</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010E8F6C" w:rsidR="00492FA4" w:rsidRPr="00A82F96" w:rsidRDefault="00D6446C" w:rsidP="00492FA4">
      <w:pPr>
        <w:rPr>
          <w:sz w:val="24"/>
          <w:szCs w:val="24"/>
        </w:rPr>
      </w:pPr>
      <w:r w:rsidRPr="009F01BA">
        <w:rPr>
          <w:b/>
          <w:noProof/>
        </w:rPr>
        <w:drawing>
          <wp:anchor distT="0" distB="0" distL="114300" distR="114300" simplePos="0" relativeHeight="251659264" behindDoc="1" locked="0" layoutInCell="1" allowOverlap="1" wp14:anchorId="4E93EFB3" wp14:editId="57267FDE">
            <wp:simplePos x="0" y="0"/>
            <wp:positionH relativeFrom="column">
              <wp:posOffset>2543175</wp:posOffset>
            </wp:positionH>
            <wp:positionV relativeFrom="paragraph">
              <wp:posOffset>111760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4E39D4C" w:rsidR="00492FA4" w:rsidRPr="00A82F96" w:rsidRDefault="00492FA4" w:rsidP="00492FA4">
      <w:pPr>
        <w:rPr>
          <w:sz w:val="24"/>
          <w:szCs w:val="24"/>
        </w:rPr>
      </w:pPr>
    </w:p>
    <w:p w14:paraId="5B8E1999" w14:textId="6D30B7F8"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60D02" w14:textId="77777777" w:rsidR="002B3F78" w:rsidRDefault="002B3F78" w:rsidP="002F142B">
      <w:r>
        <w:separator/>
      </w:r>
    </w:p>
  </w:endnote>
  <w:endnote w:type="continuationSeparator" w:id="0">
    <w:p w14:paraId="73090364" w14:textId="77777777" w:rsidR="002B3F78" w:rsidRDefault="002B3F78"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89DE1" w14:textId="77777777" w:rsidR="002B3F78" w:rsidRDefault="002B3F78" w:rsidP="002F142B">
      <w:r>
        <w:separator/>
      </w:r>
    </w:p>
  </w:footnote>
  <w:footnote w:type="continuationSeparator" w:id="0">
    <w:p w14:paraId="51D8E812" w14:textId="77777777" w:rsidR="002B3F78" w:rsidRDefault="002B3F78"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B3F78"/>
    <w:rsid w:val="002F142B"/>
    <w:rsid w:val="00492FA4"/>
    <w:rsid w:val="00AA4D70"/>
    <w:rsid w:val="00D6446C"/>
    <w:rsid w:val="00F5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2021-01-15T20:57:00Z</dcterms:created>
  <dcterms:modified xsi:type="dcterms:W3CDTF">2021-01-15T21:01:00Z</dcterms:modified>
</cp:coreProperties>
</file>