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E875A82" w:rsidR="00590EBA" w:rsidRPr="004E5EA1" w:rsidRDefault="0083527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28,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94817E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35272" w:rsidRPr="00835272">
        <w:rPr>
          <w:rFonts w:ascii="Microsoft Sans Serif" w:hAnsi="Microsoft Sans Serif" w:cs="Microsoft Sans Serif"/>
          <w:b/>
          <w:sz w:val="24"/>
          <w:szCs w:val="24"/>
        </w:rPr>
        <w:t>F-2020-3023515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DD61C72" w:rsidR="00590EBA" w:rsidRDefault="002678F4" w:rsidP="002678F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678F4">
        <w:rPr>
          <w:rFonts w:ascii="Microsoft Sans Serif" w:hAnsi="Microsoft Sans Serif" w:cs="Microsoft Sans Serif"/>
          <w:b/>
          <w:sz w:val="24"/>
          <w:szCs w:val="24"/>
        </w:rPr>
        <w:t xml:space="preserve">Maria Gonzalez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2678F4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7A0E33C0" w14:textId="77777777" w:rsidR="002678F4" w:rsidRPr="004E5EA1" w:rsidRDefault="002678F4" w:rsidP="002678F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41265D1D" w:rsidR="00590EBA" w:rsidRDefault="009C3564" w:rsidP="009C356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C3564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9C3564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60E41C44" w14:textId="77777777" w:rsidR="009C3564" w:rsidRPr="004E5EA1" w:rsidRDefault="009C3564" w:rsidP="009C356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4CFFB7" w14:textId="77777777" w:rsidR="00E82726" w:rsidRDefault="00E82726" w:rsidP="00E82726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Hearing Notice </w:t>
      </w:r>
    </w:p>
    <w:p w14:paraId="5FFAF9CD" w14:textId="77777777" w:rsidR="00E82726" w:rsidRDefault="00E82726" w:rsidP="00E82726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A4E2416" w14:textId="77777777" w:rsidR="00E82726" w:rsidRDefault="00E82726" w:rsidP="00E8272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an Initial Call-In hearing on the above-captioned case will be held as follows:</w:t>
      </w:r>
    </w:p>
    <w:p w14:paraId="62CB2812" w14:textId="77777777" w:rsidR="00E82726" w:rsidRDefault="00E82726" w:rsidP="00E82726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6CD30B4" w14:textId="77777777" w:rsidR="00E82726" w:rsidRDefault="00E82726" w:rsidP="00E8272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592F1BF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7C9F">
        <w:rPr>
          <w:rFonts w:ascii="Microsoft Sans Serif" w:hAnsi="Microsoft Sans Serif" w:cs="Microsoft Sans Serif"/>
          <w:b/>
          <w:sz w:val="24"/>
          <w:szCs w:val="24"/>
        </w:rPr>
        <w:t>Thursday, March 11, 2021</w:t>
      </w:r>
    </w:p>
    <w:p w14:paraId="7F510056" w14:textId="77777777" w:rsidR="005F7C9F" w:rsidRPr="004E5EA1" w:rsidRDefault="005F7C9F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A21ED9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C3564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36E10208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186DE1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044745" w14:textId="552EED25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4C7E6F" w14:textId="059B2193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63AF30" w14:textId="2A44936A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D80E38" w14:textId="32A6437A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775D96" w14:textId="114E1B29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74BB4C" w14:textId="254256C9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082060" w14:textId="3BCF0E64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67F490" w14:textId="5C1DF0CF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AC0D65" w14:textId="7A8A8726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6FA422" w14:textId="68F87268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49F99E" w14:textId="16F9E337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8E6D08" w14:textId="71F97A49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D52D12" w14:textId="2F2ECA68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17BA78" w14:textId="76595A64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EDB57F" w14:textId="2658BD0D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59757D" w14:textId="43FD071D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06C10B" w14:textId="6728B735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0961E5" w14:textId="22FD486A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CFC327" w14:textId="627E954B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59E8DC" w14:textId="77777777" w:rsidR="003920BA" w:rsidRDefault="003920BA" w:rsidP="003920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F-2020-3023515 - MARIA GONZALEZ v. PHILADELPHIA GAS WORKS</w:t>
      </w:r>
    </w:p>
    <w:p w14:paraId="37472F31" w14:textId="77777777" w:rsidR="003920BA" w:rsidRDefault="003920BA" w:rsidP="003920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0EA3A9A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MARIA GONZALEZ</w:t>
      </w:r>
    </w:p>
    <w:p w14:paraId="74D6EA94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2447 N FAIRHILL STREET</w:t>
      </w:r>
    </w:p>
    <w:p w14:paraId="73F2184A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19133</w:t>
      </w:r>
    </w:p>
    <w:p w14:paraId="299AB7B6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215.749.2033</w:t>
      </w:r>
    </w:p>
    <w:p w14:paraId="2F867917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(MAIL ONLY)</w:t>
      </w:r>
    </w:p>
    <w:p w14:paraId="54E03521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</w:p>
    <w:p w14:paraId="386321A8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</w:p>
    <w:p w14:paraId="4E0F0EBC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32B520EF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AVENUE</w:t>
      </w:r>
    </w:p>
    <w:p w14:paraId="69BD341C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1A84F45C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</w:p>
    <w:p w14:paraId="799F2D42" w14:textId="77777777" w:rsidR="003920BA" w:rsidRDefault="003920BA" w:rsidP="003920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A9833E3" w14:textId="77777777" w:rsidR="003920BA" w:rsidRDefault="003920BA" w:rsidP="003920BA">
      <w:pPr>
        <w:rPr>
          <w:rFonts w:asciiTheme="minorHAnsi" w:eastAsiaTheme="minorEastAsia" w:hAnsiTheme="minorHAnsi" w:cstheme="minorBidi"/>
          <w:sz w:val="22"/>
        </w:rPr>
      </w:pPr>
    </w:p>
    <w:p w14:paraId="2D324E31" w14:textId="77777777" w:rsidR="005F7C9F" w:rsidRDefault="005F7C9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F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76A69" w14:textId="77777777" w:rsidR="000436C5" w:rsidRDefault="000436C5">
      <w:r>
        <w:separator/>
      </w:r>
    </w:p>
  </w:endnote>
  <w:endnote w:type="continuationSeparator" w:id="0">
    <w:p w14:paraId="40210B1E" w14:textId="77777777" w:rsidR="000436C5" w:rsidRDefault="0004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23A5F" w14:textId="77777777" w:rsidR="000436C5" w:rsidRDefault="000436C5">
      <w:r>
        <w:separator/>
      </w:r>
    </w:p>
  </w:footnote>
  <w:footnote w:type="continuationSeparator" w:id="0">
    <w:p w14:paraId="437B9D5A" w14:textId="77777777" w:rsidR="000436C5" w:rsidRDefault="0004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04B"/>
    <w:rsid w:val="000436C5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678F4"/>
    <w:rsid w:val="00285456"/>
    <w:rsid w:val="002A1B58"/>
    <w:rsid w:val="002A74C7"/>
    <w:rsid w:val="002B3374"/>
    <w:rsid w:val="00303CFC"/>
    <w:rsid w:val="0030493D"/>
    <w:rsid w:val="00322F81"/>
    <w:rsid w:val="003920BA"/>
    <w:rsid w:val="00392A3F"/>
    <w:rsid w:val="004075AA"/>
    <w:rsid w:val="00410335"/>
    <w:rsid w:val="00416019"/>
    <w:rsid w:val="0046607B"/>
    <w:rsid w:val="00483C95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7C9F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5272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C3564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0CDF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2726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A30D-0D50-4491-8DE9-E1B689D1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3191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2021-01-28T15:52:00Z</dcterms:created>
  <dcterms:modified xsi:type="dcterms:W3CDTF">2021-01-28T15:56:00Z</dcterms:modified>
</cp:coreProperties>
</file>