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6930E" w14:textId="70CF6B43" w:rsidR="00BD5884" w:rsidRPr="00D84F29" w:rsidRDefault="00BD5884" w:rsidP="00BD5884">
      <w:pPr>
        <w:autoSpaceDE w:val="0"/>
        <w:autoSpaceDN w:val="0"/>
        <w:jc w:val="center"/>
        <w:rPr>
          <w:rFonts w:ascii="Times New Roman" w:eastAsia="Times New Roman" w:hAnsi="Times New Roman" w:cs="Times New Roman"/>
          <w:b/>
          <w:sz w:val="24"/>
          <w:szCs w:val="24"/>
        </w:rPr>
      </w:pPr>
      <w:r w:rsidRPr="00D84F29">
        <w:rPr>
          <w:rFonts w:ascii="Times New Roman" w:eastAsia="Times New Roman" w:hAnsi="Times New Roman" w:cs="Times New Roman"/>
          <w:b/>
          <w:sz w:val="24"/>
          <w:szCs w:val="24"/>
        </w:rPr>
        <w:t>BEFORE THE</w:t>
      </w:r>
    </w:p>
    <w:p w14:paraId="1DD42BD9" w14:textId="77777777" w:rsidR="00BD5884" w:rsidRPr="00D84F29" w:rsidRDefault="00BD5884"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rPr>
      </w:pPr>
      <w:r w:rsidRPr="00D84F29">
        <w:rPr>
          <w:rFonts w:ascii="Times New Roman" w:eastAsia="Times New Roman" w:hAnsi="Times New Roman" w:cs="Times New Roman"/>
          <w:b/>
          <w:bCs/>
          <w:spacing w:val="-3"/>
          <w:sz w:val="24"/>
          <w:szCs w:val="24"/>
        </w:rPr>
        <w:t>PENNSYLVANIA PUBLIC UTILITY COMMISSION</w:t>
      </w:r>
    </w:p>
    <w:p w14:paraId="6FA2DA4D" w14:textId="77777777" w:rsidR="00BD5884" w:rsidRPr="00D84F29" w:rsidRDefault="00BD5884" w:rsidP="00BD5884">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559DBE32" w14:textId="77777777" w:rsidR="00BD5884" w:rsidRPr="00D84F29" w:rsidRDefault="00BD5884" w:rsidP="00BD5884">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1F9678AE" w14:textId="77777777" w:rsidR="00BD5884" w:rsidRPr="00D84F29" w:rsidRDefault="00BD5884" w:rsidP="00E36E35">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41AEC555" w14:textId="4AE1E387" w:rsidR="00DF3251" w:rsidRPr="00D84F29" w:rsidRDefault="000238B6" w:rsidP="00DF3251">
      <w:pPr>
        <w:tabs>
          <w:tab w:val="left" w:pos="-720"/>
        </w:tabs>
        <w:suppressAutoHyphens/>
        <w:jc w:val="both"/>
        <w:rPr>
          <w:rFonts w:ascii="Times New Roman" w:hAnsi="Times New Roman" w:cs="Times New Roman"/>
          <w:spacing w:val="-3"/>
          <w:sz w:val="24"/>
          <w:szCs w:val="24"/>
        </w:rPr>
      </w:pPr>
      <w:r w:rsidRPr="00D84F29">
        <w:rPr>
          <w:rFonts w:ascii="Times New Roman" w:hAnsi="Times New Roman" w:cs="Times New Roman"/>
          <w:spacing w:val="-3"/>
          <w:sz w:val="24"/>
          <w:szCs w:val="24"/>
        </w:rPr>
        <w:t>James Regan</w:t>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0076711D" w:rsidRPr="00D84F29">
        <w:rPr>
          <w:rFonts w:ascii="Times New Roman" w:hAnsi="Times New Roman" w:cs="Times New Roman"/>
          <w:spacing w:val="-3"/>
          <w:sz w:val="24"/>
          <w:szCs w:val="24"/>
        </w:rPr>
        <w:tab/>
      </w:r>
      <w:r w:rsidR="00DF3251" w:rsidRPr="00D84F29">
        <w:rPr>
          <w:rFonts w:ascii="Times New Roman" w:hAnsi="Times New Roman" w:cs="Times New Roman"/>
          <w:spacing w:val="-3"/>
          <w:sz w:val="24"/>
          <w:szCs w:val="24"/>
        </w:rPr>
        <w:tab/>
      </w:r>
      <w:r w:rsidR="00DF3251" w:rsidRPr="00D84F29">
        <w:rPr>
          <w:rFonts w:ascii="Times New Roman" w:hAnsi="Times New Roman" w:cs="Times New Roman"/>
          <w:spacing w:val="-3"/>
          <w:sz w:val="24"/>
          <w:szCs w:val="24"/>
        </w:rPr>
        <w:tab/>
      </w:r>
      <w:r w:rsidR="00DF3251" w:rsidRPr="00D84F29">
        <w:rPr>
          <w:rFonts w:ascii="Times New Roman" w:hAnsi="Times New Roman" w:cs="Times New Roman"/>
          <w:spacing w:val="-3"/>
          <w:sz w:val="24"/>
          <w:szCs w:val="24"/>
        </w:rPr>
        <w:tab/>
      </w:r>
      <w:r w:rsidR="00DF3251" w:rsidRPr="00D84F29">
        <w:rPr>
          <w:rFonts w:ascii="Times New Roman" w:hAnsi="Times New Roman" w:cs="Times New Roman"/>
          <w:spacing w:val="-3"/>
          <w:sz w:val="24"/>
          <w:szCs w:val="24"/>
        </w:rPr>
        <w:fldChar w:fldCharType="begin"/>
      </w:r>
      <w:r w:rsidR="00DF3251" w:rsidRPr="00D84F29">
        <w:rPr>
          <w:rFonts w:ascii="Times New Roman" w:hAnsi="Times New Roman" w:cs="Times New Roman"/>
          <w:spacing w:val="-3"/>
          <w:sz w:val="24"/>
          <w:szCs w:val="24"/>
        </w:rPr>
        <w:instrText>fillin "Complainant's name" \d ""</w:instrText>
      </w:r>
      <w:r w:rsidR="00DF3251" w:rsidRPr="00D84F29">
        <w:rPr>
          <w:rFonts w:ascii="Times New Roman" w:hAnsi="Times New Roman" w:cs="Times New Roman"/>
          <w:spacing w:val="-3"/>
          <w:sz w:val="24"/>
          <w:szCs w:val="24"/>
        </w:rPr>
        <w:fldChar w:fldCharType="end"/>
      </w:r>
      <w:r w:rsidR="00DF3251" w:rsidRPr="00D84F29">
        <w:rPr>
          <w:rFonts w:ascii="Times New Roman" w:hAnsi="Times New Roman" w:cs="Times New Roman"/>
          <w:spacing w:val="-3"/>
          <w:sz w:val="24"/>
          <w:szCs w:val="24"/>
        </w:rPr>
        <w:t>:</w:t>
      </w:r>
    </w:p>
    <w:p w14:paraId="68D521B9" w14:textId="77777777" w:rsidR="00DF3251" w:rsidRPr="00D84F29" w:rsidRDefault="00DF3251" w:rsidP="00DF3251">
      <w:pPr>
        <w:tabs>
          <w:tab w:val="left" w:pos="-720"/>
        </w:tabs>
        <w:suppressAutoHyphens/>
        <w:jc w:val="both"/>
        <w:rPr>
          <w:rFonts w:ascii="Times New Roman" w:hAnsi="Times New Roman" w:cs="Times New Roman"/>
          <w:spacing w:val="-3"/>
          <w:sz w:val="24"/>
          <w:szCs w:val="24"/>
        </w:rPr>
      </w:pP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t>:</w:t>
      </w:r>
    </w:p>
    <w:p w14:paraId="537B99DC" w14:textId="749B21DC" w:rsidR="00DF3251" w:rsidRPr="00D84F29" w:rsidRDefault="00DF3251" w:rsidP="00DF3251">
      <w:pPr>
        <w:tabs>
          <w:tab w:val="left" w:pos="-720"/>
        </w:tabs>
        <w:suppressAutoHyphens/>
        <w:jc w:val="both"/>
        <w:rPr>
          <w:rFonts w:ascii="Times New Roman" w:hAnsi="Times New Roman" w:cs="Times New Roman"/>
          <w:spacing w:val="-3"/>
          <w:sz w:val="24"/>
          <w:szCs w:val="24"/>
        </w:rPr>
      </w:pPr>
      <w:r w:rsidRPr="00D84F29">
        <w:rPr>
          <w:rFonts w:ascii="Times New Roman" w:hAnsi="Times New Roman" w:cs="Times New Roman"/>
          <w:spacing w:val="-3"/>
          <w:sz w:val="24"/>
          <w:szCs w:val="24"/>
        </w:rPr>
        <w:tab/>
        <w:t>v.</w:t>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t>:</w:t>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t>C-20</w:t>
      </w:r>
      <w:r w:rsidR="0076711D" w:rsidRPr="00D84F29">
        <w:rPr>
          <w:rFonts w:ascii="Times New Roman" w:hAnsi="Times New Roman" w:cs="Times New Roman"/>
          <w:spacing w:val="-3"/>
          <w:sz w:val="24"/>
          <w:szCs w:val="24"/>
        </w:rPr>
        <w:t>20-</w:t>
      </w:r>
      <w:r w:rsidR="000238B6" w:rsidRPr="00D84F29">
        <w:rPr>
          <w:rFonts w:ascii="Times New Roman" w:hAnsi="Times New Roman" w:cs="Times New Roman"/>
          <w:spacing w:val="-3"/>
          <w:sz w:val="24"/>
          <w:szCs w:val="24"/>
        </w:rPr>
        <w:t>3021136</w:t>
      </w:r>
    </w:p>
    <w:p w14:paraId="47CA7D17" w14:textId="77777777" w:rsidR="00DF3251" w:rsidRPr="00D84F29" w:rsidRDefault="00DF3251" w:rsidP="00DF3251">
      <w:pPr>
        <w:tabs>
          <w:tab w:val="left" w:pos="-720"/>
        </w:tabs>
        <w:suppressAutoHyphens/>
        <w:jc w:val="both"/>
        <w:rPr>
          <w:rFonts w:ascii="Times New Roman" w:hAnsi="Times New Roman" w:cs="Times New Roman"/>
          <w:spacing w:val="-3"/>
          <w:sz w:val="24"/>
          <w:szCs w:val="24"/>
        </w:rPr>
      </w:pP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t>:</w:t>
      </w:r>
    </w:p>
    <w:p w14:paraId="3E2DB1F9" w14:textId="68D5BF91" w:rsidR="00DF3251" w:rsidRPr="00D84F29" w:rsidRDefault="000238B6" w:rsidP="00DF3251">
      <w:pPr>
        <w:tabs>
          <w:tab w:val="left" w:pos="-720"/>
        </w:tabs>
        <w:suppressAutoHyphens/>
        <w:jc w:val="both"/>
        <w:rPr>
          <w:rFonts w:ascii="Times New Roman" w:hAnsi="Times New Roman" w:cs="Times New Roman"/>
          <w:spacing w:val="-3"/>
          <w:sz w:val="24"/>
          <w:szCs w:val="24"/>
        </w:rPr>
      </w:pPr>
      <w:r w:rsidRPr="00D84F29">
        <w:rPr>
          <w:rFonts w:ascii="Times New Roman" w:hAnsi="Times New Roman" w:cs="Times New Roman"/>
          <w:spacing w:val="-3"/>
          <w:sz w:val="24"/>
          <w:szCs w:val="24"/>
        </w:rPr>
        <w:t>Suez Water Pennsylvania, Inc.</w:t>
      </w:r>
      <w:r w:rsidR="0076711D" w:rsidRPr="00D84F29">
        <w:rPr>
          <w:rFonts w:ascii="Times New Roman" w:hAnsi="Times New Roman" w:cs="Times New Roman"/>
          <w:spacing w:val="-3"/>
          <w:sz w:val="24"/>
          <w:szCs w:val="24"/>
        </w:rPr>
        <w:tab/>
      </w:r>
      <w:r w:rsidR="00DF3251" w:rsidRPr="00D84F29">
        <w:rPr>
          <w:rFonts w:ascii="Times New Roman" w:hAnsi="Times New Roman" w:cs="Times New Roman"/>
          <w:spacing w:val="-3"/>
          <w:sz w:val="24"/>
          <w:szCs w:val="24"/>
        </w:rPr>
        <w:tab/>
      </w:r>
      <w:r w:rsidR="00DF3251" w:rsidRPr="00D84F29">
        <w:rPr>
          <w:rFonts w:ascii="Times New Roman" w:hAnsi="Times New Roman" w:cs="Times New Roman"/>
          <w:spacing w:val="-3"/>
          <w:sz w:val="24"/>
          <w:szCs w:val="24"/>
        </w:rPr>
        <w:tab/>
      </w:r>
      <w:r w:rsidR="00DF3251" w:rsidRPr="00D84F29">
        <w:rPr>
          <w:rFonts w:ascii="Times New Roman" w:hAnsi="Times New Roman" w:cs="Times New Roman"/>
          <w:spacing w:val="-3"/>
          <w:sz w:val="24"/>
          <w:szCs w:val="24"/>
        </w:rPr>
        <w:tab/>
        <w:t>:</w:t>
      </w:r>
    </w:p>
    <w:p w14:paraId="39433D7B" w14:textId="77777777" w:rsidR="00BD5884" w:rsidRPr="00D84F29" w:rsidRDefault="00BD5884" w:rsidP="00BD5884">
      <w:pPr>
        <w:tabs>
          <w:tab w:val="left" w:pos="-720"/>
        </w:tabs>
        <w:suppressAutoHyphens/>
        <w:autoSpaceDE w:val="0"/>
        <w:autoSpaceDN w:val="0"/>
        <w:jc w:val="both"/>
        <w:rPr>
          <w:rFonts w:ascii="Times New Roman" w:eastAsia="Times New Roman" w:hAnsi="Times New Roman" w:cs="Times New Roman"/>
          <w:spacing w:val="-3"/>
          <w:sz w:val="24"/>
          <w:szCs w:val="24"/>
        </w:rPr>
      </w:pPr>
    </w:p>
    <w:p w14:paraId="36021EDD" w14:textId="25BCA1F8" w:rsidR="00BD5884" w:rsidRPr="00D84F29" w:rsidRDefault="00BD5884" w:rsidP="00BD5884">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509E7F6F" w14:textId="77777777" w:rsidR="007C261E" w:rsidRPr="00D84F29" w:rsidRDefault="007C261E" w:rsidP="00BD5884">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60C947B3" w14:textId="5E7B25F3" w:rsidR="008E508C" w:rsidRPr="00D84F29" w:rsidRDefault="003731EB"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sidRPr="00D84F29">
        <w:rPr>
          <w:rFonts w:ascii="Times New Roman" w:eastAsia="Times New Roman" w:hAnsi="Times New Roman" w:cs="Times New Roman"/>
          <w:b/>
          <w:bCs/>
          <w:spacing w:val="-3"/>
          <w:sz w:val="24"/>
          <w:szCs w:val="24"/>
          <w:u w:val="single"/>
        </w:rPr>
        <w:t>ORDER</w:t>
      </w:r>
    </w:p>
    <w:p w14:paraId="52E8FF1D" w14:textId="6E3FBD1B" w:rsidR="003731EB" w:rsidRPr="00D84F29" w:rsidRDefault="000D6DA1" w:rsidP="0076711D">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SETTING FURTHER HEARING</w:t>
      </w:r>
    </w:p>
    <w:p w14:paraId="4AED0741" w14:textId="6B8BA515" w:rsidR="00BD5884" w:rsidRPr="00D84F29" w:rsidRDefault="00BD5884" w:rsidP="00BD5884">
      <w:pPr>
        <w:autoSpaceDE w:val="0"/>
        <w:autoSpaceDN w:val="0"/>
        <w:jc w:val="center"/>
        <w:rPr>
          <w:rFonts w:ascii="Times New Roman" w:eastAsia="Times New Roman" w:hAnsi="Times New Roman" w:cs="Times New Roman"/>
          <w:sz w:val="24"/>
          <w:szCs w:val="24"/>
        </w:rPr>
      </w:pPr>
    </w:p>
    <w:p w14:paraId="6748F5B6" w14:textId="77777777" w:rsidR="007C261E" w:rsidRPr="00D84F29" w:rsidRDefault="007C261E" w:rsidP="00BD5884">
      <w:pPr>
        <w:autoSpaceDE w:val="0"/>
        <w:autoSpaceDN w:val="0"/>
        <w:jc w:val="center"/>
        <w:rPr>
          <w:rFonts w:ascii="Times New Roman" w:eastAsia="Times New Roman" w:hAnsi="Times New Roman" w:cs="Times New Roman"/>
          <w:sz w:val="24"/>
          <w:szCs w:val="24"/>
        </w:rPr>
      </w:pPr>
    </w:p>
    <w:p w14:paraId="560A10EF" w14:textId="5D5F990F" w:rsidR="00E466D7" w:rsidRPr="00A27A2B" w:rsidRDefault="008221BA" w:rsidP="005B62DA">
      <w:pPr>
        <w:pStyle w:val="ParaTab1"/>
        <w:tabs>
          <w:tab w:val="left" w:pos="2070"/>
        </w:tabs>
        <w:spacing w:line="360" w:lineRule="auto"/>
        <w:rPr>
          <w:rFonts w:ascii="Times New Roman" w:hAnsi="Times New Roman" w:cs="Times New Roman"/>
        </w:rPr>
      </w:pPr>
      <w:r w:rsidRPr="00A27A2B">
        <w:rPr>
          <w:rFonts w:ascii="Times New Roman" w:hAnsi="Times New Roman" w:cs="Times New Roman"/>
        </w:rPr>
        <w:t xml:space="preserve">On </w:t>
      </w:r>
      <w:r w:rsidR="0053432E" w:rsidRPr="00A27A2B">
        <w:rPr>
          <w:rFonts w:ascii="Times New Roman" w:hAnsi="Times New Roman" w:cs="Times New Roman"/>
        </w:rPr>
        <w:t xml:space="preserve">August 3, 2020, James Regan filed a formal complaint with the Pennsylvania Public Utility Commission (Commission) against </w:t>
      </w:r>
      <w:r w:rsidR="007205D3" w:rsidRPr="00A27A2B">
        <w:rPr>
          <w:rFonts w:ascii="Times New Roman" w:hAnsi="Times New Roman" w:cs="Times New Roman"/>
        </w:rPr>
        <w:t>Overbrook Water Company</w:t>
      </w:r>
      <w:r w:rsidR="00E466D7" w:rsidRPr="00A27A2B">
        <w:rPr>
          <w:rFonts w:ascii="Times New Roman" w:hAnsi="Times New Roman" w:cs="Times New Roman"/>
        </w:rPr>
        <w:t xml:space="preserve"> (Overbrook)</w:t>
      </w:r>
      <w:r w:rsidR="007205D3" w:rsidRPr="00A27A2B">
        <w:rPr>
          <w:rFonts w:ascii="Times New Roman" w:hAnsi="Times New Roman" w:cs="Times New Roman"/>
        </w:rPr>
        <w:t>, docket number C-2020-3021136.  The reference to Overbrook Water Company</w:t>
      </w:r>
      <w:r w:rsidR="00381C68" w:rsidRPr="00A27A2B">
        <w:rPr>
          <w:rFonts w:ascii="Times New Roman" w:hAnsi="Times New Roman" w:cs="Times New Roman"/>
        </w:rPr>
        <w:t xml:space="preserve"> on the formal complaint</w:t>
      </w:r>
      <w:r w:rsidR="007205D3" w:rsidRPr="00A27A2B">
        <w:rPr>
          <w:rFonts w:ascii="Times New Roman" w:hAnsi="Times New Roman" w:cs="Times New Roman"/>
        </w:rPr>
        <w:t xml:space="preserve"> was crossed out and Suez Water Pennsylvania </w:t>
      </w:r>
      <w:r w:rsidR="00E466D7" w:rsidRPr="00A27A2B">
        <w:rPr>
          <w:rFonts w:ascii="Times New Roman" w:hAnsi="Times New Roman" w:cs="Times New Roman"/>
        </w:rPr>
        <w:t xml:space="preserve">(Suez) </w:t>
      </w:r>
      <w:r w:rsidR="007205D3" w:rsidRPr="00A27A2B">
        <w:rPr>
          <w:rFonts w:ascii="Times New Roman" w:hAnsi="Times New Roman" w:cs="Times New Roman"/>
        </w:rPr>
        <w:t xml:space="preserve">was indicated as the respondent utility company.  </w:t>
      </w:r>
      <w:r w:rsidR="00F9563A" w:rsidRPr="00A27A2B">
        <w:rPr>
          <w:rFonts w:ascii="Times New Roman" w:hAnsi="Times New Roman" w:cs="Times New Roman"/>
        </w:rPr>
        <w:t>In the complaint, Mr. Regan averred that he is having a reliability, safety or quality problem with his utility service because his “water filter turns black in a matter of 3 days.  It is full of rust.”  Mr. Regan also averred that he has been having this problem for years and that his water pressure fluctuates and becomes extremely low at times.  Mr. Regan then also provided a chronology of problems involving boiled water advisories and other issues</w:t>
      </w:r>
      <w:r w:rsidR="00381C68" w:rsidRPr="00A27A2B">
        <w:rPr>
          <w:rFonts w:ascii="Times New Roman" w:hAnsi="Times New Roman" w:cs="Times New Roman"/>
        </w:rPr>
        <w:t xml:space="preserve"> that occurred</w:t>
      </w:r>
      <w:r w:rsidR="00F9563A" w:rsidRPr="00A27A2B">
        <w:rPr>
          <w:rFonts w:ascii="Times New Roman" w:hAnsi="Times New Roman" w:cs="Times New Roman"/>
        </w:rPr>
        <w:t xml:space="preserve"> in December 2018, February 2019, March </w:t>
      </w:r>
      <w:proofErr w:type="gramStart"/>
      <w:r w:rsidR="00F9563A" w:rsidRPr="00A27A2B">
        <w:rPr>
          <w:rFonts w:ascii="Times New Roman" w:hAnsi="Times New Roman" w:cs="Times New Roman"/>
        </w:rPr>
        <w:t>2019</w:t>
      </w:r>
      <w:proofErr w:type="gramEnd"/>
      <w:r w:rsidR="00F9563A" w:rsidRPr="00A27A2B">
        <w:rPr>
          <w:rFonts w:ascii="Times New Roman" w:hAnsi="Times New Roman" w:cs="Times New Roman"/>
        </w:rPr>
        <w:t xml:space="preserve"> and May 2019.  For relief, Mr. Regan stated that he “would like clean, drinkable water with adequate pressure.”  </w:t>
      </w:r>
    </w:p>
    <w:p w14:paraId="2105DA96" w14:textId="77777777" w:rsidR="00E466D7" w:rsidRPr="00A27A2B" w:rsidRDefault="00E466D7" w:rsidP="005B62DA">
      <w:pPr>
        <w:pStyle w:val="ParaTab1"/>
        <w:tabs>
          <w:tab w:val="left" w:pos="2070"/>
        </w:tabs>
        <w:spacing w:line="360" w:lineRule="auto"/>
        <w:rPr>
          <w:rFonts w:ascii="Times New Roman" w:hAnsi="Times New Roman" w:cs="Times New Roman"/>
        </w:rPr>
      </w:pPr>
    </w:p>
    <w:p w14:paraId="3B64F611" w14:textId="77777777" w:rsidR="007077A0" w:rsidRPr="00A27A2B" w:rsidRDefault="00E466D7" w:rsidP="005B62DA">
      <w:pPr>
        <w:pStyle w:val="ParaTab1"/>
        <w:tabs>
          <w:tab w:val="left" w:pos="2070"/>
        </w:tabs>
        <w:spacing w:line="360" w:lineRule="auto"/>
        <w:rPr>
          <w:rFonts w:ascii="Times New Roman" w:hAnsi="Times New Roman" w:cs="Times New Roman"/>
        </w:rPr>
      </w:pPr>
      <w:r w:rsidRPr="00A27A2B">
        <w:rPr>
          <w:rFonts w:ascii="Times New Roman" w:hAnsi="Times New Roman" w:cs="Times New Roman"/>
        </w:rPr>
        <w:t xml:space="preserve">On August 25, 2020, Suez filed an answer to the formal complaint.  </w:t>
      </w:r>
      <w:r w:rsidR="00C11ECA" w:rsidRPr="00A27A2B">
        <w:rPr>
          <w:rFonts w:ascii="Times New Roman" w:hAnsi="Times New Roman" w:cs="Times New Roman"/>
        </w:rPr>
        <w:t>In its answer, Suez argued that Mr. Regan is not a Suez customer.  Suez noted that it and Overbrook “are parties to an agreement of sale whereby Suez will purchase the Overbrook water system</w:t>
      </w:r>
      <w:r w:rsidR="00F123BF" w:rsidRPr="00A27A2B">
        <w:rPr>
          <w:rFonts w:ascii="Times New Roman" w:hAnsi="Times New Roman" w:cs="Times New Roman"/>
        </w:rPr>
        <w:t>” but closing has not occurred.  Suez added that it is not responsible for the alleged service deficiencies that Mr. Regan has had in the past and that, therefore, the complaint should be dismissed.</w:t>
      </w:r>
    </w:p>
    <w:p w14:paraId="6FB7F318" w14:textId="77777777" w:rsidR="007077A0" w:rsidRPr="00A27A2B" w:rsidRDefault="007077A0" w:rsidP="005B62DA">
      <w:pPr>
        <w:pStyle w:val="ParaTab1"/>
        <w:tabs>
          <w:tab w:val="left" w:pos="2070"/>
        </w:tabs>
        <w:spacing w:line="360" w:lineRule="auto"/>
        <w:rPr>
          <w:rFonts w:ascii="Times New Roman" w:hAnsi="Times New Roman" w:cs="Times New Roman"/>
        </w:rPr>
      </w:pPr>
    </w:p>
    <w:p w14:paraId="42B60025" w14:textId="3DBAFED3" w:rsidR="00C701C5" w:rsidRPr="00A27A2B" w:rsidRDefault="005346B0" w:rsidP="005B62DA">
      <w:pPr>
        <w:pStyle w:val="ParaTab1"/>
        <w:tabs>
          <w:tab w:val="left" w:pos="2070"/>
        </w:tabs>
        <w:spacing w:line="360" w:lineRule="auto"/>
        <w:rPr>
          <w:rFonts w:ascii="Times New Roman" w:hAnsi="Times New Roman" w:cs="Times New Roman"/>
        </w:rPr>
      </w:pPr>
      <w:proofErr w:type="gramStart"/>
      <w:r>
        <w:rPr>
          <w:rFonts w:ascii="Times New Roman" w:hAnsi="Times New Roman" w:cs="Times New Roman"/>
        </w:rPr>
        <w:lastRenderedPageBreak/>
        <w:t>Also</w:t>
      </w:r>
      <w:proofErr w:type="gramEnd"/>
      <w:r>
        <w:rPr>
          <w:rFonts w:ascii="Times New Roman" w:hAnsi="Times New Roman" w:cs="Times New Roman"/>
        </w:rPr>
        <w:t xml:space="preserve"> o</w:t>
      </w:r>
      <w:r w:rsidR="00E16D6D" w:rsidRPr="00A27A2B">
        <w:rPr>
          <w:rFonts w:ascii="Times New Roman" w:hAnsi="Times New Roman" w:cs="Times New Roman"/>
        </w:rPr>
        <w:t>n August 25, 2020, Suez filed a motion for summary judgment</w:t>
      </w:r>
      <w:r w:rsidR="00144527" w:rsidRPr="00A27A2B">
        <w:rPr>
          <w:rFonts w:ascii="Times New Roman" w:hAnsi="Times New Roman" w:cs="Times New Roman"/>
        </w:rPr>
        <w:t xml:space="preserve"> in response to Mr. Regan’s complaint.  In its motion, which was accompanied by a notice to plead, Suez averred that the complaint should be dismissed because Mr. Regan complains about boil water advisories in 2018 and 2019 and Suez is not responsible for the alleged service deficiencies.  Suez added that Mr. Regan is not a Suez customer, </w:t>
      </w:r>
      <w:r w:rsidR="00381C68" w:rsidRPr="00A27A2B">
        <w:rPr>
          <w:rFonts w:ascii="Times New Roman" w:hAnsi="Times New Roman" w:cs="Times New Roman"/>
        </w:rPr>
        <w:t>reiterating</w:t>
      </w:r>
      <w:r w:rsidR="00144527" w:rsidRPr="00A27A2B">
        <w:rPr>
          <w:rFonts w:ascii="Times New Roman" w:hAnsi="Times New Roman" w:cs="Times New Roman"/>
        </w:rPr>
        <w:t xml:space="preserve"> that </w:t>
      </w:r>
      <w:r w:rsidR="005E2320" w:rsidRPr="00A27A2B">
        <w:rPr>
          <w:rFonts w:ascii="Times New Roman" w:hAnsi="Times New Roman" w:cs="Times New Roman"/>
        </w:rPr>
        <w:t xml:space="preserve">Suez and Overbrook are parties to an agreement of sale whereby Suez will purchase the Overbrook system but that closing has not yet occurred.  </w:t>
      </w:r>
      <w:r w:rsidR="00C701C5" w:rsidRPr="00A27A2B">
        <w:rPr>
          <w:rFonts w:ascii="Times New Roman" w:hAnsi="Times New Roman" w:cs="Times New Roman"/>
        </w:rPr>
        <w:t>Suez argued that Mr. Regan’s complaint should be dismissed.</w:t>
      </w:r>
    </w:p>
    <w:p w14:paraId="68ECC0DF" w14:textId="77777777" w:rsidR="00C701C5" w:rsidRPr="00A27A2B" w:rsidRDefault="00C701C5" w:rsidP="005B62DA">
      <w:pPr>
        <w:pStyle w:val="ParaTab1"/>
        <w:tabs>
          <w:tab w:val="left" w:pos="2070"/>
        </w:tabs>
        <w:spacing w:line="360" w:lineRule="auto"/>
        <w:rPr>
          <w:rFonts w:ascii="Times New Roman" w:hAnsi="Times New Roman" w:cs="Times New Roman"/>
        </w:rPr>
      </w:pPr>
    </w:p>
    <w:p w14:paraId="706795F8" w14:textId="77777777" w:rsidR="00C701C5" w:rsidRPr="00A27A2B" w:rsidRDefault="00C701C5" w:rsidP="005B62DA">
      <w:pPr>
        <w:pStyle w:val="ParaTab1"/>
        <w:tabs>
          <w:tab w:val="left" w:pos="2070"/>
        </w:tabs>
        <w:spacing w:line="360" w:lineRule="auto"/>
        <w:rPr>
          <w:rFonts w:ascii="Times New Roman" w:hAnsi="Times New Roman" w:cs="Times New Roman"/>
        </w:rPr>
      </w:pPr>
      <w:r w:rsidRPr="00A27A2B">
        <w:rPr>
          <w:rFonts w:ascii="Times New Roman" w:hAnsi="Times New Roman" w:cs="Times New Roman"/>
        </w:rPr>
        <w:t>On August 27, 2020, Mr. Regan filed a document entitled “Additional Info” wherein he included several pictures of his water filter.</w:t>
      </w:r>
    </w:p>
    <w:p w14:paraId="4F9585D0" w14:textId="77777777" w:rsidR="00C701C5" w:rsidRPr="00A27A2B" w:rsidRDefault="00C701C5" w:rsidP="005B62DA">
      <w:pPr>
        <w:pStyle w:val="ParaTab1"/>
        <w:tabs>
          <w:tab w:val="left" w:pos="2070"/>
        </w:tabs>
        <w:spacing w:line="360" w:lineRule="auto"/>
        <w:rPr>
          <w:rFonts w:ascii="Times New Roman" w:hAnsi="Times New Roman" w:cs="Times New Roman"/>
        </w:rPr>
      </w:pPr>
    </w:p>
    <w:p w14:paraId="49813C33" w14:textId="7A56D46B" w:rsidR="00A53BC4" w:rsidRPr="00A27A2B" w:rsidRDefault="00C701C5" w:rsidP="00DF1105">
      <w:pPr>
        <w:pStyle w:val="ParaTab1"/>
        <w:tabs>
          <w:tab w:val="left" w:pos="2070"/>
        </w:tabs>
        <w:spacing w:line="360" w:lineRule="auto"/>
        <w:rPr>
          <w:rFonts w:ascii="Times New Roman" w:hAnsi="Times New Roman" w:cs="Times New Roman"/>
        </w:rPr>
      </w:pPr>
      <w:r w:rsidRPr="00A27A2B">
        <w:rPr>
          <w:rFonts w:ascii="Times New Roman" w:hAnsi="Times New Roman" w:cs="Times New Roman"/>
        </w:rPr>
        <w:t>On September 18, 2020, the Commission issued a motion judge assignment notice assigning me as the presiding officer responsible for resolving any issues which may arise during the preliminary phase of the proceeding.</w:t>
      </w:r>
      <w:r w:rsidR="00DF1105" w:rsidRPr="00A27A2B">
        <w:rPr>
          <w:rFonts w:ascii="Times New Roman" w:hAnsi="Times New Roman" w:cs="Times New Roman"/>
        </w:rPr>
        <w:t xml:space="preserve">  </w:t>
      </w:r>
      <w:r w:rsidRPr="00A27A2B">
        <w:rPr>
          <w:rFonts w:ascii="Times New Roman" w:hAnsi="Times New Roman" w:cs="Times New Roman"/>
        </w:rPr>
        <w:t xml:space="preserve">Suez’s motion for summary judgment </w:t>
      </w:r>
      <w:r w:rsidR="00A53BC4" w:rsidRPr="00A27A2B">
        <w:rPr>
          <w:rFonts w:ascii="Times New Roman" w:hAnsi="Times New Roman" w:cs="Times New Roman"/>
        </w:rPr>
        <w:t xml:space="preserve">was denied via order dated September 22, 2020.  In that order, Suez was encouraged to </w:t>
      </w:r>
      <w:r w:rsidR="000B5C94" w:rsidRPr="00A27A2B">
        <w:rPr>
          <w:rFonts w:ascii="Times New Roman" w:hAnsi="Times New Roman" w:cs="Times New Roman"/>
        </w:rPr>
        <w:t>move to join Overbrook as an indispensable party.</w:t>
      </w:r>
    </w:p>
    <w:p w14:paraId="79D22C21" w14:textId="45F378BC" w:rsidR="000B5C94" w:rsidRDefault="000B5C94" w:rsidP="005B62DA">
      <w:pPr>
        <w:pStyle w:val="ParaTab1"/>
        <w:tabs>
          <w:tab w:val="left" w:pos="2070"/>
        </w:tabs>
        <w:spacing w:line="360" w:lineRule="auto"/>
        <w:rPr>
          <w:rFonts w:ascii="Times New Roman" w:hAnsi="Times New Roman" w:cs="Times New Roman"/>
        </w:rPr>
      </w:pPr>
    </w:p>
    <w:p w14:paraId="286BAF85" w14:textId="3D2B15B6" w:rsidR="00E26303" w:rsidRDefault="00E26303" w:rsidP="005B62DA">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October 1, 2020, a telephonic hearing notice was issued setting an initial call-in telephonic hearing for this matter for Thursday, November 19, 2020 at 10:00 a.m. and assigning me as the presiding officer.  A prehearing order dated </w:t>
      </w:r>
      <w:r w:rsidR="00623C15">
        <w:rPr>
          <w:rFonts w:ascii="Times New Roman" w:hAnsi="Times New Roman" w:cs="Times New Roman"/>
        </w:rPr>
        <w:t>October 6, 2020 was issued setting forth various rules that would govern that hearing.</w:t>
      </w:r>
    </w:p>
    <w:p w14:paraId="210083FE" w14:textId="77777777" w:rsidR="00E26303" w:rsidRPr="00A27A2B" w:rsidRDefault="00E26303" w:rsidP="005B62DA">
      <w:pPr>
        <w:pStyle w:val="ParaTab1"/>
        <w:tabs>
          <w:tab w:val="left" w:pos="2070"/>
        </w:tabs>
        <w:spacing w:line="360" w:lineRule="auto"/>
        <w:rPr>
          <w:rFonts w:ascii="Times New Roman" w:hAnsi="Times New Roman" w:cs="Times New Roman"/>
        </w:rPr>
      </w:pPr>
    </w:p>
    <w:p w14:paraId="2D1DDC53" w14:textId="7A0B69E6" w:rsidR="00B07484" w:rsidRDefault="000B5C94" w:rsidP="00895548">
      <w:pPr>
        <w:pStyle w:val="ParaTab1"/>
        <w:tabs>
          <w:tab w:val="left" w:pos="2070"/>
        </w:tabs>
        <w:spacing w:line="360" w:lineRule="auto"/>
        <w:rPr>
          <w:rFonts w:ascii="Times New Roman" w:hAnsi="Times New Roman" w:cs="Times New Roman"/>
        </w:rPr>
      </w:pPr>
      <w:r w:rsidRPr="00A27A2B">
        <w:rPr>
          <w:rFonts w:ascii="Times New Roman" w:hAnsi="Times New Roman" w:cs="Times New Roman"/>
        </w:rPr>
        <w:t xml:space="preserve">On October 15, 2020, Suez filed a motion to </w:t>
      </w:r>
      <w:r w:rsidR="00993AE4">
        <w:rPr>
          <w:rFonts w:ascii="Times New Roman" w:hAnsi="Times New Roman" w:cs="Times New Roman"/>
        </w:rPr>
        <w:t>join</w:t>
      </w:r>
      <w:r w:rsidRPr="00A27A2B">
        <w:rPr>
          <w:rFonts w:ascii="Times New Roman" w:hAnsi="Times New Roman" w:cs="Times New Roman"/>
        </w:rPr>
        <w:t xml:space="preserve"> Overbrook as an indispensable party.  In its motion, Suez </w:t>
      </w:r>
      <w:r w:rsidR="00DD3839" w:rsidRPr="00A27A2B">
        <w:rPr>
          <w:rFonts w:ascii="Times New Roman" w:hAnsi="Times New Roman" w:cs="Times New Roman"/>
        </w:rPr>
        <w:t>noted</w:t>
      </w:r>
      <w:r w:rsidRPr="00A27A2B">
        <w:rPr>
          <w:rFonts w:ascii="Times New Roman" w:hAnsi="Times New Roman" w:cs="Times New Roman"/>
        </w:rPr>
        <w:t xml:space="preserve"> that </w:t>
      </w:r>
      <w:r w:rsidR="00DD3839" w:rsidRPr="00A27A2B">
        <w:rPr>
          <w:rFonts w:ascii="Times New Roman" w:hAnsi="Times New Roman" w:cs="Times New Roman"/>
        </w:rPr>
        <w:t xml:space="preserve">Suez and Overbrook are parties to an agreement of sale whereby Suez will purchase the Overbrook water system but that the sale, </w:t>
      </w:r>
      <w:proofErr w:type="gramStart"/>
      <w:r w:rsidR="00DD3839" w:rsidRPr="00A27A2B">
        <w:rPr>
          <w:rFonts w:ascii="Times New Roman" w:hAnsi="Times New Roman" w:cs="Times New Roman"/>
        </w:rPr>
        <w:t>as yet</w:t>
      </w:r>
      <w:proofErr w:type="gramEnd"/>
      <w:r w:rsidR="00DD3839" w:rsidRPr="00A27A2B">
        <w:rPr>
          <w:rFonts w:ascii="Times New Roman" w:hAnsi="Times New Roman" w:cs="Times New Roman"/>
        </w:rPr>
        <w:t xml:space="preserve">, has not closed.  </w:t>
      </w:r>
      <w:r w:rsidR="00B07484" w:rsidRPr="00A27A2B">
        <w:rPr>
          <w:rFonts w:ascii="Times New Roman" w:hAnsi="Times New Roman" w:cs="Times New Roman"/>
        </w:rPr>
        <w:t>Suez argued that the complaint is against Overbrook and not Suez and that Overbrook should be joined to address and defend against the allegations and relief sought by Mr. Regan.</w:t>
      </w:r>
      <w:r w:rsidR="00895548">
        <w:rPr>
          <w:rFonts w:ascii="Times New Roman" w:hAnsi="Times New Roman" w:cs="Times New Roman"/>
        </w:rPr>
        <w:t xml:space="preserve">  </w:t>
      </w:r>
      <w:r w:rsidR="00B07484" w:rsidRPr="00A27A2B">
        <w:rPr>
          <w:rFonts w:ascii="Times New Roman" w:hAnsi="Times New Roman" w:cs="Times New Roman"/>
        </w:rPr>
        <w:t xml:space="preserve">No answer was filed in response to the motion filed by Suez.  </w:t>
      </w:r>
      <w:r w:rsidR="00CB41A1">
        <w:rPr>
          <w:rFonts w:ascii="Times New Roman" w:hAnsi="Times New Roman" w:cs="Times New Roman"/>
        </w:rPr>
        <w:t xml:space="preserve">Overbrook was joined as an indispensable party by order dated </w:t>
      </w:r>
      <w:r w:rsidR="00802163">
        <w:rPr>
          <w:rFonts w:ascii="Times New Roman" w:hAnsi="Times New Roman" w:cs="Times New Roman"/>
        </w:rPr>
        <w:t>November 9, 2020</w:t>
      </w:r>
      <w:r w:rsidR="00CB41A1">
        <w:rPr>
          <w:rFonts w:ascii="Times New Roman" w:hAnsi="Times New Roman" w:cs="Times New Roman"/>
        </w:rPr>
        <w:t>.</w:t>
      </w:r>
    </w:p>
    <w:p w14:paraId="22EA85E8" w14:textId="1A1FD7BF" w:rsidR="00110DF1" w:rsidRDefault="00110DF1" w:rsidP="00895548">
      <w:pPr>
        <w:pStyle w:val="ParaTab1"/>
        <w:tabs>
          <w:tab w:val="left" w:pos="2070"/>
        </w:tabs>
        <w:spacing w:line="360" w:lineRule="auto"/>
        <w:rPr>
          <w:rFonts w:ascii="Times New Roman" w:hAnsi="Times New Roman" w:cs="Times New Roman"/>
        </w:rPr>
      </w:pPr>
    </w:p>
    <w:p w14:paraId="52A47248" w14:textId="2FF51F18" w:rsidR="00110DF1" w:rsidRDefault="00110DF1" w:rsidP="00895548">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The initial call-in telephonic hearing was held on November 19, 2020, as scheduled.  </w:t>
      </w:r>
      <w:r w:rsidR="00005B89">
        <w:rPr>
          <w:rFonts w:ascii="Times New Roman" w:hAnsi="Times New Roman" w:cs="Times New Roman"/>
        </w:rPr>
        <w:t xml:space="preserve">Mr. Regan appeared pro se.  Thomas Niesen, Esquire appeared on behalf of Suez.  Samuel Falcone, Esquire appeared on behalf of Overbrook.  Prior to the hearing, the parties engaged in </w:t>
      </w:r>
      <w:r w:rsidR="006755FD">
        <w:rPr>
          <w:rFonts w:ascii="Times New Roman" w:hAnsi="Times New Roman" w:cs="Times New Roman"/>
        </w:rPr>
        <w:t xml:space="preserve">a brief discussion.  </w:t>
      </w:r>
      <w:proofErr w:type="gramStart"/>
      <w:r w:rsidR="00BC5371">
        <w:rPr>
          <w:rFonts w:ascii="Times New Roman" w:hAnsi="Times New Roman" w:cs="Times New Roman"/>
        </w:rPr>
        <w:t>In particular,</w:t>
      </w:r>
      <w:r w:rsidR="002330F9">
        <w:rPr>
          <w:rFonts w:ascii="Times New Roman" w:hAnsi="Times New Roman" w:cs="Times New Roman"/>
        </w:rPr>
        <w:t xml:space="preserve"> </w:t>
      </w:r>
      <w:r w:rsidR="003512A8">
        <w:rPr>
          <w:rFonts w:ascii="Times New Roman" w:hAnsi="Times New Roman" w:cs="Times New Roman"/>
        </w:rPr>
        <w:t>it</w:t>
      </w:r>
      <w:proofErr w:type="gramEnd"/>
      <w:r w:rsidR="003512A8">
        <w:rPr>
          <w:rFonts w:ascii="Times New Roman" w:hAnsi="Times New Roman" w:cs="Times New Roman"/>
        </w:rPr>
        <w:t xml:space="preserve"> was noted that the complaint was written against Overbrook but that somehow </w:t>
      </w:r>
      <w:r w:rsidR="002330F9">
        <w:rPr>
          <w:rFonts w:ascii="Times New Roman" w:hAnsi="Times New Roman" w:cs="Times New Roman"/>
        </w:rPr>
        <w:t xml:space="preserve">Overbrook was crossed out on the complaint and the complaint was served on Suez.  </w:t>
      </w:r>
      <w:r w:rsidR="00003DFA">
        <w:rPr>
          <w:rFonts w:ascii="Times New Roman" w:hAnsi="Times New Roman" w:cs="Times New Roman"/>
        </w:rPr>
        <w:t xml:space="preserve">As a result, Mr. Falcone, on behalf of Overbrook, indicated that he would be entering his appearance on behalf of Overbrook and filing an answer to the complaint.  </w:t>
      </w:r>
      <w:r w:rsidR="00B56388">
        <w:rPr>
          <w:rFonts w:ascii="Times New Roman" w:hAnsi="Times New Roman" w:cs="Times New Roman"/>
        </w:rPr>
        <w:t xml:space="preserve">Mr. Falcone was given thirty days to enter his appearance, </w:t>
      </w:r>
      <w:r w:rsidR="000340C9">
        <w:rPr>
          <w:rFonts w:ascii="Times New Roman" w:hAnsi="Times New Roman" w:cs="Times New Roman"/>
        </w:rPr>
        <w:t>answer the complaint and engage in settlement discussions on behalf of Overbrook with Mr. Regan.  Mr. Falcone agreed to provide a status report of these activities within thirty days.</w:t>
      </w:r>
    </w:p>
    <w:p w14:paraId="1C499A56" w14:textId="4EB2A856" w:rsidR="00802163" w:rsidRDefault="00802163" w:rsidP="005B62DA">
      <w:pPr>
        <w:pStyle w:val="ParaTab1"/>
        <w:tabs>
          <w:tab w:val="left" w:pos="2070"/>
        </w:tabs>
        <w:spacing w:line="360" w:lineRule="auto"/>
        <w:rPr>
          <w:rFonts w:ascii="Times New Roman" w:hAnsi="Times New Roman" w:cs="Times New Roman"/>
        </w:rPr>
      </w:pPr>
    </w:p>
    <w:p w14:paraId="36F0D5F1" w14:textId="4657A34B" w:rsidR="00802163" w:rsidRDefault="00802163" w:rsidP="005B62DA">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EE3B81">
        <w:rPr>
          <w:rFonts w:ascii="Times New Roman" w:hAnsi="Times New Roman" w:cs="Times New Roman"/>
        </w:rPr>
        <w:t xml:space="preserve">December 4, 2020, </w:t>
      </w:r>
      <w:r w:rsidR="00110DF1">
        <w:rPr>
          <w:rFonts w:ascii="Times New Roman" w:hAnsi="Times New Roman" w:cs="Times New Roman"/>
        </w:rPr>
        <w:t xml:space="preserve">Mr. Falcone </w:t>
      </w:r>
      <w:r w:rsidR="00D72216">
        <w:rPr>
          <w:rFonts w:ascii="Times New Roman" w:hAnsi="Times New Roman" w:cs="Times New Roman"/>
        </w:rPr>
        <w:t xml:space="preserve">formally entered his appearance on behalf of Overbrook.  In addition, </w:t>
      </w:r>
      <w:r w:rsidR="0096085C">
        <w:rPr>
          <w:rFonts w:ascii="Times New Roman" w:hAnsi="Times New Roman" w:cs="Times New Roman"/>
        </w:rPr>
        <w:t>Mr. Falcone</w:t>
      </w:r>
      <w:r w:rsidR="00D72216">
        <w:rPr>
          <w:rFonts w:ascii="Times New Roman" w:hAnsi="Times New Roman" w:cs="Times New Roman"/>
        </w:rPr>
        <w:t xml:space="preserve"> </w:t>
      </w:r>
      <w:r w:rsidR="000149A6">
        <w:rPr>
          <w:rFonts w:ascii="Times New Roman" w:hAnsi="Times New Roman" w:cs="Times New Roman"/>
        </w:rPr>
        <w:t xml:space="preserve">also </w:t>
      </w:r>
      <w:r w:rsidR="00B63679">
        <w:rPr>
          <w:rFonts w:ascii="Times New Roman" w:hAnsi="Times New Roman" w:cs="Times New Roman"/>
        </w:rPr>
        <w:t xml:space="preserve">filed </w:t>
      </w:r>
      <w:r w:rsidR="00561EEE">
        <w:rPr>
          <w:rFonts w:ascii="Times New Roman" w:hAnsi="Times New Roman" w:cs="Times New Roman"/>
        </w:rPr>
        <w:t xml:space="preserve">on that day </w:t>
      </w:r>
      <w:r w:rsidR="00B63679">
        <w:rPr>
          <w:rFonts w:ascii="Times New Roman" w:hAnsi="Times New Roman" w:cs="Times New Roman"/>
        </w:rPr>
        <w:t xml:space="preserve">an answer on behalf of Overbrook to the complaint filed by Mr. Regan </w:t>
      </w:r>
      <w:r w:rsidR="0096085C">
        <w:rPr>
          <w:rFonts w:ascii="Times New Roman" w:hAnsi="Times New Roman" w:cs="Times New Roman"/>
        </w:rPr>
        <w:t xml:space="preserve">admitting or denying the various averments in Mr. Regan’s complaint.  </w:t>
      </w:r>
    </w:p>
    <w:p w14:paraId="77E330F8" w14:textId="61DA9EB7" w:rsidR="00CB41A1" w:rsidRPr="0058426B" w:rsidRDefault="00CB41A1" w:rsidP="005B62DA">
      <w:pPr>
        <w:pStyle w:val="ParaTab1"/>
        <w:tabs>
          <w:tab w:val="left" w:pos="2070"/>
        </w:tabs>
        <w:spacing w:line="360" w:lineRule="auto"/>
        <w:rPr>
          <w:rFonts w:ascii="Times New Roman" w:hAnsi="Times New Roman" w:cs="Times New Roman"/>
        </w:rPr>
      </w:pPr>
    </w:p>
    <w:p w14:paraId="3E842361" w14:textId="1EA2B66D" w:rsidR="00F10E2B" w:rsidRDefault="0058426B" w:rsidP="00D362B8">
      <w:pPr>
        <w:pStyle w:val="ParaTab1"/>
        <w:tabs>
          <w:tab w:val="left" w:pos="2070"/>
        </w:tabs>
        <w:spacing w:line="360" w:lineRule="auto"/>
        <w:rPr>
          <w:rFonts w:ascii="Times New Roman" w:hAnsi="Times New Roman" w:cs="Times New Roman"/>
        </w:rPr>
      </w:pPr>
      <w:r w:rsidRPr="0058426B">
        <w:rPr>
          <w:rFonts w:ascii="Times New Roman" w:hAnsi="Times New Roman" w:cs="Times New Roman"/>
        </w:rPr>
        <w:t xml:space="preserve">On </w:t>
      </w:r>
      <w:r w:rsidR="00B7656D">
        <w:rPr>
          <w:rFonts w:ascii="Times New Roman" w:hAnsi="Times New Roman" w:cs="Times New Roman"/>
        </w:rPr>
        <w:t>December 18, 2020, I emailed the parties inquiring as to the status of this case</w:t>
      </w:r>
      <w:r w:rsidR="00C72D56">
        <w:rPr>
          <w:rFonts w:ascii="Times New Roman" w:hAnsi="Times New Roman" w:cs="Times New Roman"/>
        </w:rPr>
        <w:t xml:space="preserve"> </w:t>
      </w:r>
      <w:proofErr w:type="gramStart"/>
      <w:r w:rsidR="00C72D56">
        <w:rPr>
          <w:rFonts w:ascii="Times New Roman" w:hAnsi="Times New Roman" w:cs="Times New Roman"/>
        </w:rPr>
        <w:t>in light of</w:t>
      </w:r>
      <w:proofErr w:type="gramEnd"/>
      <w:r w:rsidR="00C72D56">
        <w:rPr>
          <w:rFonts w:ascii="Times New Roman" w:hAnsi="Times New Roman" w:cs="Times New Roman"/>
        </w:rPr>
        <w:t xml:space="preserve"> the indication during the initial hearing on November 19, 2020 that a status report would be submitted in thirty days</w:t>
      </w:r>
      <w:r w:rsidR="00B7656D">
        <w:rPr>
          <w:rFonts w:ascii="Times New Roman" w:hAnsi="Times New Roman" w:cs="Times New Roman"/>
        </w:rPr>
        <w:t>.  In response</w:t>
      </w:r>
      <w:r w:rsidR="007D2FC0">
        <w:rPr>
          <w:rFonts w:ascii="Times New Roman" w:hAnsi="Times New Roman" w:cs="Times New Roman"/>
        </w:rPr>
        <w:t xml:space="preserve"> to the email</w:t>
      </w:r>
      <w:r w:rsidR="00B7656D">
        <w:rPr>
          <w:rFonts w:ascii="Times New Roman" w:hAnsi="Times New Roman" w:cs="Times New Roman"/>
        </w:rPr>
        <w:t xml:space="preserve">, Mr. Falcone requested an additional thirty days </w:t>
      </w:r>
      <w:r w:rsidR="005A2DB3">
        <w:rPr>
          <w:rFonts w:ascii="Times New Roman" w:hAnsi="Times New Roman" w:cs="Times New Roman"/>
        </w:rPr>
        <w:t>to attempt to settle the matter.</w:t>
      </w:r>
    </w:p>
    <w:p w14:paraId="45D25CDC" w14:textId="1C250C61" w:rsidR="00F10E2B" w:rsidRDefault="00F10E2B" w:rsidP="00D362B8">
      <w:pPr>
        <w:pStyle w:val="ParaTab1"/>
        <w:tabs>
          <w:tab w:val="left" w:pos="2070"/>
        </w:tabs>
        <w:spacing w:line="360" w:lineRule="auto"/>
        <w:rPr>
          <w:rFonts w:ascii="Times New Roman" w:hAnsi="Times New Roman" w:cs="Times New Roman"/>
        </w:rPr>
      </w:pPr>
    </w:p>
    <w:p w14:paraId="052C70AF" w14:textId="1E64EB86" w:rsidR="004F2BA2" w:rsidRDefault="00F10E2B" w:rsidP="00D362B8">
      <w:pPr>
        <w:pStyle w:val="ParaTab1"/>
        <w:tabs>
          <w:tab w:val="left" w:pos="2070"/>
        </w:tabs>
        <w:spacing w:line="360" w:lineRule="auto"/>
        <w:rPr>
          <w:rFonts w:ascii="Times New Roman" w:hAnsi="Times New Roman" w:cs="Times New Roman"/>
        </w:rPr>
      </w:pPr>
      <w:r>
        <w:rPr>
          <w:rFonts w:ascii="Times New Roman" w:hAnsi="Times New Roman" w:cs="Times New Roman"/>
        </w:rPr>
        <w:t>On January 22, 2021, I again emailed the parties inquiring as to the status of the case</w:t>
      </w:r>
      <w:r w:rsidR="007D2FC0">
        <w:rPr>
          <w:rFonts w:ascii="Times New Roman" w:hAnsi="Times New Roman" w:cs="Times New Roman"/>
        </w:rPr>
        <w:t xml:space="preserve"> </w:t>
      </w:r>
      <w:proofErr w:type="gramStart"/>
      <w:r w:rsidR="007D2FC0">
        <w:rPr>
          <w:rFonts w:ascii="Times New Roman" w:hAnsi="Times New Roman" w:cs="Times New Roman"/>
        </w:rPr>
        <w:t>in light of</w:t>
      </w:r>
      <w:proofErr w:type="gramEnd"/>
      <w:r w:rsidR="007D2FC0">
        <w:rPr>
          <w:rFonts w:ascii="Times New Roman" w:hAnsi="Times New Roman" w:cs="Times New Roman"/>
        </w:rPr>
        <w:t xml:space="preserve"> the requested additional thirty days to file a status report made on December 18, 2020</w:t>
      </w:r>
      <w:r w:rsidR="001C5887">
        <w:rPr>
          <w:rFonts w:ascii="Times New Roman" w:hAnsi="Times New Roman" w:cs="Times New Roman"/>
        </w:rPr>
        <w:t xml:space="preserve">.  No response to my email has yet been received.  </w:t>
      </w:r>
      <w:r w:rsidR="00FB1B95">
        <w:rPr>
          <w:rFonts w:ascii="Times New Roman" w:hAnsi="Times New Roman" w:cs="Times New Roman"/>
        </w:rPr>
        <w:t>During this time, Mr. Regan has indicated he continues to receive poor service.</w:t>
      </w:r>
    </w:p>
    <w:p w14:paraId="2C739EBA" w14:textId="77777777" w:rsidR="004F2BA2" w:rsidRDefault="004F2BA2" w:rsidP="00D362B8">
      <w:pPr>
        <w:pStyle w:val="ParaTab1"/>
        <w:tabs>
          <w:tab w:val="left" w:pos="2070"/>
        </w:tabs>
        <w:spacing w:line="360" w:lineRule="auto"/>
        <w:rPr>
          <w:rFonts w:ascii="Times New Roman" w:hAnsi="Times New Roman" w:cs="Times New Roman"/>
        </w:rPr>
      </w:pPr>
    </w:p>
    <w:p w14:paraId="502AD08A" w14:textId="5C5D9734" w:rsidR="008D41AA" w:rsidRDefault="001C5887" w:rsidP="00D362B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As a result, </w:t>
      </w:r>
      <w:r w:rsidR="008D41AA">
        <w:rPr>
          <w:rFonts w:ascii="Times New Roman" w:hAnsi="Times New Roman" w:cs="Times New Roman"/>
        </w:rPr>
        <w:t>a further hearing will be set for this matter.</w:t>
      </w:r>
      <w:r w:rsidR="004F2BA2">
        <w:rPr>
          <w:rFonts w:ascii="Times New Roman" w:hAnsi="Times New Roman" w:cs="Times New Roman"/>
        </w:rPr>
        <w:t xml:space="preserve">  A </w:t>
      </w:r>
      <w:r w:rsidR="00AF2262">
        <w:rPr>
          <w:rFonts w:ascii="Times New Roman" w:hAnsi="Times New Roman" w:cs="Times New Roman"/>
        </w:rPr>
        <w:t xml:space="preserve">further hearing notice was issued on January 29, 2021 setting a further call-in telephonic hearing for this matter for </w:t>
      </w:r>
      <w:r w:rsidR="00AF2262" w:rsidRPr="00DF740F">
        <w:rPr>
          <w:rFonts w:ascii="Times New Roman" w:hAnsi="Times New Roman" w:cs="Times New Roman"/>
          <w:b/>
          <w:bCs/>
          <w:u w:val="single"/>
        </w:rPr>
        <w:t>Tuesday, March 2, 2021 at 10:00 a.m.</w:t>
      </w:r>
      <w:r w:rsidR="00AF2262">
        <w:rPr>
          <w:rFonts w:ascii="Times New Roman" w:hAnsi="Times New Roman" w:cs="Times New Roman"/>
        </w:rPr>
        <w:t xml:space="preserve"> and directing the parties </w:t>
      </w:r>
      <w:r w:rsidR="00AF2262" w:rsidRPr="00F91587">
        <w:rPr>
          <w:rFonts w:ascii="Times New Roman" w:hAnsi="Times New Roman" w:cs="Times New Roman"/>
        </w:rPr>
        <w:t xml:space="preserve">to dial 877-931-3508 at that time and enter PIN </w:t>
      </w:r>
      <w:r w:rsidR="00AF2262">
        <w:rPr>
          <w:rFonts w:ascii="Times New Roman" w:hAnsi="Times New Roman" w:cs="Times New Roman"/>
        </w:rPr>
        <w:t>32041174 to join the hearing.</w:t>
      </w:r>
    </w:p>
    <w:p w14:paraId="314092F8" w14:textId="77777777" w:rsidR="008D41AA" w:rsidRDefault="008D41AA" w:rsidP="00D362B8">
      <w:pPr>
        <w:pStyle w:val="ParaTab1"/>
        <w:tabs>
          <w:tab w:val="left" w:pos="2070"/>
        </w:tabs>
        <w:spacing w:line="360" w:lineRule="auto"/>
        <w:rPr>
          <w:rFonts w:ascii="Times New Roman" w:hAnsi="Times New Roman" w:cs="Times New Roman"/>
        </w:rPr>
      </w:pPr>
    </w:p>
    <w:p w14:paraId="1DA04EC5" w14:textId="08C88B4D" w:rsidR="003E1EE6" w:rsidRDefault="00E00C19" w:rsidP="00D362B8">
      <w:pPr>
        <w:pStyle w:val="ParaTab1"/>
        <w:tabs>
          <w:tab w:val="left" w:pos="2070"/>
        </w:tabs>
        <w:spacing w:line="360" w:lineRule="auto"/>
        <w:rPr>
          <w:rFonts w:ascii="Times New Roman" w:hAnsi="Times New Roman" w:cs="Times New Roman"/>
        </w:rPr>
      </w:pPr>
      <w:r w:rsidRPr="00474BA8">
        <w:lastRenderedPageBreak/>
        <w:t xml:space="preserve">Section 5.483 of the Commission’s regulations provides presiding officers with the authority to regulate the course of proceedings.  52 </w:t>
      </w:r>
      <w:proofErr w:type="spellStart"/>
      <w:r w:rsidRPr="00474BA8">
        <w:t>Pa.Code</w:t>
      </w:r>
      <w:proofErr w:type="spellEnd"/>
      <w:r w:rsidRPr="00474BA8">
        <w:t xml:space="preserve"> § 5.483(a).  Presiding officers are required to conduct fair and impartial hearings and maintain order.  52 </w:t>
      </w:r>
      <w:proofErr w:type="spellStart"/>
      <w:r w:rsidRPr="00474BA8">
        <w:t>Pa.Code</w:t>
      </w:r>
      <w:proofErr w:type="spellEnd"/>
      <w:r w:rsidRPr="00474BA8">
        <w:t xml:space="preserve"> § 5.485(a).  </w:t>
      </w:r>
      <w:r w:rsidR="008F30E0">
        <w:t xml:space="preserve">At the same time, Commission policy encourages settlements.  52 Pa. Code § </w:t>
      </w:r>
      <w:r w:rsidR="00A702EA">
        <w:t>5.231</w:t>
      </w:r>
      <w:r w:rsidR="00820D54">
        <w:t xml:space="preserve">; </w:t>
      </w:r>
      <w:r w:rsidR="00820D54">
        <w:rPr>
          <w:i/>
          <w:iCs/>
        </w:rPr>
        <w:t>see also</w:t>
      </w:r>
      <w:r w:rsidR="00820D54">
        <w:t xml:space="preserve">, 52 </w:t>
      </w:r>
      <w:proofErr w:type="spellStart"/>
      <w:r w:rsidR="00820D54">
        <w:t>Pa.Code</w:t>
      </w:r>
      <w:proofErr w:type="spellEnd"/>
      <w:r w:rsidR="00820D54">
        <w:t xml:space="preserve"> § 69.1201</w:t>
      </w:r>
      <w:r w:rsidR="00FF1B68">
        <w:t>.</w:t>
      </w:r>
    </w:p>
    <w:p w14:paraId="0C48AAEE" w14:textId="77777777" w:rsidR="003E1EE6" w:rsidRDefault="003E1EE6" w:rsidP="00D362B8">
      <w:pPr>
        <w:pStyle w:val="ParaTab1"/>
        <w:tabs>
          <w:tab w:val="left" w:pos="2070"/>
        </w:tabs>
        <w:spacing w:line="360" w:lineRule="auto"/>
        <w:rPr>
          <w:rFonts w:ascii="Times New Roman" w:hAnsi="Times New Roman" w:cs="Times New Roman"/>
        </w:rPr>
      </w:pPr>
    </w:p>
    <w:p w14:paraId="631F78BB" w14:textId="7D9AD888" w:rsidR="0018394D" w:rsidRPr="0058426B" w:rsidRDefault="003E1EE6" w:rsidP="00D362B8">
      <w:pPr>
        <w:pStyle w:val="ParaTab1"/>
        <w:tabs>
          <w:tab w:val="left" w:pos="2070"/>
        </w:tabs>
        <w:spacing w:line="360" w:lineRule="auto"/>
        <w:rPr>
          <w:rFonts w:ascii="Times New Roman" w:hAnsi="Times New Roman" w:cs="Times New Roman"/>
        </w:rPr>
      </w:pPr>
      <w:r>
        <w:rPr>
          <w:rFonts w:ascii="Times New Roman" w:hAnsi="Times New Roman" w:cs="Times New Roman"/>
        </w:rPr>
        <w:t>In this case</w:t>
      </w:r>
      <w:r w:rsidR="00A21E89">
        <w:rPr>
          <w:rFonts w:ascii="Times New Roman" w:hAnsi="Times New Roman" w:cs="Times New Roman"/>
        </w:rPr>
        <w:t xml:space="preserve">, the </w:t>
      </w:r>
      <w:r w:rsidR="00727EE3">
        <w:rPr>
          <w:rFonts w:ascii="Times New Roman" w:hAnsi="Times New Roman" w:cs="Times New Roman"/>
        </w:rPr>
        <w:t xml:space="preserve">parties were given two months </w:t>
      </w:r>
      <w:r w:rsidR="00A21E89">
        <w:rPr>
          <w:rFonts w:ascii="Times New Roman" w:hAnsi="Times New Roman" w:cs="Times New Roman"/>
        </w:rPr>
        <w:t xml:space="preserve">to settle this matter.  During that time, the parties were directed to provide two status </w:t>
      </w:r>
      <w:proofErr w:type="gramStart"/>
      <w:r w:rsidR="00A21E89">
        <w:rPr>
          <w:rFonts w:ascii="Times New Roman" w:hAnsi="Times New Roman" w:cs="Times New Roman"/>
        </w:rPr>
        <w:t>reports</w:t>
      </w:r>
      <w:proofErr w:type="gramEnd"/>
      <w:r w:rsidR="00A21E89">
        <w:rPr>
          <w:rFonts w:ascii="Times New Roman" w:hAnsi="Times New Roman" w:cs="Times New Roman"/>
        </w:rPr>
        <w:t xml:space="preserve"> but none were filed.  </w:t>
      </w:r>
      <w:r w:rsidR="00C70E13">
        <w:rPr>
          <w:rFonts w:ascii="Times New Roman" w:hAnsi="Times New Roman" w:cs="Times New Roman"/>
        </w:rPr>
        <w:t>Yet, in addition, d</w:t>
      </w:r>
      <w:r w:rsidR="00A17382">
        <w:rPr>
          <w:rFonts w:ascii="Times New Roman" w:hAnsi="Times New Roman" w:cs="Times New Roman"/>
        </w:rPr>
        <w:t xml:space="preserve">uring that time, Mr. Regan </w:t>
      </w:r>
      <w:r w:rsidR="00E97D20">
        <w:rPr>
          <w:rFonts w:ascii="Times New Roman" w:hAnsi="Times New Roman" w:cs="Times New Roman"/>
        </w:rPr>
        <w:t xml:space="preserve">indicated that he continues to experience poor service quality.  </w:t>
      </w:r>
      <w:r w:rsidR="00B67D34">
        <w:rPr>
          <w:rFonts w:ascii="Times New Roman" w:hAnsi="Times New Roman" w:cs="Times New Roman"/>
        </w:rPr>
        <w:t xml:space="preserve">As a </w:t>
      </w:r>
      <w:proofErr w:type="gramStart"/>
      <w:r w:rsidR="00B67D34">
        <w:rPr>
          <w:rFonts w:ascii="Times New Roman" w:hAnsi="Times New Roman" w:cs="Times New Roman"/>
        </w:rPr>
        <w:t xml:space="preserve">result, </w:t>
      </w:r>
      <w:r w:rsidR="00F413EB">
        <w:rPr>
          <w:rFonts w:ascii="Times New Roman" w:hAnsi="Times New Roman" w:cs="Times New Roman"/>
        </w:rPr>
        <w:t>and</w:t>
      </w:r>
      <w:proofErr w:type="gramEnd"/>
      <w:r w:rsidR="00F413EB">
        <w:rPr>
          <w:rFonts w:ascii="Times New Roman" w:hAnsi="Times New Roman" w:cs="Times New Roman"/>
        </w:rPr>
        <w:t xml:space="preserve"> given </w:t>
      </w:r>
      <w:r w:rsidR="00D2554F">
        <w:rPr>
          <w:rFonts w:ascii="Times New Roman" w:hAnsi="Times New Roman" w:cs="Times New Roman"/>
        </w:rPr>
        <w:t xml:space="preserve">the allegation that poor service quality continues and given </w:t>
      </w:r>
      <w:r w:rsidR="00F413EB">
        <w:rPr>
          <w:rFonts w:ascii="Times New Roman" w:hAnsi="Times New Roman" w:cs="Times New Roman"/>
        </w:rPr>
        <w:t xml:space="preserve">that </w:t>
      </w:r>
      <w:r w:rsidR="00822BF6">
        <w:rPr>
          <w:rFonts w:ascii="Times New Roman" w:hAnsi="Times New Roman" w:cs="Times New Roman"/>
        </w:rPr>
        <w:t xml:space="preserve">the Commission discourages </w:t>
      </w:r>
      <w:r w:rsidR="00F413EB">
        <w:rPr>
          <w:rFonts w:ascii="Times New Roman" w:hAnsi="Times New Roman" w:cs="Times New Roman"/>
        </w:rPr>
        <w:t xml:space="preserve">cases </w:t>
      </w:r>
      <w:r w:rsidR="00822BF6">
        <w:rPr>
          <w:rFonts w:ascii="Times New Roman" w:hAnsi="Times New Roman" w:cs="Times New Roman"/>
        </w:rPr>
        <w:t xml:space="preserve">from </w:t>
      </w:r>
      <w:r w:rsidR="00F413EB">
        <w:rPr>
          <w:rFonts w:ascii="Times New Roman" w:hAnsi="Times New Roman" w:cs="Times New Roman"/>
        </w:rPr>
        <w:t>linger</w:t>
      </w:r>
      <w:r w:rsidR="00822BF6">
        <w:rPr>
          <w:rFonts w:ascii="Times New Roman" w:hAnsi="Times New Roman" w:cs="Times New Roman"/>
        </w:rPr>
        <w:t>ing</w:t>
      </w:r>
      <w:r w:rsidR="00F413EB">
        <w:rPr>
          <w:rFonts w:ascii="Times New Roman" w:hAnsi="Times New Roman" w:cs="Times New Roman"/>
        </w:rPr>
        <w:t xml:space="preserve">, </w:t>
      </w:r>
      <w:r w:rsidR="00B67D34">
        <w:rPr>
          <w:rFonts w:ascii="Times New Roman" w:hAnsi="Times New Roman" w:cs="Times New Roman"/>
        </w:rPr>
        <w:t xml:space="preserve">a further hearing will be </w:t>
      </w:r>
      <w:r w:rsidR="00F413EB">
        <w:rPr>
          <w:rFonts w:ascii="Times New Roman" w:hAnsi="Times New Roman" w:cs="Times New Roman"/>
        </w:rPr>
        <w:t xml:space="preserve">scheduled.  </w:t>
      </w:r>
      <w:r w:rsidR="00D2554F">
        <w:rPr>
          <w:rFonts w:ascii="Times New Roman" w:hAnsi="Times New Roman" w:cs="Times New Roman"/>
        </w:rPr>
        <w:t xml:space="preserve">Since </w:t>
      </w:r>
      <w:r w:rsidR="00F413EB">
        <w:rPr>
          <w:rFonts w:ascii="Times New Roman" w:hAnsi="Times New Roman" w:cs="Times New Roman"/>
        </w:rPr>
        <w:t xml:space="preserve">the further hearing will be held on March 2, 2021, that will give the parties an additional month </w:t>
      </w:r>
      <w:r w:rsidR="00407678">
        <w:rPr>
          <w:rFonts w:ascii="Times New Roman" w:hAnsi="Times New Roman" w:cs="Times New Roman"/>
        </w:rPr>
        <w:t>to attempt to settle the case.  If a certificate of satisfaction is not received by March 2, 2021, however, the parties should be prepared to proceed with the hearing on that date.</w:t>
      </w:r>
    </w:p>
    <w:p w14:paraId="4C8F28BB" w14:textId="2B1A7C88" w:rsidR="0058426B" w:rsidRPr="0058426B" w:rsidRDefault="0058426B" w:rsidP="00D362B8">
      <w:pPr>
        <w:pStyle w:val="ParaTab1"/>
        <w:tabs>
          <w:tab w:val="left" w:pos="2070"/>
        </w:tabs>
        <w:spacing w:line="360" w:lineRule="auto"/>
        <w:rPr>
          <w:rFonts w:ascii="Times New Roman" w:hAnsi="Times New Roman" w:cs="Times New Roman"/>
        </w:rPr>
      </w:pPr>
    </w:p>
    <w:p w14:paraId="322824C8" w14:textId="03D63104" w:rsidR="0058426B" w:rsidRPr="0058426B" w:rsidRDefault="0058426B" w:rsidP="00D362B8">
      <w:pPr>
        <w:pStyle w:val="ParaTab1"/>
        <w:tabs>
          <w:tab w:val="left" w:pos="2070"/>
        </w:tabs>
        <w:spacing w:line="360" w:lineRule="auto"/>
        <w:rPr>
          <w:rFonts w:ascii="Times New Roman" w:hAnsi="Times New Roman" w:cs="Times New Roman"/>
        </w:rPr>
      </w:pPr>
      <w:r w:rsidRPr="0058426B">
        <w:rPr>
          <w:rFonts w:ascii="Times New Roman" w:hAnsi="Times New Roman" w:cs="Times New Roman"/>
        </w:rPr>
        <w:t xml:space="preserve">As such, </w:t>
      </w:r>
      <w:r w:rsidR="00D4698D">
        <w:rPr>
          <w:rFonts w:ascii="Times New Roman" w:hAnsi="Times New Roman" w:cs="Times New Roman"/>
        </w:rPr>
        <w:t>a further hearing will be held</w:t>
      </w:r>
      <w:r w:rsidR="00727EE3">
        <w:rPr>
          <w:rFonts w:ascii="Times New Roman" w:hAnsi="Times New Roman" w:cs="Times New Roman"/>
        </w:rPr>
        <w:t xml:space="preserve"> in this case</w:t>
      </w:r>
      <w:r w:rsidR="00D4698D">
        <w:rPr>
          <w:rFonts w:ascii="Times New Roman" w:hAnsi="Times New Roman" w:cs="Times New Roman"/>
        </w:rPr>
        <w:t xml:space="preserve"> on </w:t>
      </w:r>
      <w:r w:rsidR="00B3216D" w:rsidRPr="00F91587">
        <w:rPr>
          <w:rFonts w:ascii="Times New Roman" w:hAnsi="Times New Roman" w:cs="Times New Roman"/>
        </w:rPr>
        <w:t xml:space="preserve">Tuesday, March 2, 2021 at 10:00 a.m. and the parties are directed to dial 877-931-3508 at that time and enter PIN </w:t>
      </w:r>
      <w:r w:rsidR="00B3216D">
        <w:rPr>
          <w:rFonts w:ascii="Times New Roman" w:hAnsi="Times New Roman" w:cs="Times New Roman"/>
        </w:rPr>
        <w:t>32041174 to join the hearing</w:t>
      </w:r>
      <w:r w:rsidR="00D4698D">
        <w:rPr>
          <w:rFonts w:ascii="Times New Roman" w:hAnsi="Times New Roman" w:cs="Times New Roman"/>
        </w:rPr>
        <w:t>.</w:t>
      </w:r>
    </w:p>
    <w:p w14:paraId="66BA761B" w14:textId="77777777" w:rsidR="00D362B8" w:rsidRPr="0057488A" w:rsidRDefault="00D362B8" w:rsidP="00C36707">
      <w:pPr>
        <w:pStyle w:val="ParaTab1"/>
        <w:tabs>
          <w:tab w:val="left" w:pos="2070"/>
        </w:tabs>
        <w:spacing w:line="360" w:lineRule="auto"/>
        <w:ind w:firstLine="0"/>
        <w:rPr>
          <w:rFonts w:ascii="Times New Roman" w:hAnsi="Times New Roman" w:cs="Times New Roman"/>
        </w:rPr>
      </w:pPr>
    </w:p>
    <w:p w14:paraId="3D92EF06" w14:textId="77777777" w:rsidR="00BD5884" w:rsidRPr="0057488A" w:rsidRDefault="00BD5884" w:rsidP="00A83059">
      <w:pPr>
        <w:jc w:val="center"/>
        <w:rPr>
          <w:rFonts w:ascii="Times New Roman" w:eastAsia="Times New Roman" w:hAnsi="Times New Roman" w:cs="Times New Roman"/>
          <w:sz w:val="24"/>
          <w:szCs w:val="24"/>
          <w:u w:val="single"/>
        </w:rPr>
      </w:pPr>
      <w:r w:rsidRPr="0057488A">
        <w:rPr>
          <w:rFonts w:ascii="Times New Roman" w:eastAsia="Times New Roman" w:hAnsi="Times New Roman" w:cs="Times New Roman"/>
          <w:sz w:val="24"/>
          <w:szCs w:val="24"/>
          <w:u w:val="single"/>
        </w:rPr>
        <w:t>ORDER</w:t>
      </w:r>
    </w:p>
    <w:p w14:paraId="74157F34" w14:textId="46C57402" w:rsidR="00255B4E" w:rsidRPr="0057488A" w:rsidRDefault="00255B4E" w:rsidP="003565BE">
      <w:pPr>
        <w:spacing w:line="360" w:lineRule="auto"/>
        <w:jc w:val="center"/>
        <w:rPr>
          <w:rFonts w:ascii="Times New Roman" w:eastAsia="Times New Roman" w:hAnsi="Times New Roman" w:cs="Times New Roman"/>
          <w:sz w:val="24"/>
          <w:szCs w:val="24"/>
          <w:u w:val="single"/>
        </w:rPr>
      </w:pPr>
    </w:p>
    <w:p w14:paraId="20005881" w14:textId="77777777" w:rsidR="006B105C" w:rsidRPr="0057488A" w:rsidRDefault="006B105C" w:rsidP="003565BE">
      <w:pPr>
        <w:spacing w:line="360" w:lineRule="auto"/>
        <w:jc w:val="center"/>
        <w:rPr>
          <w:rFonts w:ascii="Times New Roman" w:eastAsia="Times New Roman" w:hAnsi="Times New Roman" w:cs="Times New Roman"/>
          <w:sz w:val="24"/>
          <w:szCs w:val="24"/>
          <w:u w:val="single"/>
        </w:rPr>
      </w:pPr>
    </w:p>
    <w:p w14:paraId="6FBEF502" w14:textId="77777777" w:rsidR="00A141D3" w:rsidRPr="0057488A" w:rsidRDefault="00A344B7"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57488A">
        <w:rPr>
          <w:rFonts w:ascii="Times New Roman" w:eastAsia="Times New Roman" w:hAnsi="Times New Roman" w:cs="Times New Roman"/>
          <w:sz w:val="24"/>
          <w:szCs w:val="24"/>
        </w:rPr>
        <w:tab/>
      </w:r>
      <w:r w:rsidR="00A141D3" w:rsidRPr="0057488A">
        <w:rPr>
          <w:rFonts w:ascii="Times New Roman" w:eastAsia="Times New Roman" w:hAnsi="Times New Roman" w:cs="Times New Roman"/>
          <w:sz w:val="24"/>
          <w:szCs w:val="24"/>
        </w:rPr>
        <w:tab/>
        <w:t>THEREFORE,</w:t>
      </w:r>
    </w:p>
    <w:p w14:paraId="0BCA2E63" w14:textId="77777777" w:rsidR="00A141D3" w:rsidRPr="0057488A"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p>
    <w:p w14:paraId="66624BBA" w14:textId="023C21DE" w:rsidR="00A141D3" w:rsidRPr="0057488A"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57488A">
        <w:rPr>
          <w:rFonts w:ascii="Times New Roman" w:eastAsia="Times New Roman" w:hAnsi="Times New Roman" w:cs="Times New Roman"/>
          <w:sz w:val="24"/>
          <w:szCs w:val="24"/>
        </w:rPr>
        <w:tab/>
      </w:r>
      <w:r w:rsidRPr="0057488A">
        <w:rPr>
          <w:rFonts w:ascii="Times New Roman" w:eastAsia="Times New Roman" w:hAnsi="Times New Roman" w:cs="Times New Roman"/>
          <w:sz w:val="24"/>
          <w:szCs w:val="24"/>
        </w:rPr>
        <w:tab/>
        <w:t>IT IS ORDERED:</w:t>
      </w:r>
    </w:p>
    <w:p w14:paraId="64000E83" w14:textId="77777777" w:rsidR="00A141D3" w:rsidRPr="0057488A" w:rsidRDefault="00A141D3" w:rsidP="00F91587">
      <w:pPr>
        <w:tabs>
          <w:tab w:val="left" w:pos="-1440"/>
          <w:tab w:val="left" w:pos="-720"/>
          <w:tab w:val="left" w:pos="720"/>
          <w:tab w:val="left" w:pos="1440"/>
        </w:tabs>
        <w:spacing w:line="360" w:lineRule="auto"/>
        <w:ind w:firstLine="1440"/>
        <w:rPr>
          <w:rFonts w:ascii="Times New Roman" w:eastAsia="Times New Roman" w:hAnsi="Times New Roman" w:cs="Times New Roman"/>
          <w:sz w:val="24"/>
          <w:szCs w:val="24"/>
        </w:rPr>
      </w:pPr>
      <w:r w:rsidRPr="0057488A">
        <w:rPr>
          <w:rFonts w:ascii="Times New Roman" w:eastAsia="Times New Roman" w:hAnsi="Times New Roman" w:cs="Times New Roman"/>
          <w:sz w:val="24"/>
          <w:szCs w:val="24"/>
        </w:rPr>
        <w:tab/>
      </w:r>
    </w:p>
    <w:p w14:paraId="7F1BC9DA" w14:textId="5A3BD5D0" w:rsidR="0057488A" w:rsidRPr="00F91587" w:rsidRDefault="00A141D3" w:rsidP="00F91587">
      <w:pPr>
        <w:pStyle w:val="ListParagraph"/>
        <w:numPr>
          <w:ilvl w:val="0"/>
          <w:numId w:val="13"/>
        </w:numPr>
        <w:tabs>
          <w:tab w:val="left" w:pos="-1440"/>
          <w:tab w:val="left" w:pos="-720"/>
          <w:tab w:val="left" w:pos="720"/>
          <w:tab w:val="left" w:pos="1440"/>
        </w:tabs>
        <w:spacing w:line="360" w:lineRule="auto"/>
        <w:ind w:left="0" w:firstLine="1440"/>
        <w:rPr>
          <w:rFonts w:ascii="Times New Roman" w:eastAsia="Times New Roman" w:hAnsi="Times New Roman" w:cs="Times New Roman"/>
          <w:spacing w:val="-3"/>
          <w:sz w:val="24"/>
          <w:szCs w:val="24"/>
        </w:rPr>
      </w:pPr>
      <w:r w:rsidRPr="00F91587">
        <w:rPr>
          <w:rFonts w:ascii="Times New Roman" w:eastAsia="Times New Roman" w:hAnsi="Times New Roman" w:cs="Times New Roman"/>
          <w:sz w:val="24"/>
          <w:szCs w:val="24"/>
        </w:rPr>
        <w:t xml:space="preserve">That </w:t>
      </w:r>
      <w:r w:rsidR="00167438" w:rsidRPr="00F91587">
        <w:rPr>
          <w:rFonts w:ascii="Times New Roman" w:eastAsia="Times New Roman" w:hAnsi="Times New Roman" w:cs="Times New Roman"/>
          <w:sz w:val="24"/>
          <w:szCs w:val="24"/>
        </w:rPr>
        <w:t xml:space="preserve">a further </w:t>
      </w:r>
      <w:r w:rsidR="003F27A5" w:rsidRPr="00F91587">
        <w:rPr>
          <w:rFonts w:ascii="Times New Roman" w:eastAsia="Times New Roman" w:hAnsi="Times New Roman" w:cs="Times New Roman"/>
          <w:sz w:val="24"/>
          <w:szCs w:val="24"/>
        </w:rPr>
        <w:t xml:space="preserve">call-in </w:t>
      </w:r>
      <w:r w:rsidR="00167438" w:rsidRPr="00F91587">
        <w:rPr>
          <w:rFonts w:ascii="Times New Roman" w:eastAsia="Times New Roman" w:hAnsi="Times New Roman" w:cs="Times New Roman"/>
          <w:sz w:val="24"/>
          <w:szCs w:val="24"/>
        </w:rPr>
        <w:t xml:space="preserve">telephonic hearing in this matter shall be held on </w:t>
      </w:r>
      <w:r w:rsidR="003F27A5" w:rsidRPr="00F91587">
        <w:rPr>
          <w:rFonts w:ascii="Times New Roman" w:eastAsia="Times New Roman" w:hAnsi="Times New Roman" w:cs="Times New Roman"/>
          <w:sz w:val="24"/>
          <w:szCs w:val="24"/>
        </w:rPr>
        <w:t xml:space="preserve">Tuesday, March 2, 2021 at 10:00 a.m. and the parties are directed to dial </w:t>
      </w:r>
      <w:r w:rsidR="00F91587" w:rsidRPr="00F91587">
        <w:rPr>
          <w:rFonts w:ascii="Times New Roman" w:eastAsia="Times New Roman" w:hAnsi="Times New Roman" w:cs="Times New Roman"/>
          <w:sz w:val="24"/>
          <w:szCs w:val="24"/>
        </w:rPr>
        <w:t xml:space="preserve">877-931-3508 at that time and enter PIN </w:t>
      </w:r>
      <w:r w:rsidR="008B351A">
        <w:rPr>
          <w:rFonts w:ascii="Times New Roman" w:eastAsia="Times New Roman" w:hAnsi="Times New Roman" w:cs="Times New Roman"/>
          <w:sz w:val="24"/>
          <w:szCs w:val="24"/>
        </w:rPr>
        <w:t xml:space="preserve">32041174 to join the </w:t>
      </w:r>
      <w:r w:rsidR="00AF2262">
        <w:rPr>
          <w:rFonts w:ascii="Times New Roman" w:eastAsia="Times New Roman" w:hAnsi="Times New Roman" w:cs="Times New Roman"/>
          <w:sz w:val="24"/>
          <w:szCs w:val="24"/>
        </w:rPr>
        <w:t>hearing</w:t>
      </w:r>
      <w:r w:rsidR="008B351A">
        <w:rPr>
          <w:rFonts w:ascii="Times New Roman" w:eastAsia="Times New Roman" w:hAnsi="Times New Roman" w:cs="Times New Roman"/>
          <w:sz w:val="24"/>
          <w:szCs w:val="24"/>
        </w:rPr>
        <w:t>.</w:t>
      </w:r>
    </w:p>
    <w:p w14:paraId="63A290B3" w14:textId="77777777" w:rsidR="0055709B" w:rsidRPr="0057488A" w:rsidRDefault="0055709B" w:rsidP="00F91587">
      <w:pPr>
        <w:tabs>
          <w:tab w:val="left" w:pos="-1440"/>
          <w:tab w:val="left" w:pos="-720"/>
          <w:tab w:val="left" w:pos="720"/>
          <w:tab w:val="left" w:pos="1440"/>
        </w:tabs>
        <w:spacing w:line="360" w:lineRule="auto"/>
        <w:ind w:firstLine="1440"/>
        <w:rPr>
          <w:rFonts w:ascii="Times New Roman" w:eastAsia="Times New Roman" w:hAnsi="Times New Roman" w:cs="Times New Roman"/>
          <w:spacing w:val="-3"/>
          <w:sz w:val="24"/>
          <w:szCs w:val="24"/>
        </w:rPr>
      </w:pPr>
    </w:p>
    <w:p w14:paraId="7A851535" w14:textId="1F24D8EC" w:rsidR="0055709B" w:rsidRPr="0057488A" w:rsidRDefault="0055709B" w:rsidP="006B105C">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57488A">
        <w:rPr>
          <w:rFonts w:ascii="Times New Roman" w:eastAsia="Times New Roman" w:hAnsi="Times New Roman" w:cs="Times New Roman"/>
          <w:sz w:val="24"/>
          <w:szCs w:val="24"/>
        </w:rPr>
        <w:lastRenderedPageBreak/>
        <w:t>That all other aspects of the prehearing order dated October 6, 2020 remain in effect.</w:t>
      </w:r>
    </w:p>
    <w:p w14:paraId="26926C87" w14:textId="77777777" w:rsidR="00081925" w:rsidRPr="0057488A" w:rsidRDefault="00081925" w:rsidP="002351EF">
      <w:pPr>
        <w:tabs>
          <w:tab w:val="left" w:pos="-1440"/>
          <w:tab w:val="left" w:pos="-720"/>
          <w:tab w:val="left" w:pos="0"/>
          <w:tab w:val="left" w:pos="720"/>
          <w:tab w:val="left" w:pos="1440"/>
        </w:tabs>
        <w:spacing w:line="360" w:lineRule="auto"/>
        <w:rPr>
          <w:rFonts w:ascii="Times New Roman" w:eastAsia="Times New Roman" w:hAnsi="Times New Roman" w:cs="Times New Roman"/>
          <w:spacing w:val="-3"/>
          <w:sz w:val="24"/>
          <w:szCs w:val="24"/>
        </w:rPr>
      </w:pPr>
    </w:p>
    <w:p w14:paraId="3BBA8978" w14:textId="21DD5A16" w:rsidR="00D67671" w:rsidRPr="0057488A" w:rsidRDefault="00D67671" w:rsidP="00D67671">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57488A">
        <w:rPr>
          <w:rFonts w:ascii="Times New Roman" w:eastAsia="Times New Roman" w:hAnsi="Times New Roman" w:cs="Times New Roman"/>
          <w:sz w:val="24"/>
          <w:szCs w:val="24"/>
        </w:rPr>
        <w:t>That t</w:t>
      </w:r>
      <w:r w:rsidR="006546BE" w:rsidRPr="0057488A">
        <w:rPr>
          <w:rFonts w:ascii="Times New Roman" w:eastAsia="Times New Roman" w:hAnsi="Times New Roman" w:cs="Times New Roman"/>
          <w:sz w:val="24"/>
          <w:szCs w:val="24"/>
        </w:rPr>
        <w:t>he parties are encouraged to pursue settlement discussions.</w:t>
      </w:r>
    </w:p>
    <w:p w14:paraId="59F7239C" w14:textId="44B19514" w:rsidR="00B2381C" w:rsidRPr="0057488A" w:rsidRDefault="00B2381C" w:rsidP="006F5B15">
      <w:pPr>
        <w:pStyle w:val="ListParagraph"/>
        <w:spacing w:line="360" w:lineRule="auto"/>
        <w:ind w:left="0"/>
        <w:rPr>
          <w:rFonts w:ascii="Times New Roman" w:eastAsia="Times New Roman" w:hAnsi="Times New Roman" w:cs="Times New Roman"/>
          <w:spacing w:val="-3"/>
          <w:sz w:val="24"/>
          <w:szCs w:val="24"/>
        </w:rPr>
      </w:pPr>
    </w:p>
    <w:p w14:paraId="6BB10CAF" w14:textId="77777777" w:rsidR="00077163" w:rsidRPr="00D84F29" w:rsidRDefault="00077163" w:rsidP="006F5B15">
      <w:pPr>
        <w:pStyle w:val="ListParagraph"/>
        <w:spacing w:line="360" w:lineRule="auto"/>
        <w:ind w:left="0"/>
        <w:rPr>
          <w:rFonts w:ascii="Times New Roman" w:eastAsia="Times New Roman" w:hAnsi="Times New Roman" w:cs="Times New Roman"/>
          <w:spacing w:val="-3"/>
          <w:sz w:val="24"/>
          <w:szCs w:val="24"/>
        </w:rPr>
      </w:pPr>
    </w:p>
    <w:p w14:paraId="791E0823" w14:textId="391059B9" w:rsidR="00BD5884" w:rsidRPr="00D84F29" w:rsidRDefault="00BD5884" w:rsidP="00BD5884">
      <w:pPr>
        <w:tabs>
          <w:tab w:val="left" w:pos="720"/>
          <w:tab w:val="left" w:pos="5040"/>
        </w:tabs>
        <w:suppressAutoHyphens/>
        <w:autoSpaceDE w:val="0"/>
        <w:autoSpaceDN w:val="0"/>
        <w:rPr>
          <w:rFonts w:ascii="Times New Roman" w:eastAsia="Times New Roman" w:hAnsi="Times New Roman" w:cs="Times New Roman"/>
          <w:spacing w:val="-3"/>
          <w:sz w:val="24"/>
          <w:szCs w:val="24"/>
          <w:u w:val="single"/>
        </w:rPr>
      </w:pPr>
      <w:r w:rsidRPr="00D84F29">
        <w:rPr>
          <w:rFonts w:ascii="Times New Roman" w:eastAsia="Times New Roman" w:hAnsi="Times New Roman" w:cs="Times New Roman"/>
          <w:spacing w:val="-3"/>
          <w:sz w:val="24"/>
          <w:szCs w:val="24"/>
        </w:rPr>
        <w:t>Date:</w:t>
      </w:r>
      <w:r w:rsidRPr="00D84F29">
        <w:rPr>
          <w:rFonts w:ascii="Times New Roman" w:eastAsia="Times New Roman" w:hAnsi="Times New Roman" w:cs="Times New Roman"/>
          <w:spacing w:val="-3"/>
          <w:sz w:val="24"/>
          <w:szCs w:val="24"/>
        </w:rPr>
        <w:tab/>
      </w:r>
      <w:r w:rsidR="00D605DB">
        <w:rPr>
          <w:rFonts w:ascii="Times New Roman" w:eastAsia="Times New Roman" w:hAnsi="Times New Roman" w:cs="Times New Roman"/>
          <w:spacing w:val="-3"/>
          <w:sz w:val="24"/>
          <w:szCs w:val="24"/>
          <w:u w:val="single"/>
        </w:rPr>
        <w:t>January 29, 2021</w:t>
      </w:r>
      <w:r w:rsidRPr="00D84F29">
        <w:rPr>
          <w:rFonts w:ascii="Times New Roman" w:eastAsia="Times New Roman" w:hAnsi="Times New Roman" w:cs="Times New Roman"/>
          <w:spacing w:val="-3"/>
          <w:sz w:val="24"/>
          <w:szCs w:val="24"/>
        </w:rPr>
        <w:tab/>
      </w:r>
      <w:r w:rsidR="0017101D" w:rsidRPr="00D84F29">
        <w:rPr>
          <w:rFonts w:ascii="Times New Roman" w:eastAsia="Times New Roman" w:hAnsi="Times New Roman" w:cs="Times New Roman"/>
          <w:spacing w:val="-3"/>
          <w:sz w:val="24"/>
          <w:szCs w:val="24"/>
          <w:u w:val="single"/>
        </w:rPr>
        <w:tab/>
      </w:r>
      <w:r w:rsidR="0017101D" w:rsidRPr="00D84F29">
        <w:rPr>
          <w:rFonts w:ascii="Times New Roman" w:eastAsia="Times New Roman" w:hAnsi="Times New Roman" w:cs="Times New Roman"/>
          <w:spacing w:val="-3"/>
          <w:sz w:val="24"/>
          <w:szCs w:val="24"/>
          <w:u w:val="single"/>
        </w:rPr>
        <w:tab/>
        <w:t>/s/</w:t>
      </w:r>
      <w:r w:rsidR="0017101D" w:rsidRPr="00D84F29">
        <w:rPr>
          <w:rFonts w:ascii="Times New Roman" w:eastAsia="Times New Roman" w:hAnsi="Times New Roman" w:cs="Times New Roman"/>
          <w:spacing w:val="-3"/>
          <w:sz w:val="24"/>
          <w:szCs w:val="24"/>
          <w:u w:val="single"/>
        </w:rPr>
        <w:tab/>
      </w:r>
      <w:r w:rsidR="0017101D" w:rsidRPr="00D84F29">
        <w:rPr>
          <w:rFonts w:ascii="Times New Roman" w:eastAsia="Times New Roman" w:hAnsi="Times New Roman" w:cs="Times New Roman"/>
          <w:spacing w:val="-3"/>
          <w:sz w:val="24"/>
          <w:szCs w:val="24"/>
          <w:u w:val="single"/>
        </w:rPr>
        <w:tab/>
      </w:r>
      <w:r w:rsidR="0017101D" w:rsidRPr="00D84F29">
        <w:rPr>
          <w:rFonts w:ascii="Times New Roman" w:eastAsia="Times New Roman" w:hAnsi="Times New Roman" w:cs="Times New Roman"/>
          <w:spacing w:val="-3"/>
          <w:sz w:val="24"/>
          <w:szCs w:val="24"/>
          <w:u w:val="single"/>
        </w:rPr>
        <w:tab/>
      </w:r>
    </w:p>
    <w:p w14:paraId="102B1935" w14:textId="0775AF77" w:rsidR="00BD5884" w:rsidRPr="00D84F29" w:rsidRDefault="00BD5884" w:rsidP="00BD5884">
      <w:pPr>
        <w:tabs>
          <w:tab w:val="left" w:pos="720"/>
          <w:tab w:val="left" w:pos="5040"/>
        </w:tabs>
        <w:suppressAutoHyphens/>
        <w:autoSpaceDE w:val="0"/>
        <w:autoSpaceDN w:val="0"/>
        <w:rPr>
          <w:rFonts w:ascii="Times New Roman" w:eastAsia="Times New Roman" w:hAnsi="Times New Roman" w:cs="Times New Roman"/>
          <w:spacing w:val="-3"/>
          <w:sz w:val="24"/>
          <w:szCs w:val="24"/>
        </w:rPr>
      </w:pPr>
      <w:r w:rsidRPr="00D84F29">
        <w:rPr>
          <w:rFonts w:ascii="Times New Roman" w:eastAsia="Times New Roman" w:hAnsi="Times New Roman" w:cs="Times New Roman"/>
          <w:spacing w:val="-3"/>
          <w:sz w:val="24"/>
          <w:szCs w:val="24"/>
        </w:rPr>
        <w:tab/>
      </w:r>
      <w:r w:rsidRPr="00D84F29">
        <w:rPr>
          <w:rFonts w:ascii="Times New Roman" w:eastAsia="Times New Roman" w:hAnsi="Times New Roman" w:cs="Times New Roman"/>
          <w:spacing w:val="-3"/>
          <w:sz w:val="24"/>
          <w:szCs w:val="24"/>
        </w:rPr>
        <w:tab/>
        <w:t>Joel H. Cheskis</w:t>
      </w:r>
    </w:p>
    <w:p w14:paraId="40E31B2A" w14:textId="77777777" w:rsidR="00373E28" w:rsidRDefault="00EC4A1F">
      <w:pPr>
        <w:tabs>
          <w:tab w:val="left" w:pos="720"/>
          <w:tab w:val="left" w:pos="5040"/>
        </w:tabs>
        <w:suppressAutoHyphens/>
        <w:autoSpaceDE w:val="0"/>
        <w:autoSpaceDN w:val="0"/>
        <w:rPr>
          <w:rFonts w:ascii="Times New Roman" w:eastAsia="Times New Roman" w:hAnsi="Times New Roman" w:cs="Times New Roman"/>
          <w:spacing w:val="-3"/>
          <w:sz w:val="24"/>
          <w:szCs w:val="24"/>
        </w:rPr>
        <w:sectPr w:rsidR="00373E28" w:rsidSect="00230FB6">
          <w:footerReference w:type="default" r:id="rId8"/>
          <w:footerReference w:type="first" r:id="rId9"/>
          <w:pgSz w:w="12240" w:h="15840"/>
          <w:pgMar w:top="1440" w:right="1440" w:bottom="1440" w:left="1440" w:header="720" w:footer="720" w:gutter="0"/>
          <w:cols w:space="720"/>
          <w:titlePg/>
          <w:docGrid w:linePitch="360"/>
        </w:sectPr>
      </w:pPr>
      <w:r w:rsidRPr="00D84F29">
        <w:rPr>
          <w:rFonts w:ascii="Times New Roman" w:eastAsia="Times New Roman" w:hAnsi="Times New Roman" w:cs="Times New Roman"/>
          <w:spacing w:val="-3"/>
          <w:sz w:val="24"/>
          <w:szCs w:val="24"/>
        </w:rPr>
        <w:tab/>
      </w:r>
      <w:r w:rsidRPr="00D84F29">
        <w:rPr>
          <w:rFonts w:ascii="Times New Roman" w:eastAsia="Times New Roman" w:hAnsi="Times New Roman" w:cs="Times New Roman"/>
          <w:spacing w:val="-3"/>
          <w:sz w:val="24"/>
          <w:szCs w:val="24"/>
        </w:rPr>
        <w:tab/>
      </w:r>
      <w:r w:rsidR="00702F63" w:rsidRPr="00D84F29">
        <w:rPr>
          <w:rFonts w:ascii="Times New Roman" w:eastAsia="Times New Roman" w:hAnsi="Times New Roman" w:cs="Times New Roman"/>
          <w:spacing w:val="-3"/>
          <w:sz w:val="24"/>
          <w:szCs w:val="24"/>
        </w:rPr>
        <w:t xml:space="preserve">Deputy Chief </w:t>
      </w:r>
      <w:r w:rsidRPr="00D84F29">
        <w:rPr>
          <w:rFonts w:ascii="Times New Roman" w:eastAsia="Times New Roman" w:hAnsi="Times New Roman" w:cs="Times New Roman"/>
          <w:spacing w:val="-3"/>
          <w:sz w:val="24"/>
          <w:szCs w:val="24"/>
        </w:rPr>
        <w:t>Administrative Law Judge</w:t>
      </w:r>
    </w:p>
    <w:p w14:paraId="64F16BE6" w14:textId="77777777" w:rsidR="00373E28" w:rsidRDefault="00373E28" w:rsidP="00373E2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C-2020-3021136 - JAMES REGAN v. SUEZ WATER PENNSYLVANIA INC </w:t>
      </w:r>
    </w:p>
    <w:p w14:paraId="1CC536D7" w14:textId="77777777" w:rsidR="00373E28" w:rsidRDefault="00373E28" w:rsidP="00373E28">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E REGAN JR</w:t>
      </w:r>
      <w:r>
        <w:rPr>
          <w:rFonts w:ascii="Microsoft Sans Serif" w:eastAsia="Microsoft Sans Serif" w:hAnsi="Microsoft Sans Serif" w:cs="Microsoft Sans Serif"/>
          <w:sz w:val="24"/>
        </w:rPr>
        <w:cr/>
        <w:t>328 N PIONEER AVE</w:t>
      </w:r>
      <w:r>
        <w:rPr>
          <w:rFonts w:ascii="Microsoft Sans Serif" w:eastAsia="Microsoft Sans Serif" w:hAnsi="Microsoft Sans Serif" w:cs="Microsoft Sans Serif"/>
          <w:sz w:val="24"/>
        </w:rPr>
        <w:cr/>
        <w:t>DALLAS PA  18612</w:t>
      </w:r>
      <w:r>
        <w:rPr>
          <w:rFonts w:ascii="Microsoft Sans Serif" w:eastAsia="Microsoft Sans Serif" w:hAnsi="Microsoft Sans Serif" w:cs="Microsoft Sans Serif"/>
          <w:sz w:val="24"/>
        </w:rPr>
        <w:cr/>
      </w:r>
      <w:r w:rsidRPr="00B74C30">
        <w:rPr>
          <w:rFonts w:ascii="Microsoft Sans Serif" w:eastAsia="Microsoft Sans Serif" w:hAnsi="Microsoft Sans Serif" w:cs="Microsoft Sans Serif"/>
          <w:b/>
          <w:bCs/>
          <w:sz w:val="24"/>
        </w:rPr>
        <w:t>570.331.0502</w:t>
      </w:r>
      <w:r>
        <w:rPr>
          <w:rFonts w:ascii="Microsoft Sans Serif" w:eastAsia="Microsoft Sans Serif" w:hAnsi="Microsoft Sans Serif" w:cs="Microsoft Sans Serif"/>
          <w:b/>
          <w:bCs/>
          <w:sz w:val="24"/>
        </w:rPr>
        <w:br/>
      </w:r>
      <w:r w:rsidRPr="00B74C30">
        <w:rPr>
          <w:rFonts w:ascii="Microsoft Sans Serif" w:eastAsia="Microsoft Sans Serif" w:hAnsi="Microsoft Sans Serif" w:cs="Microsoft Sans Serif"/>
          <w:sz w:val="24"/>
        </w:rPr>
        <w:t xml:space="preserve">Accepts </w:t>
      </w:r>
      <w:proofErr w:type="gramStart"/>
      <w:r w:rsidRPr="00B74C30">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THOMAS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212 LOCUST STREET STE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74C30">
        <w:rPr>
          <w:rFonts w:ascii="Microsoft Sans Serif" w:eastAsia="Microsoft Sans Serif" w:hAnsi="Microsoft Sans Serif" w:cs="Microsoft Sans Serif"/>
          <w:b/>
          <w:bCs/>
          <w:sz w:val="24"/>
        </w:rPr>
        <w:t>717.255.7600</w:t>
      </w:r>
      <w:r>
        <w:rPr>
          <w:rFonts w:ascii="Microsoft Sans Serif" w:eastAsia="Microsoft Sans Serif" w:hAnsi="Microsoft Sans Serif" w:cs="Microsoft Sans Serif"/>
          <w:b/>
          <w:bCs/>
          <w:sz w:val="24"/>
        </w:rPr>
        <w:br/>
      </w:r>
      <w:r w:rsidRPr="00B74C30">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Suez Water Pennsylvania, Inc</w:t>
      </w:r>
    </w:p>
    <w:p w14:paraId="38109EE1" w14:textId="77777777" w:rsidR="00373E28" w:rsidRDefault="00373E28" w:rsidP="00373E28">
      <w:pPr>
        <w:rPr>
          <w:rFonts w:ascii="Microsoft Sans Serif" w:eastAsia="Microsoft Sans Serif" w:hAnsi="Microsoft Sans Serif" w:cs="Microsoft Sans Serif"/>
          <w:sz w:val="24"/>
        </w:rPr>
      </w:pPr>
    </w:p>
    <w:p w14:paraId="54D5993E" w14:textId="24359E8F" w:rsidR="00373E28" w:rsidRPr="00F02EE2" w:rsidRDefault="00373E28" w:rsidP="00373E28">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SAMUEL A FALCONE JR</w:t>
      </w:r>
      <w:r>
        <w:rPr>
          <w:rFonts w:ascii="Microsoft Sans Serif" w:eastAsia="Microsoft Sans Serif" w:hAnsi="Microsoft Sans Serif" w:cs="Microsoft Sans Serif"/>
          <w:sz w:val="24"/>
        </w:rPr>
        <w:br/>
        <w:t>900 RUTTER AVENUE</w:t>
      </w:r>
      <w:r>
        <w:rPr>
          <w:rFonts w:ascii="Microsoft Sans Serif" w:eastAsia="Microsoft Sans Serif" w:hAnsi="Microsoft Sans Serif" w:cs="Microsoft Sans Serif"/>
          <w:sz w:val="24"/>
        </w:rPr>
        <w:br/>
        <w:t>SUITE 24</w:t>
      </w:r>
      <w:r>
        <w:rPr>
          <w:rFonts w:ascii="Microsoft Sans Serif" w:eastAsia="Microsoft Sans Serif" w:hAnsi="Microsoft Sans Serif" w:cs="Microsoft Sans Serif"/>
          <w:sz w:val="24"/>
        </w:rPr>
        <w:br/>
        <w:t>FORTY FORT PA  18704-4965</w:t>
      </w:r>
      <w:r>
        <w:rPr>
          <w:rFonts w:ascii="Microsoft Sans Serif" w:eastAsia="Microsoft Sans Serif" w:hAnsi="Microsoft Sans Serif" w:cs="Microsoft Sans Serif"/>
          <w:sz w:val="24"/>
        </w:rPr>
        <w:br/>
      </w:r>
      <w:r w:rsidRPr="00135EB0">
        <w:rPr>
          <w:rFonts w:ascii="Microsoft Sans Serif" w:eastAsia="Microsoft Sans Serif" w:hAnsi="Microsoft Sans Serif" w:cs="Microsoft Sans Serif"/>
          <w:b/>
          <w:bCs/>
          <w:sz w:val="24"/>
        </w:rPr>
        <w:t>570.498.9537</w:t>
      </w:r>
      <w:r>
        <w:rPr>
          <w:rFonts w:ascii="Times New Roman" w:hAnsi="Times New Roman" w:cs="Times New Roman"/>
          <w:sz w:val="24"/>
          <w:szCs w:val="24"/>
        </w:rPr>
        <w:br/>
      </w:r>
      <w:r w:rsidRPr="00FA6ADE">
        <w:rPr>
          <w:rFonts w:ascii="Microsoft Sans Serif" w:eastAsia="Microsoft Sans Serif" w:hAnsi="Microsoft Sans Serif" w:cs="Microsoft Sans Serif"/>
          <w:sz w:val="24"/>
        </w:rPr>
        <w:t>Via e-mail only due to Emergency Order at M-2020-3019262</w:t>
      </w:r>
      <w:r>
        <w:rPr>
          <w:rFonts w:ascii="Microsoft Sans Serif" w:eastAsia="Microsoft Sans Serif" w:hAnsi="Microsoft Sans Serif" w:cs="Microsoft Sans Serif"/>
          <w:sz w:val="24"/>
        </w:rPr>
        <w:br/>
      </w:r>
      <w:hyperlink r:id="rId10" w:history="1">
        <w:r w:rsidRPr="00562711">
          <w:rPr>
            <w:rStyle w:val="Hyperlink"/>
            <w:rFonts w:ascii="Microsoft Sans Serif" w:eastAsia="Microsoft Sans Serif" w:hAnsi="Microsoft Sans Serif" w:cs="Microsoft Sans Serif"/>
            <w:sz w:val="24"/>
          </w:rPr>
          <w:t>s.falcone@falconelegal.com</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Overbrook Water Company</w:t>
      </w:r>
    </w:p>
    <w:p w14:paraId="2164AFC6" w14:textId="77777777" w:rsidR="00373E28" w:rsidRDefault="00373E28" w:rsidP="00373E28">
      <w:pPr>
        <w:rPr>
          <w:rFonts w:ascii="Times New Roman" w:hAnsi="Times New Roman" w:cs="Times New Roman"/>
          <w:sz w:val="24"/>
          <w:szCs w:val="24"/>
        </w:rPr>
      </w:pPr>
      <w:r>
        <w:rPr>
          <w:rFonts w:ascii="Times New Roman" w:hAnsi="Times New Roman" w:cs="Times New Roman"/>
          <w:sz w:val="24"/>
          <w:szCs w:val="24"/>
        </w:rPr>
        <w:t xml:space="preserve"> </w:t>
      </w:r>
    </w:p>
    <w:p w14:paraId="2EB80703" w14:textId="77777777" w:rsidR="00373E28" w:rsidRDefault="00373E28" w:rsidP="00373E28">
      <w:pPr>
        <w:rPr>
          <w:rFonts w:ascii="Microsoft Sans Serif" w:eastAsia="Microsoft Sans Serif" w:hAnsi="Microsoft Sans Serif" w:cs="Microsoft Sans Serif"/>
          <w:sz w:val="24"/>
        </w:rPr>
      </w:pPr>
    </w:p>
    <w:p w14:paraId="64F1CDE3" w14:textId="77777777" w:rsidR="00373E28" w:rsidRDefault="00373E28" w:rsidP="00373E28">
      <w:r>
        <w:rPr>
          <w:rFonts w:ascii="Microsoft Sans Serif" w:eastAsia="Microsoft Sans Serif" w:hAnsi="Microsoft Sans Serif" w:cs="Microsoft Sans Serif"/>
          <w:sz w:val="24"/>
        </w:rPr>
        <w:cr/>
      </w:r>
    </w:p>
    <w:p w14:paraId="2B746877" w14:textId="77777777" w:rsidR="00373E28" w:rsidRDefault="00373E28" w:rsidP="00373E28"/>
    <w:p w14:paraId="6072CEB5" w14:textId="72D3C2BF" w:rsidR="00F247F2" w:rsidRPr="00D84F29" w:rsidRDefault="00F247F2">
      <w:pPr>
        <w:tabs>
          <w:tab w:val="left" w:pos="720"/>
          <w:tab w:val="left" w:pos="5040"/>
        </w:tabs>
        <w:suppressAutoHyphens/>
        <w:autoSpaceDE w:val="0"/>
        <w:autoSpaceDN w:val="0"/>
        <w:rPr>
          <w:rFonts w:ascii="Times New Roman" w:hAnsi="Times New Roman" w:cs="Times New Roman"/>
          <w:sz w:val="24"/>
          <w:szCs w:val="24"/>
        </w:rPr>
      </w:pPr>
    </w:p>
    <w:sectPr w:rsidR="00F247F2" w:rsidRPr="00D84F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E0BF8" w14:textId="77777777" w:rsidR="00011A10" w:rsidRDefault="00011A10" w:rsidP="00CE5CC7">
      <w:r>
        <w:separator/>
      </w:r>
    </w:p>
  </w:endnote>
  <w:endnote w:type="continuationSeparator" w:id="0">
    <w:p w14:paraId="6B776B09" w14:textId="77777777" w:rsidR="00011A10" w:rsidRDefault="00011A10" w:rsidP="00CE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71AB21A" w14:textId="77777777" w:rsidR="00434A51" w:rsidRPr="00932A73" w:rsidRDefault="00434A5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4E3C50">
          <w:rPr>
            <w:rFonts w:ascii="Times New Roman" w:hAnsi="Times New Roman" w:cs="Times New Roman"/>
            <w:noProof/>
            <w:sz w:val="20"/>
            <w:szCs w:val="20"/>
          </w:rPr>
          <w:t>15</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9CD38" w14:textId="77777777" w:rsidR="00434A51" w:rsidRPr="0011578E" w:rsidRDefault="00434A5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87827" w14:textId="77777777" w:rsidR="00011A10" w:rsidRDefault="00011A10" w:rsidP="00CE5CC7">
      <w:r>
        <w:separator/>
      </w:r>
    </w:p>
  </w:footnote>
  <w:footnote w:type="continuationSeparator" w:id="0">
    <w:p w14:paraId="3B18BF0D" w14:textId="77777777" w:rsidR="00011A10" w:rsidRDefault="00011A10" w:rsidP="00CE5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F73FB"/>
    <w:multiLevelType w:val="hybridMultilevel"/>
    <w:tmpl w:val="5D38AB72"/>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63B2ABE"/>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26A32"/>
    <w:multiLevelType w:val="hybridMultilevel"/>
    <w:tmpl w:val="BDC0EB0A"/>
    <w:lvl w:ilvl="0" w:tplc="0F963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55EAD"/>
    <w:multiLevelType w:val="hybridMultilevel"/>
    <w:tmpl w:val="BC78E9B6"/>
    <w:lvl w:ilvl="0" w:tplc="9F96D68E">
      <w:numFmt w:val="bullet"/>
      <w:lvlText w:val="-"/>
      <w:lvlJc w:val="left"/>
      <w:pPr>
        <w:ind w:left="1800" w:hanging="360"/>
      </w:pPr>
      <w:rPr>
        <w:rFonts w:ascii="CG Times" w:eastAsia="Times New Roman" w:hAnsi="CG Times" w:cs="CG 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5D62BA"/>
    <w:multiLevelType w:val="hybridMultilevel"/>
    <w:tmpl w:val="64162872"/>
    <w:lvl w:ilvl="0" w:tplc="AA0C3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4795C"/>
    <w:multiLevelType w:val="hybridMultilevel"/>
    <w:tmpl w:val="A210E87C"/>
    <w:lvl w:ilvl="0" w:tplc="B310E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F4F567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2670E42"/>
    <w:multiLevelType w:val="hybridMultilevel"/>
    <w:tmpl w:val="487E84C4"/>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1256C53"/>
    <w:multiLevelType w:val="hybridMultilevel"/>
    <w:tmpl w:val="6F70AF7C"/>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17263A"/>
    <w:multiLevelType w:val="hybridMultilevel"/>
    <w:tmpl w:val="C1AC6A20"/>
    <w:lvl w:ilvl="0" w:tplc="C1EC1A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8DC4BBD"/>
    <w:multiLevelType w:val="hybridMultilevel"/>
    <w:tmpl w:val="DCD6BAFC"/>
    <w:lvl w:ilvl="0" w:tplc="3CCA5B1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2355A3C"/>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845DE7"/>
    <w:multiLevelType w:val="hybridMultilevel"/>
    <w:tmpl w:val="408A6F3C"/>
    <w:lvl w:ilvl="0" w:tplc="7E784EC4">
      <w:start w:val="1"/>
      <w:numFmt w:val="decimal"/>
      <w:lvlText w:val="(%1)"/>
      <w:lvlJc w:val="left"/>
      <w:pPr>
        <w:ind w:left="1080" w:hanging="360"/>
      </w:pPr>
      <w:rPr>
        <w:rFonts w:eastAsiaTheme="min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C6466D"/>
    <w:multiLevelType w:val="hybridMultilevel"/>
    <w:tmpl w:val="649C19DC"/>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7D882002"/>
    <w:multiLevelType w:val="hybridMultilevel"/>
    <w:tmpl w:val="B77A44E8"/>
    <w:lvl w:ilvl="0" w:tplc="A5BC9B5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8"/>
  </w:num>
  <w:num w:numId="8">
    <w:abstractNumId w:val="27"/>
  </w:num>
  <w:num w:numId="9">
    <w:abstractNumId w:val="16"/>
  </w:num>
  <w:num w:numId="10">
    <w:abstractNumId w:val="18"/>
  </w:num>
  <w:num w:numId="11">
    <w:abstractNumId w:val="5"/>
  </w:num>
  <w:num w:numId="12">
    <w:abstractNumId w:val="10"/>
  </w:num>
  <w:num w:numId="13">
    <w:abstractNumId w:val="17"/>
  </w:num>
  <w:num w:numId="14">
    <w:abstractNumId w:val="23"/>
  </w:num>
  <w:num w:numId="15">
    <w:abstractNumId w:val="6"/>
  </w:num>
  <w:num w:numId="16">
    <w:abstractNumId w:val="7"/>
  </w:num>
  <w:num w:numId="17">
    <w:abstractNumId w:val="9"/>
  </w:num>
  <w:num w:numId="18">
    <w:abstractNumId w:val="0"/>
  </w:num>
  <w:num w:numId="19">
    <w:abstractNumId w:val="8"/>
  </w:num>
  <w:num w:numId="20">
    <w:abstractNumId w:val="26"/>
  </w:num>
  <w:num w:numId="21">
    <w:abstractNumId w:val="12"/>
  </w:num>
  <w:num w:numId="22">
    <w:abstractNumId w:val="2"/>
  </w:num>
  <w:num w:numId="23">
    <w:abstractNumId w:val="1"/>
  </w:num>
  <w:num w:numId="24">
    <w:abstractNumId w:val="25"/>
  </w:num>
  <w:num w:numId="25">
    <w:abstractNumId w:val="19"/>
  </w:num>
  <w:num w:numId="26">
    <w:abstractNumId w:val="3"/>
  </w:num>
  <w:num w:numId="27">
    <w:abstractNumId w:val="11"/>
  </w:num>
  <w:num w:numId="28">
    <w:abstractNumId w:val="4"/>
  </w:num>
  <w:num w:numId="29">
    <w:abstractNumId w:val="14"/>
  </w:num>
  <w:num w:numId="30">
    <w:abstractNumId w:val="20"/>
  </w:num>
  <w:num w:numId="31">
    <w:abstractNumId w:val="30"/>
  </w:num>
  <w:num w:numId="32">
    <w:abstractNumId w:val="2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275"/>
    <w:rsid w:val="00000472"/>
    <w:rsid w:val="00002F6B"/>
    <w:rsid w:val="000032FF"/>
    <w:rsid w:val="00003DFA"/>
    <w:rsid w:val="00003E21"/>
    <w:rsid w:val="00004B4A"/>
    <w:rsid w:val="00004F0D"/>
    <w:rsid w:val="000050FA"/>
    <w:rsid w:val="00005743"/>
    <w:rsid w:val="0000582C"/>
    <w:rsid w:val="00005A0D"/>
    <w:rsid w:val="00005B89"/>
    <w:rsid w:val="0000637B"/>
    <w:rsid w:val="00006839"/>
    <w:rsid w:val="00006C19"/>
    <w:rsid w:val="0000732A"/>
    <w:rsid w:val="00007636"/>
    <w:rsid w:val="00007FBE"/>
    <w:rsid w:val="00010B23"/>
    <w:rsid w:val="00010E2E"/>
    <w:rsid w:val="00011A10"/>
    <w:rsid w:val="00011B6C"/>
    <w:rsid w:val="00012008"/>
    <w:rsid w:val="00013052"/>
    <w:rsid w:val="00013FF7"/>
    <w:rsid w:val="0001449E"/>
    <w:rsid w:val="000149A6"/>
    <w:rsid w:val="00014CB7"/>
    <w:rsid w:val="00015215"/>
    <w:rsid w:val="00015520"/>
    <w:rsid w:val="0001590C"/>
    <w:rsid w:val="00016E92"/>
    <w:rsid w:val="00016ED8"/>
    <w:rsid w:val="00017006"/>
    <w:rsid w:val="00017DD5"/>
    <w:rsid w:val="0002009A"/>
    <w:rsid w:val="00020382"/>
    <w:rsid w:val="000215E4"/>
    <w:rsid w:val="0002204B"/>
    <w:rsid w:val="00022A13"/>
    <w:rsid w:val="00022ABC"/>
    <w:rsid w:val="00022B6B"/>
    <w:rsid w:val="000237F5"/>
    <w:rsid w:val="000238B6"/>
    <w:rsid w:val="00023BCF"/>
    <w:rsid w:val="00023C0D"/>
    <w:rsid w:val="00023E81"/>
    <w:rsid w:val="000241B6"/>
    <w:rsid w:val="000251EC"/>
    <w:rsid w:val="00025335"/>
    <w:rsid w:val="000255DA"/>
    <w:rsid w:val="0002623E"/>
    <w:rsid w:val="00026F1C"/>
    <w:rsid w:val="00026FA5"/>
    <w:rsid w:val="000270FD"/>
    <w:rsid w:val="000271B7"/>
    <w:rsid w:val="0002728D"/>
    <w:rsid w:val="00027E97"/>
    <w:rsid w:val="00027FD1"/>
    <w:rsid w:val="00030056"/>
    <w:rsid w:val="00031E4F"/>
    <w:rsid w:val="000323EC"/>
    <w:rsid w:val="0003269A"/>
    <w:rsid w:val="000340C9"/>
    <w:rsid w:val="00034B53"/>
    <w:rsid w:val="000363FC"/>
    <w:rsid w:val="00036A54"/>
    <w:rsid w:val="0003728B"/>
    <w:rsid w:val="000373AF"/>
    <w:rsid w:val="00037E36"/>
    <w:rsid w:val="000413D1"/>
    <w:rsid w:val="0004168A"/>
    <w:rsid w:val="000423C1"/>
    <w:rsid w:val="00042DFA"/>
    <w:rsid w:val="00042E4D"/>
    <w:rsid w:val="0004323A"/>
    <w:rsid w:val="0004421A"/>
    <w:rsid w:val="00044957"/>
    <w:rsid w:val="00044C33"/>
    <w:rsid w:val="000451D8"/>
    <w:rsid w:val="00045CAF"/>
    <w:rsid w:val="00046B3B"/>
    <w:rsid w:val="00047FC2"/>
    <w:rsid w:val="00050838"/>
    <w:rsid w:val="00050B25"/>
    <w:rsid w:val="0005181F"/>
    <w:rsid w:val="000520BE"/>
    <w:rsid w:val="00053C1F"/>
    <w:rsid w:val="00053FBB"/>
    <w:rsid w:val="000541D8"/>
    <w:rsid w:val="000560AB"/>
    <w:rsid w:val="000575E3"/>
    <w:rsid w:val="00057FE2"/>
    <w:rsid w:val="00060098"/>
    <w:rsid w:val="00060320"/>
    <w:rsid w:val="00060DEE"/>
    <w:rsid w:val="00061C03"/>
    <w:rsid w:val="0006253C"/>
    <w:rsid w:val="0006274A"/>
    <w:rsid w:val="00063319"/>
    <w:rsid w:val="00064527"/>
    <w:rsid w:val="0006470E"/>
    <w:rsid w:val="000657E6"/>
    <w:rsid w:val="0006745D"/>
    <w:rsid w:val="00067938"/>
    <w:rsid w:val="00067B0C"/>
    <w:rsid w:val="00067B53"/>
    <w:rsid w:val="00070115"/>
    <w:rsid w:val="000716EA"/>
    <w:rsid w:val="000717FF"/>
    <w:rsid w:val="00071B95"/>
    <w:rsid w:val="0007200A"/>
    <w:rsid w:val="00072266"/>
    <w:rsid w:val="00072B9C"/>
    <w:rsid w:val="00072C48"/>
    <w:rsid w:val="00072EAF"/>
    <w:rsid w:val="00072F1E"/>
    <w:rsid w:val="000736B2"/>
    <w:rsid w:val="000738C8"/>
    <w:rsid w:val="00073B78"/>
    <w:rsid w:val="00073C0A"/>
    <w:rsid w:val="000744ED"/>
    <w:rsid w:val="000748A6"/>
    <w:rsid w:val="00075133"/>
    <w:rsid w:val="0007550A"/>
    <w:rsid w:val="00077163"/>
    <w:rsid w:val="000771A8"/>
    <w:rsid w:val="0007745D"/>
    <w:rsid w:val="0007759F"/>
    <w:rsid w:val="00077BB3"/>
    <w:rsid w:val="00077F86"/>
    <w:rsid w:val="000813ED"/>
    <w:rsid w:val="00081925"/>
    <w:rsid w:val="00082901"/>
    <w:rsid w:val="00082E77"/>
    <w:rsid w:val="000839F6"/>
    <w:rsid w:val="00083D7B"/>
    <w:rsid w:val="0008430D"/>
    <w:rsid w:val="00084D64"/>
    <w:rsid w:val="00085DA0"/>
    <w:rsid w:val="00085EE1"/>
    <w:rsid w:val="00086292"/>
    <w:rsid w:val="00086F9D"/>
    <w:rsid w:val="00087A93"/>
    <w:rsid w:val="00087A9F"/>
    <w:rsid w:val="00087AB2"/>
    <w:rsid w:val="00087ED2"/>
    <w:rsid w:val="000908F0"/>
    <w:rsid w:val="00092CB1"/>
    <w:rsid w:val="00092F7C"/>
    <w:rsid w:val="0009329B"/>
    <w:rsid w:val="00095137"/>
    <w:rsid w:val="00095BD9"/>
    <w:rsid w:val="00095DDE"/>
    <w:rsid w:val="000971BF"/>
    <w:rsid w:val="0009755E"/>
    <w:rsid w:val="000A0B49"/>
    <w:rsid w:val="000A0BF6"/>
    <w:rsid w:val="000A0D1C"/>
    <w:rsid w:val="000A158D"/>
    <w:rsid w:val="000A16F4"/>
    <w:rsid w:val="000A1994"/>
    <w:rsid w:val="000A1F8C"/>
    <w:rsid w:val="000A229F"/>
    <w:rsid w:val="000A2A64"/>
    <w:rsid w:val="000A2C95"/>
    <w:rsid w:val="000A300D"/>
    <w:rsid w:val="000A3114"/>
    <w:rsid w:val="000A3859"/>
    <w:rsid w:val="000A471D"/>
    <w:rsid w:val="000A4DE8"/>
    <w:rsid w:val="000A4E11"/>
    <w:rsid w:val="000A4EA1"/>
    <w:rsid w:val="000A61C5"/>
    <w:rsid w:val="000A6A82"/>
    <w:rsid w:val="000A7521"/>
    <w:rsid w:val="000B0F57"/>
    <w:rsid w:val="000B14E0"/>
    <w:rsid w:val="000B1CF6"/>
    <w:rsid w:val="000B1FD8"/>
    <w:rsid w:val="000B2336"/>
    <w:rsid w:val="000B284C"/>
    <w:rsid w:val="000B2F58"/>
    <w:rsid w:val="000B3BDE"/>
    <w:rsid w:val="000B3E1E"/>
    <w:rsid w:val="000B408A"/>
    <w:rsid w:val="000B4275"/>
    <w:rsid w:val="000B4298"/>
    <w:rsid w:val="000B44D5"/>
    <w:rsid w:val="000B4AC5"/>
    <w:rsid w:val="000B514D"/>
    <w:rsid w:val="000B5C94"/>
    <w:rsid w:val="000B7855"/>
    <w:rsid w:val="000C0C17"/>
    <w:rsid w:val="000C1265"/>
    <w:rsid w:val="000C220C"/>
    <w:rsid w:val="000C24A6"/>
    <w:rsid w:val="000C29FE"/>
    <w:rsid w:val="000C3130"/>
    <w:rsid w:val="000C4A58"/>
    <w:rsid w:val="000C530C"/>
    <w:rsid w:val="000C5746"/>
    <w:rsid w:val="000C584E"/>
    <w:rsid w:val="000C7035"/>
    <w:rsid w:val="000C73D3"/>
    <w:rsid w:val="000C7B96"/>
    <w:rsid w:val="000D014E"/>
    <w:rsid w:val="000D0C0A"/>
    <w:rsid w:val="000D11F3"/>
    <w:rsid w:val="000D139E"/>
    <w:rsid w:val="000D1C1E"/>
    <w:rsid w:val="000D1F19"/>
    <w:rsid w:val="000D255B"/>
    <w:rsid w:val="000D324F"/>
    <w:rsid w:val="000D38E2"/>
    <w:rsid w:val="000D49FC"/>
    <w:rsid w:val="000D5E33"/>
    <w:rsid w:val="000D62E7"/>
    <w:rsid w:val="000D65D0"/>
    <w:rsid w:val="000D6AE6"/>
    <w:rsid w:val="000D6DA1"/>
    <w:rsid w:val="000D790B"/>
    <w:rsid w:val="000D7C4F"/>
    <w:rsid w:val="000D7C6B"/>
    <w:rsid w:val="000D7C7A"/>
    <w:rsid w:val="000D7ED5"/>
    <w:rsid w:val="000E0093"/>
    <w:rsid w:val="000E0485"/>
    <w:rsid w:val="000E0A53"/>
    <w:rsid w:val="000E1640"/>
    <w:rsid w:val="000E1BFA"/>
    <w:rsid w:val="000E1C21"/>
    <w:rsid w:val="000E21E6"/>
    <w:rsid w:val="000E23A8"/>
    <w:rsid w:val="000E2A46"/>
    <w:rsid w:val="000E338E"/>
    <w:rsid w:val="000E4E9E"/>
    <w:rsid w:val="000E512B"/>
    <w:rsid w:val="000E5B74"/>
    <w:rsid w:val="000E6EE9"/>
    <w:rsid w:val="000E7DEB"/>
    <w:rsid w:val="000E7F30"/>
    <w:rsid w:val="000F030C"/>
    <w:rsid w:val="000F0344"/>
    <w:rsid w:val="000F0545"/>
    <w:rsid w:val="000F0C23"/>
    <w:rsid w:val="000F0EE4"/>
    <w:rsid w:val="000F1275"/>
    <w:rsid w:val="000F13F9"/>
    <w:rsid w:val="000F15C6"/>
    <w:rsid w:val="000F22E4"/>
    <w:rsid w:val="000F2497"/>
    <w:rsid w:val="000F29AC"/>
    <w:rsid w:val="000F2DBD"/>
    <w:rsid w:val="000F39C6"/>
    <w:rsid w:val="000F3B98"/>
    <w:rsid w:val="000F50D8"/>
    <w:rsid w:val="000F514F"/>
    <w:rsid w:val="000F55A4"/>
    <w:rsid w:val="000F57DD"/>
    <w:rsid w:val="000F6951"/>
    <w:rsid w:val="000F6AC0"/>
    <w:rsid w:val="000F72BF"/>
    <w:rsid w:val="000F7547"/>
    <w:rsid w:val="00100404"/>
    <w:rsid w:val="00101043"/>
    <w:rsid w:val="0010149E"/>
    <w:rsid w:val="00101CE4"/>
    <w:rsid w:val="00101E2E"/>
    <w:rsid w:val="0010221D"/>
    <w:rsid w:val="00102838"/>
    <w:rsid w:val="00102B65"/>
    <w:rsid w:val="00103701"/>
    <w:rsid w:val="0010457C"/>
    <w:rsid w:val="00105046"/>
    <w:rsid w:val="0010528C"/>
    <w:rsid w:val="001054C9"/>
    <w:rsid w:val="00105A81"/>
    <w:rsid w:val="0010690D"/>
    <w:rsid w:val="00106B06"/>
    <w:rsid w:val="00107408"/>
    <w:rsid w:val="00107488"/>
    <w:rsid w:val="00110750"/>
    <w:rsid w:val="00110DF1"/>
    <w:rsid w:val="0011109A"/>
    <w:rsid w:val="001118A2"/>
    <w:rsid w:val="00112175"/>
    <w:rsid w:val="001121A7"/>
    <w:rsid w:val="001125A9"/>
    <w:rsid w:val="001131B5"/>
    <w:rsid w:val="00113EF2"/>
    <w:rsid w:val="00113FAB"/>
    <w:rsid w:val="001143A9"/>
    <w:rsid w:val="00114678"/>
    <w:rsid w:val="00114932"/>
    <w:rsid w:val="00115473"/>
    <w:rsid w:val="0011578E"/>
    <w:rsid w:val="00115E90"/>
    <w:rsid w:val="00115E94"/>
    <w:rsid w:val="00115F17"/>
    <w:rsid w:val="00116437"/>
    <w:rsid w:val="00116F53"/>
    <w:rsid w:val="00120D75"/>
    <w:rsid w:val="0012108A"/>
    <w:rsid w:val="00121754"/>
    <w:rsid w:val="0012184B"/>
    <w:rsid w:val="00121A1F"/>
    <w:rsid w:val="00121DE5"/>
    <w:rsid w:val="00122295"/>
    <w:rsid w:val="00122D21"/>
    <w:rsid w:val="00122DF4"/>
    <w:rsid w:val="001234D0"/>
    <w:rsid w:val="00123A63"/>
    <w:rsid w:val="00124B4B"/>
    <w:rsid w:val="0012519C"/>
    <w:rsid w:val="00125487"/>
    <w:rsid w:val="00125623"/>
    <w:rsid w:val="00125AFD"/>
    <w:rsid w:val="00126C09"/>
    <w:rsid w:val="00126ED0"/>
    <w:rsid w:val="001276B0"/>
    <w:rsid w:val="001276DA"/>
    <w:rsid w:val="00127B6C"/>
    <w:rsid w:val="00130303"/>
    <w:rsid w:val="0013064B"/>
    <w:rsid w:val="00131F64"/>
    <w:rsid w:val="00132543"/>
    <w:rsid w:val="0013266B"/>
    <w:rsid w:val="00132747"/>
    <w:rsid w:val="00132E7E"/>
    <w:rsid w:val="00132F88"/>
    <w:rsid w:val="00133260"/>
    <w:rsid w:val="0013334F"/>
    <w:rsid w:val="001334DF"/>
    <w:rsid w:val="00133C88"/>
    <w:rsid w:val="001353B1"/>
    <w:rsid w:val="00135A64"/>
    <w:rsid w:val="0013679C"/>
    <w:rsid w:val="001373E1"/>
    <w:rsid w:val="00137582"/>
    <w:rsid w:val="001376F5"/>
    <w:rsid w:val="001407AB"/>
    <w:rsid w:val="00140DF2"/>
    <w:rsid w:val="001419A4"/>
    <w:rsid w:val="0014223C"/>
    <w:rsid w:val="00142D19"/>
    <w:rsid w:val="0014302D"/>
    <w:rsid w:val="001430B7"/>
    <w:rsid w:val="00143193"/>
    <w:rsid w:val="0014389B"/>
    <w:rsid w:val="00144527"/>
    <w:rsid w:val="00144AA0"/>
    <w:rsid w:val="0014575C"/>
    <w:rsid w:val="00145BC1"/>
    <w:rsid w:val="001467FE"/>
    <w:rsid w:val="00147630"/>
    <w:rsid w:val="001477E2"/>
    <w:rsid w:val="00147CB3"/>
    <w:rsid w:val="00150194"/>
    <w:rsid w:val="00150DA0"/>
    <w:rsid w:val="00150F31"/>
    <w:rsid w:val="0015166D"/>
    <w:rsid w:val="00152633"/>
    <w:rsid w:val="0015275D"/>
    <w:rsid w:val="001534C3"/>
    <w:rsid w:val="00153DC7"/>
    <w:rsid w:val="00154C2A"/>
    <w:rsid w:val="001552C8"/>
    <w:rsid w:val="001560CF"/>
    <w:rsid w:val="0015615E"/>
    <w:rsid w:val="00156ABE"/>
    <w:rsid w:val="00156B81"/>
    <w:rsid w:val="00157110"/>
    <w:rsid w:val="00157567"/>
    <w:rsid w:val="00157976"/>
    <w:rsid w:val="00157D5E"/>
    <w:rsid w:val="00160972"/>
    <w:rsid w:val="001610EA"/>
    <w:rsid w:val="00164B53"/>
    <w:rsid w:val="00165BC7"/>
    <w:rsid w:val="001664D5"/>
    <w:rsid w:val="00166DA7"/>
    <w:rsid w:val="00167438"/>
    <w:rsid w:val="00167F0C"/>
    <w:rsid w:val="00170875"/>
    <w:rsid w:val="00170FF5"/>
    <w:rsid w:val="0017101D"/>
    <w:rsid w:val="00171595"/>
    <w:rsid w:val="001721D1"/>
    <w:rsid w:val="00172D74"/>
    <w:rsid w:val="00173A3F"/>
    <w:rsid w:val="00173A51"/>
    <w:rsid w:val="001742E1"/>
    <w:rsid w:val="00174C59"/>
    <w:rsid w:val="00174EDE"/>
    <w:rsid w:val="00175318"/>
    <w:rsid w:val="001757A5"/>
    <w:rsid w:val="00176282"/>
    <w:rsid w:val="00177DB0"/>
    <w:rsid w:val="00182DE8"/>
    <w:rsid w:val="00182FDF"/>
    <w:rsid w:val="00183941"/>
    <w:rsid w:val="0018394D"/>
    <w:rsid w:val="001841F0"/>
    <w:rsid w:val="0018699D"/>
    <w:rsid w:val="00187551"/>
    <w:rsid w:val="0018764C"/>
    <w:rsid w:val="00187AB4"/>
    <w:rsid w:val="00187BD2"/>
    <w:rsid w:val="0019049A"/>
    <w:rsid w:val="00190580"/>
    <w:rsid w:val="00191359"/>
    <w:rsid w:val="00191567"/>
    <w:rsid w:val="00192036"/>
    <w:rsid w:val="001926BE"/>
    <w:rsid w:val="00193134"/>
    <w:rsid w:val="00193184"/>
    <w:rsid w:val="00193C41"/>
    <w:rsid w:val="00193EA8"/>
    <w:rsid w:val="00194CCE"/>
    <w:rsid w:val="001950D2"/>
    <w:rsid w:val="00195964"/>
    <w:rsid w:val="00196EDF"/>
    <w:rsid w:val="001976E1"/>
    <w:rsid w:val="001979B1"/>
    <w:rsid w:val="001A1203"/>
    <w:rsid w:val="001A1944"/>
    <w:rsid w:val="001A1BFC"/>
    <w:rsid w:val="001A297D"/>
    <w:rsid w:val="001A3535"/>
    <w:rsid w:val="001A3D98"/>
    <w:rsid w:val="001A4194"/>
    <w:rsid w:val="001A423A"/>
    <w:rsid w:val="001A445A"/>
    <w:rsid w:val="001A5841"/>
    <w:rsid w:val="001A5EF1"/>
    <w:rsid w:val="001A6F5F"/>
    <w:rsid w:val="001A6FDF"/>
    <w:rsid w:val="001A7009"/>
    <w:rsid w:val="001A7BA3"/>
    <w:rsid w:val="001B042A"/>
    <w:rsid w:val="001B049F"/>
    <w:rsid w:val="001B0602"/>
    <w:rsid w:val="001B0E0F"/>
    <w:rsid w:val="001B14CC"/>
    <w:rsid w:val="001B1A7A"/>
    <w:rsid w:val="001B1DDB"/>
    <w:rsid w:val="001B20CB"/>
    <w:rsid w:val="001B21A2"/>
    <w:rsid w:val="001B2500"/>
    <w:rsid w:val="001B363B"/>
    <w:rsid w:val="001B3CB0"/>
    <w:rsid w:val="001B4273"/>
    <w:rsid w:val="001B4BBC"/>
    <w:rsid w:val="001B5173"/>
    <w:rsid w:val="001B5704"/>
    <w:rsid w:val="001B5A2D"/>
    <w:rsid w:val="001B5ABA"/>
    <w:rsid w:val="001B5F65"/>
    <w:rsid w:val="001B7DAF"/>
    <w:rsid w:val="001C1617"/>
    <w:rsid w:val="001C21FE"/>
    <w:rsid w:val="001C25A0"/>
    <w:rsid w:val="001C326E"/>
    <w:rsid w:val="001C3453"/>
    <w:rsid w:val="001C3FDE"/>
    <w:rsid w:val="001C41D5"/>
    <w:rsid w:val="001C480C"/>
    <w:rsid w:val="001C4837"/>
    <w:rsid w:val="001C5887"/>
    <w:rsid w:val="001C5CD6"/>
    <w:rsid w:val="001C6281"/>
    <w:rsid w:val="001C7AFE"/>
    <w:rsid w:val="001C7E24"/>
    <w:rsid w:val="001D00C5"/>
    <w:rsid w:val="001D0430"/>
    <w:rsid w:val="001D0B92"/>
    <w:rsid w:val="001D2686"/>
    <w:rsid w:val="001D26F5"/>
    <w:rsid w:val="001D2A67"/>
    <w:rsid w:val="001D3077"/>
    <w:rsid w:val="001D3E68"/>
    <w:rsid w:val="001D4441"/>
    <w:rsid w:val="001D4DA4"/>
    <w:rsid w:val="001D6796"/>
    <w:rsid w:val="001D6EA8"/>
    <w:rsid w:val="001D7453"/>
    <w:rsid w:val="001D7577"/>
    <w:rsid w:val="001D7E61"/>
    <w:rsid w:val="001E05B7"/>
    <w:rsid w:val="001E19F4"/>
    <w:rsid w:val="001E2159"/>
    <w:rsid w:val="001E2296"/>
    <w:rsid w:val="001E2C35"/>
    <w:rsid w:val="001E3EEF"/>
    <w:rsid w:val="001E3F4A"/>
    <w:rsid w:val="001E46FF"/>
    <w:rsid w:val="001E5903"/>
    <w:rsid w:val="001E5E2E"/>
    <w:rsid w:val="001E60EF"/>
    <w:rsid w:val="001E6420"/>
    <w:rsid w:val="001E718D"/>
    <w:rsid w:val="001E73B8"/>
    <w:rsid w:val="001F097D"/>
    <w:rsid w:val="001F0D35"/>
    <w:rsid w:val="001F19D9"/>
    <w:rsid w:val="001F1B85"/>
    <w:rsid w:val="001F26AB"/>
    <w:rsid w:val="001F2AA5"/>
    <w:rsid w:val="001F2FF4"/>
    <w:rsid w:val="001F34C5"/>
    <w:rsid w:val="001F35B9"/>
    <w:rsid w:val="001F40CD"/>
    <w:rsid w:val="001F58AE"/>
    <w:rsid w:val="001F5A81"/>
    <w:rsid w:val="001F6784"/>
    <w:rsid w:val="001F68B7"/>
    <w:rsid w:val="001F6B8C"/>
    <w:rsid w:val="001F7277"/>
    <w:rsid w:val="001F7384"/>
    <w:rsid w:val="001F7AE0"/>
    <w:rsid w:val="002000A4"/>
    <w:rsid w:val="00200BA0"/>
    <w:rsid w:val="00200D2A"/>
    <w:rsid w:val="00202F76"/>
    <w:rsid w:val="0020436B"/>
    <w:rsid w:val="002058DD"/>
    <w:rsid w:val="00205F21"/>
    <w:rsid w:val="00207BF2"/>
    <w:rsid w:val="00210030"/>
    <w:rsid w:val="00210622"/>
    <w:rsid w:val="002108BC"/>
    <w:rsid w:val="002113E3"/>
    <w:rsid w:val="00211938"/>
    <w:rsid w:val="00211B1D"/>
    <w:rsid w:val="00212A7A"/>
    <w:rsid w:val="002134C4"/>
    <w:rsid w:val="0021464B"/>
    <w:rsid w:val="00214666"/>
    <w:rsid w:val="00214A3D"/>
    <w:rsid w:val="002155E5"/>
    <w:rsid w:val="00216C47"/>
    <w:rsid w:val="00216F6C"/>
    <w:rsid w:val="0021716F"/>
    <w:rsid w:val="002174C9"/>
    <w:rsid w:val="002174FE"/>
    <w:rsid w:val="0021767E"/>
    <w:rsid w:val="00217D46"/>
    <w:rsid w:val="00217D6A"/>
    <w:rsid w:val="00220F28"/>
    <w:rsid w:val="002210E3"/>
    <w:rsid w:val="00221437"/>
    <w:rsid w:val="00221E55"/>
    <w:rsid w:val="00222235"/>
    <w:rsid w:val="0022226A"/>
    <w:rsid w:val="00223552"/>
    <w:rsid w:val="00223D31"/>
    <w:rsid w:val="00224E73"/>
    <w:rsid w:val="002252C8"/>
    <w:rsid w:val="00225FC7"/>
    <w:rsid w:val="00226AB0"/>
    <w:rsid w:val="00226F0D"/>
    <w:rsid w:val="002272ED"/>
    <w:rsid w:val="00230FB6"/>
    <w:rsid w:val="00232486"/>
    <w:rsid w:val="002330F9"/>
    <w:rsid w:val="00233613"/>
    <w:rsid w:val="00233742"/>
    <w:rsid w:val="00233767"/>
    <w:rsid w:val="002338E4"/>
    <w:rsid w:val="00233D38"/>
    <w:rsid w:val="002351EF"/>
    <w:rsid w:val="002360EB"/>
    <w:rsid w:val="00236196"/>
    <w:rsid w:val="00236940"/>
    <w:rsid w:val="0023697F"/>
    <w:rsid w:val="002369D3"/>
    <w:rsid w:val="002378DC"/>
    <w:rsid w:val="00237B23"/>
    <w:rsid w:val="00240692"/>
    <w:rsid w:val="00240945"/>
    <w:rsid w:val="00240DF5"/>
    <w:rsid w:val="00240EA6"/>
    <w:rsid w:val="00241A32"/>
    <w:rsid w:val="00241F76"/>
    <w:rsid w:val="00242F5F"/>
    <w:rsid w:val="002436DC"/>
    <w:rsid w:val="00243987"/>
    <w:rsid w:val="002445E5"/>
    <w:rsid w:val="00244684"/>
    <w:rsid w:val="002449BC"/>
    <w:rsid w:val="00244BBC"/>
    <w:rsid w:val="00245BD3"/>
    <w:rsid w:val="002461A7"/>
    <w:rsid w:val="00246AF7"/>
    <w:rsid w:val="002476A4"/>
    <w:rsid w:val="00247BF4"/>
    <w:rsid w:val="0025032A"/>
    <w:rsid w:val="00250A66"/>
    <w:rsid w:val="00250FAF"/>
    <w:rsid w:val="00251182"/>
    <w:rsid w:val="00251315"/>
    <w:rsid w:val="00251970"/>
    <w:rsid w:val="00251E94"/>
    <w:rsid w:val="002520F6"/>
    <w:rsid w:val="00252C62"/>
    <w:rsid w:val="00252DF9"/>
    <w:rsid w:val="002530D0"/>
    <w:rsid w:val="002538EC"/>
    <w:rsid w:val="00253BC0"/>
    <w:rsid w:val="00253E7A"/>
    <w:rsid w:val="00255B4E"/>
    <w:rsid w:val="00255B70"/>
    <w:rsid w:val="00255E18"/>
    <w:rsid w:val="00255F09"/>
    <w:rsid w:val="00256C46"/>
    <w:rsid w:val="00256EA9"/>
    <w:rsid w:val="00256F5D"/>
    <w:rsid w:val="00257289"/>
    <w:rsid w:val="00260446"/>
    <w:rsid w:val="00260C4F"/>
    <w:rsid w:val="00260DB1"/>
    <w:rsid w:val="00261D10"/>
    <w:rsid w:val="00261FBC"/>
    <w:rsid w:val="00262062"/>
    <w:rsid w:val="002628E2"/>
    <w:rsid w:val="00263AF8"/>
    <w:rsid w:val="00264066"/>
    <w:rsid w:val="00264DD7"/>
    <w:rsid w:val="00264F92"/>
    <w:rsid w:val="002655C8"/>
    <w:rsid w:val="00265C3A"/>
    <w:rsid w:val="00267877"/>
    <w:rsid w:val="00267BED"/>
    <w:rsid w:val="0027085A"/>
    <w:rsid w:val="002711EB"/>
    <w:rsid w:val="00271299"/>
    <w:rsid w:val="00271EE6"/>
    <w:rsid w:val="00272DC0"/>
    <w:rsid w:val="00274774"/>
    <w:rsid w:val="002756B7"/>
    <w:rsid w:val="00275D5F"/>
    <w:rsid w:val="0027699E"/>
    <w:rsid w:val="00280C39"/>
    <w:rsid w:val="002811AD"/>
    <w:rsid w:val="00282030"/>
    <w:rsid w:val="00283002"/>
    <w:rsid w:val="00283A3C"/>
    <w:rsid w:val="0028429F"/>
    <w:rsid w:val="00284843"/>
    <w:rsid w:val="00284B27"/>
    <w:rsid w:val="00284B72"/>
    <w:rsid w:val="002850B0"/>
    <w:rsid w:val="002860A5"/>
    <w:rsid w:val="00286E73"/>
    <w:rsid w:val="002878EE"/>
    <w:rsid w:val="002902FF"/>
    <w:rsid w:val="002903CB"/>
    <w:rsid w:val="00291568"/>
    <w:rsid w:val="0029418F"/>
    <w:rsid w:val="00294336"/>
    <w:rsid w:val="00294870"/>
    <w:rsid w:val="002968DA"/>
    <w:rsid w:val="00296A92"/>
    <w:rsid w:val="002970BD"/>
    <w:rsid w:val="00297BEB"/>
    <w:rsid w:val="002A0228"/>
    <w:rsid w:val="002A1AE1"/>
    <w:rsid w:val="002A3BC7"/>
    <w:rsid w:val="002A526C"/>
    <w:rsid w:val="002A54D6"/>
    <w:rsid w:val="002A6638"/>
    <w:rsid w:val="002A7118"/>
    <w:rsid w:val="002A7BE0"/>
    <w:rsid w:val="002B042A"/>
    <w:rsid w:val="002B2217"/>
    <w:rsid w:val="002B23B6"/>
    <w:rsid w:val="002B24CB"/>
    <w:rsid w:val="002B31D1"/>
    <w:rsid w:val="002B4086"/>
    <w:rsid w:val="002B508E"/>
    <w:rsid w:val="002B67EE"/>
    <w:rsid w:val="002B7BCA"/>
    <w:rsid w:val="002C01B2"/>
    <w:rsid w:val="002C0358"/>
    <w:rsid w:val="002C0B85"/>
    <w:rsid w:val="002C0C35"/>
    <w:rsid w:val="002C1832"/>
    <w:rsid w:val="002C2CAC"/>
    <w:rsid w:val="002C398A"/>
    <w:rsid w:val="002C4A25"/>
    <w:rsid w:val="002C52B2"/>
    <w:rsid w:val="002C6F28"/>
    <w:rsid w:val="002C74F6"/>
    <w:rsid w:val="002C7850"/>
    <w:rsid w:val="002C7C37"/>
    <w:rsid w:val="002C7DF9"/>
    <w:rsid w:val="002D09AF"/>
    <w:rsid w:val="002D16A5"/>
    <w:rsid w:val="002D1E8D"/>
    <w:rsid w:val="002D270E"/>
    <w:rsid w:val="002D2B16"/>
    <w:rsid w:val="002D39FC"/>
    <w:rsid w:val="002D47A4"/>
    <w:rsid w:val="002D5508"/>
    <w:rsid w:val="002D59EB"/>
    <w:rsid w:val="002D64E3"/>
    <w:rsid w:val="002D6797"/>
    <w:rsid w:val="002D6DD3"/>
    <w:rsid w:val="002E1645"/>
    <w:rsid w:val="002E3622"/>
    <w:rsid w:val="002E3A51"/>
    <w:rsid w:val="002E3D75"/>
    <w:rsid w:val="002E451B"/>
    <w:rsid w:val="002E46D2"/>
    <w:rsid w:val="002E4C56"/>
    <w:rsid w:val="002E4EED"/>
    <w:rsid w:val="002E5C5A"/>
    <w:rsid w:val="002E6262"/>
    <w:rsid w:val="002E6A7B"/>
    <w:rsid w:val="002E6A87"/>
    <w:rsid w:val="002F069A"/>
    <w:rsid w:val="002F14B0"/>
    <w:rsid w:val="002F1BCB"/>
    <w:rsid w:val="002F243F"/>
    <w:rsid w:val="002F24A3"/>
    <w:rsid w:val="002F2EA7"/>
    <w:rsid w:val="002F36FD"/>
    <w:rsid w:val="002F480F"/>
    <w:rsid w:val="002F4BC8"/>
    <w:rsid w:val="002F523E"/>
    <w:rsid w:val="002F5526"/>
    <w:rsid w:val="002F560D"/>
    <w:rsid w:val="002F5CCD"/>
    <w:rsid w:val="002F617C"/>
    <w:rsid w:val="002F6446"/>
    <w:rsid w:val="002F6C95"/>
    <w:rsid w:val="002F6DEB"/>
    <w:rsid w:val="002F722B"/>
    <w:rsid w:val="002F75F6"/>
    <w:rsid w:val="002F774A"/>
    <w:rsid w:val="00302424"/>
    <w:rsid w:val="00303014"/>
    <w:rsid w:val="003036DD"/>
    <w:rsid w:val="003037E3"/>
    <w:rsid w:val="00304E82"/>
    <w:rsid w:val="00306BC9"/>
    <w:rsid w:val="00306E04"/>
    <w:rsid w:val="00307BBA"/>
    <w:rsid w:val="003118AB"/>
    <w:rsid w:val="00311E0B"/>
    <w:rsid w:val="003133D5"/>
    <w:rsid w:val="00313438"/>
    <w:rsid w:val="0031387E"/>
    <w:rsid w:val="00313CD3"/>
    <w:rsid w:val="003148E2"/>
    <w:rsid w:val="00314D70"/>
    <w:rsid w:val="0031552A"/>
    <w:rsid w:val="003161B0"/>
    <w:rsid w:val="00316E30"/>
    <w:rsid w:val="00316EAB"/>
    <w:rsid w:val="00316FBC"/>
    <w:rsid w:val="00317C20"/>
    <w:rsid w:val="00320780"/>
    <w:rsid w:val="003213D0"/>
    <w:rsid w:val="003224DA"/>
    <w:rsid w:val="0032284A"/>
    <w:rsid w:val="00323140"/>
    <w:rsid w:val="00323BE8"/>
    <w:rsid w:val="00323E6F"/>
    <w:rsid w:val="003240E8"/>
    <w:rsid w:val="003255C1"/>
    <w:rsid w:val="0032660A"/>
    <w:rsid w:val="00326DFD"/>
    <w:rsid w:val="00326E39"/>
    <w:rsid w:val="0032722A"/>
    <w:rsid w:val="00327355"/>
    <w:rsid w:val="003273C9"/>
    <w:rsid w:val="00327657"/>
    <w:rsid w:val="00327943"/>
    <w:rsid w:val="00327CE4"/>
    <w:rsid w:val="00327D18"/>
    <w:rsid w:val="00327EC5"/>
    <w:rsid w:val="0033013F"/>
    <w:rsid w:val="00330367"/>
    <w:rsid w:val="00330AB9"/>
    <w:rsid w:val="00331D0E"/>
    <w:rsid w:val="00331F52"/>
    <w:rsid w:val="003324BE"/>
    <w:rsid w:val="00332AAE"/>
    <w:rsid w:val="003331CA"/>
    <w:rsid w:val="00334171"/>
    <w:rsid w:val="00334213"/>
    <w:rsid w:val="00334348"/>
    <w:rsid w:val="003347EC"/>
    <w:rsid w:val="00334ABF"/>
    <w:rsid w:val="00334C9F"/>
    <w:rsid w:val="00334F80"/>
    <w:rsid w:val="00335741"/>
    <w:rsid w:val="00335B60"/>
    <w:rsid w:val="00335E19"/>
    <w:rsid w:val="003365A0"/>
    <w:rsid w:val="003403E7"/>
    <w:rsid w:val="00341396"/>
    <w:rsid w:val="00341BB6"/>
    <w:rsid w:val="00341D8F"/>
    <w:rsid w:val="00342359"/>
    <w:rsid w:val="00342D4C"/>
    <w:rsid w:val="00342D54"/>
    <w:rsid w:val="00342F2B"/>
    <w:rsid w:val="003437ED"/>
    <w:rsid w:val="00344181"/>
    <w:rsid w:val="0034514B"/>
    <w:rsid w:val="00345475"/>
    <w:rsid w:val="00345AB2"/>
    <w:rsid w:val="00346029"/>
    <w:rsid w:val="003460FE"/>
    <w:rsid w:val="00346C79"/>
    <w:rsid w:val="003471D2"/>
    <w:rsid w:val="00347EEF"/>
    <w:rsid w:val="00350146"/>
    <w:rsid w:val="003507FB"/>
    <w:rsid w:val="00350CEE"/>
    <w:rsid w:val="003512A8"/>
    <w:rsid w:val="003519EE"/>
    <w:rsid w:val="00351ED2"/>
    <w:rsid w:val="003528CA"/>
    <w:rsid w:val="00352D57"/>
    <w:rsid w:val="00352E2E"/>
    <w:rsid w:val="0035349B"/>
    <w:rsid w:val="00353C3E"/>
    <w:rsid w:val="00354545"/>
    <w:rsid w:val="00354799"/>
    <w:rsid w:val="00354925"/>
    <w:rsid w:val="00354DEC"/>
    <w:rsid w:val="0035503E"/>
    <w:rsid w:val="003553C1"/>
    <w:rsid w:val="003554FC"/>
    <w:rsid w:val="00355F65"/>
    <w:rsid w:val="00356517"/>
    <w:rsid w:val="003565BE"/>
    <w:rsid w:val="003569F4"/>
    <w:rsid w:val="00356E4D"/>
    <w:rsid w:val="00356F64"/>
    <w:rsid w:val="003572F6"/>
    <w:rsid w:val="00357583"/>
    <w:rsid w:val="00360787"/>
    <w:rsid w:val="00361D70"/>
    <w:rsid w:val="00362557"/>
    <w:rsid w:val="00362A3B"/>
    <w:rsid w:val="00362EEF"/>
    <w:rsid w:val="00362F40"/>
    <w:rsid w:val="00363B78"/>
    <w:rsid w:val="00363B91"/>
    <w:rsid w:val="003645F4"/>
    <w:rsid w:val="00364A79"/>
    <w:rsid w:val="00365669"/>
    <w:rsid w:val="00366311"/>
    <w:rsid w:val="00366734"/>
    <w:rsid w:val="00366F4F"/>
    <w:rsid w:val="00367503"/>
    <w:rsid w:val="00370433"/>
    <w:rsid w:val="00370B9A"/>
    <w:rsid w:val="00370CE1"/>
    <w:rsid w:val="00370D2A"/>
    <w:rsid w:val="00371B92"/>
    <w:rsid w:val="00371CB5"/>
    <w:rsid w:val="00372F05"/>
    <w:rsid w:val="0037302E"/>
    <w:rsid w:val="003731EB"/>
    <w:rsid w:val="00373672"/>
    <w:rsid w:val="003739E4"/>
    <w:rsid w:val="00373E19"/>
    <w:rsid w:val="00373E28"/>
    <w:rsid w:val="00374453"/>
    <w:rsid w:val="00375463"/>
    <w:rsid w:val="00376356"/>
    <w:rsid w:val="00377701"/>
    <w:rsid w:val="00377E09"/>
    <w:rsid w:val="00377E97"/>
    <w:rsid w:val="003812C3"/>
    <w:rsid w:val="00381591"/>
    <w:rsid w:val="00381995"/>
    <w:rsid w:val="00381A97"/>
    <w:rsid w:val="00381C68"/>
    <w:rsid w:val="0038400F"/>
    <w:rsid w:val="003851E6"/>
    <w:rsid w:val="00385AEB"/>
    <w:rsid w:val="00386041"/>
    <w:rsid w:val="003874AF"/>
    <w:rsid w:val="00387861"/>
    <w:rsid w:val="003904B3"/>
    <w:rsid w:val="003905E9"/>
    <w:rsid w:val="00391A75"/>
    <w:rsid w:val="0039255A"/>
    <w:rsid w:val="00392A0D"/>
    <w:rsid w:val="0039324C"/>
    <w:rsid w:val="00393690"/>
    <w:rsid w:val="003938D6"/>
    <w:rsid w:val="003945B9"/>
    <w:rsid w:val="003947D2"/>
    <w:rsid w:val="00394883"/>
    <w:rsid w:val="00394984"/>
    <w:rsid w:val="003958DC"/>
    <w:rsid w:val="0039591E"/>
    <w:rsid w:val="0039599F"/>
    <w:rsid w:val="00396248"/>
    <w:rsid w:val="00396359"/>
    <w:rsid w:val="00396D3B"/>
    <w:rsid w:val="003974F3"/>
    <w:rsid w:val="0039798D"/>
    <w:rsid w:val="00397E5D"/>
    <w:rsid w:val="003A0636"/>
    <w:rsid w:val="003A0C0A"/>
    <w:rsid w:val="003A10B4"/>
    <w:rsid w:val="003A1276"/>
    <w:rsid w:val="003A1328"/>
    <w:rsid w:val="003A19A6"/>
    <w:rsid w:val="003A1E65"/>
    <w:rsid w:val="003A2DE9"/>
    <w:rsid w:val="003A30C3"/>
    <w:rsid w:val="003A347D"/>
    <w:rsid w:val="003A3864"/>
    <w:rsid w:val="003A395A"/>
    <w:rsid w:val="003A3E72"/>
    <w:rsid w:val="003A409A"/>
    <w:rsid w:val="003A42D9"/>
    <w:rsid w:val="003A4746"/>
    <w:rsid w:val="003A580C"/>
    <w:rsid w:val="003A5964"/>
    <w:rsid w:val="003A669E"/>
    <w:rsid w:val="003A772E"/>
    <w:rsid w:val="003B048E"/>
    <w:rsid w:val="003B09EF"/>
    <w:rsid w:val="003B1409"/>
    <w:rsid w:val="003B19EC"/>
    <w:rsid w:val="003B269D"/>
    <w:rsid w:val="003B298D"/>
    <w:rsid w:val="003B2D54"/>
    <w:rsid w:val="003B30D2"/>
    <w:rsid w:val="003B3150"/>
    <w:rsid w:val="003B35AE"/>
    <w:rsid w:val="003B46F9"/>
    <w:rsid w:val="003B5B26"/>
    <w:rsid w:val="003B5DD2"/>
    <w:rsid w:val="003B608E"/>
    <w:rsid w:val="003B6B61"/>
    <w:rsid w:val="003B6EBF"/>
    <w:rsid w:val="003B72D1"/>
    <w:rsid w:val="003B7477"/>
    <w:rsid w:val="003C09D0"/>
    <w:rsid w:val="003C0BCC"/>
    <w:rsid w:val="003C1E12"/>
    <w:rsid w:val="003C2160"/>
    <w:rsid w:val="003C2330"/>
    <w:rsid w:val="003C292B"/>
    <w:rsid w:val="003C2F62"/>
    <w:rsid w:val="003C3E04"/>
    <w:rsid w:val="003C4155"/>
    <w:rsid w:val="003C47C0"/>
    <w:rsid w:val="003C4830"/>
    <w:rsid w:val="003C4864"/>
    <w:rsid w:val="003C545A"/>
    <w:rsid w:val="003C6011"/>
    <w:rsid w:val="003C61FF"/>
    <w:rsid w:val="003C653D"/>
    <w:rsid w:val="003C7B7B"/>
    <w:rsid w:val="003C7FC8"/>
    <w:rsid w:val="003D0D12"/>
    <w:rsid w:val="003D1D2F"/>
    <w:rsid w:val="003D1DDC"/>
    <w:rsid w:val="003D278A"/>
    <w:rsid w:val="003D2DE1"/>
    <w:rsid w:val="003D2EDC"/>
    <w:rsid w:val="003D3B6F"/>
    <w:rsid w:val="003D402D"/>
    <w:rsid w:val="003D44CD"/>
    <w:rsid w:val="003D4693"/>
    <w:rsid w:val="003D4946"/>
    <w:rsid w:val="003D52C9"/>
    <w:rsid w:val="003D66C1"/>
    <w:rsid w:val="003D6943"/>
    <w:rsid w:val="003D6C23"/>
    <w:rsid w:val="003D6EE6"/>
    <w:rsid w:val="003D7311"/>
    <w:rsid w:val="003E04C9"/>
    <w:rsid w:val="003E1EE6"/>
    <w:rsid w:val="003E20D1"/>
    <w:rsid w:val="003E252A"/>
    <w:rsid w:val="003E2C40"/>
    <w:rsid w:val="003E2E1F"/>
    <w:rsid w:val="003E41A5"/>
    <w:rsid w:val="003E433D"/>
    <w:rsid w:val="003E4671"/>
    <w:rsid w:val="003E4731"/>
    <w:rsid w:val="003E62B9"/>
    <w:rsid w:val="003E6C38"/>
    <w:rsid w:val="003E79A9"/>
    <w:rsid w:val="003E7A90"/>
    <w:rsid w:val="003E7C61"/>
    <w:rsid w:val="003F0829"/>
    <w:rsid w:val="003F08D5"/>
    <w:rsid w:val="003F0973"/>
    <w:rsid w:val="003F1A9E"/>
    <w:rsid w:val="003F1C19"/>
    <w:rsid w:val="003F1E37"/>
    <w:rsid w:val="003F2095"/>
    <w:rsid w:val="003F27A5"/>
    <w:rsid w:val="003F2B4C"/>
    <w:rsid w:val="003F2C07"/>
    <w:rsid w:val="003F37DF"/>
    <w:rsid w:val="003F3F45"/>
    <w:rsid w:val="003F46DD"/>
    <w:rsid w:val="003F4AD8"/>
    <w:rsid w:val="003F50E4"/>
    <w:rsid w:val="003F51AD"/>
    <w:rsid w:val="003F552D"/>
    <w:rsid w:val="003F5DFE"/>
    <w:rsid w:val="003F61DE"/>
    <w:rsid w:val="003F6CEB"/>
    <w:rsid w:val="00401124"/>
    <w:rsid w:val="00401733"/>
    <w:rsid w:val="00402746"/>
    <w:rsid w:val="00402D65"/>
    <w:rsid w:val="0040505B"/>
    <w:rsid w:val="00405FF7"/>
    <w:rsid w:val="00407678"/>
    <w:rsid w:val="00407F5C"/>
    <w:rsid w:val="004104EA"/>
    <w:rsid w:val="00410793"/>
    <w:rsid w:val="004118FD"/>
    <w:rsid w:val="0041206A"/>
    <w:rsid w:val="0041298A"/>
    <w:rsid w:val="00412A4B"/>
    <w:rsid w:val="00412D5E"/>
    <w:rsid w:val="00412D96"/>
    <w:rsid w:val="00413398"/>
    <w:rsid w:val="00413620"/>
    <w:rsid w:val="00413BEB"/>
    <w:rsid w:val="00414D38"/>
    <w:rsid w:val="00415727"/>
    <w:rsid w:val="00415A29"/>
    <w:rsid w:val="00415A33"/>
    <w:rsid w:val="004163AA"/>
    <w:rsid w:val="00416710"/>
    <w:rsid w:val="00417304"/>
    <w:rsid w:val="00417721"/>
    <w:rsid w:val="00417BA3"/>
    <w:rsid w:val="00417CBC"/>
    <w:rsid w:val="00417F7E"/>
    <w:rsid w:val="004203FE"/>
    <w:rsid w:val="00420D62"/>
    <w:rsid w:val="00421361"/>
    <w:rsid w:val="00421ED4"/>
    <w:rsid w:val="00422409"/>
    <w:rsid w:val="0042401A"/>
    <w:rsid w:val="004243F8"/>
    <w:rsid w:val="00424628"/>
    <w:rsid w:val="00424A7A"/>
    <w:rsid w:val="004255B4"/>
    <w:rsid w:val="004255D9"/>
    <w:rsid w:val="00425B3D"/>
    <w:rsid w:val="00426BB6"/>
    <w:rsid w:val="004270CD"/>
    <w:rsid w:val="00427519"/>
    <w:rsid w:val="0042766E"/>
    <w:rsid w:val="00427A0B"/>
    <w:rsid w:val="00427FF7"/>
    <w:rsid w:val="00430C4D"/>
    <w:rsid w:val="00431FB6"/>
    <w:rsid w:val="0043241D"/>
    <w:rsid w:val="00432677"/>
    <w:rsid w:val="0043291A"/>
    <w:rsid w:val="004329F3"/>
    <w:rsid w:val="00432A94"/>
    <w:rsid w:val="00433B0C"/>
    <w:rsid w:val="00434A51"/>
    <w:rsid w:val="00434D2A"/>
    <w:rsid w:val="00434FF7"/>
    <w:rsid w:val="00435218"/>
    <w:rsid w:val="004358AF"/>
    <w:rsid w:val="004359D4"/>
    <w:rsid w:val="004365D3"/>
    <w:rsid w:val="00436CB6"/>
    <w:rsid w:val="00436DFD"/>
    <w:rsid w:val="00436F46"/>
    <w:rsid w:val="004377B4"/>
    <w:rsid w:val="00437B56"/>
    <w:rsid w:val="00437CE2"/>
    <w:rsid w:val="00437DA2"/>
    <w:rsid w:val="004402E2"/>
    <w:rsid w:val="0044047B"/>
    <w:rsid w:val="00440752"/>
    <w:rsid w:val="004413D6"/>
    <w:rsid w:val="00441490"/>
    <w:rsid w:val="004419C8"/>
    <w:rsid w:val="00442A5D"/>
    <w:rsid w:val="00442B58"/>
    <w:rsid w:val="00442BFA"/>
    <w:rsid w:val="00443832"/>
    <w:rsid w:val="00443EF2"/>
    <w:rsid w:val="004454AC"/>
    <w:rsid w:val="00446E64"/>
    <w:rsid w:val="004470C2"/>
    <w:rsid w:val="004509E9"/>
    <w:rsid w:val="00450EBA"/>
    <w:rsid w:val="004510B1"/>
    <w:rsid w:val="00451288"/>
    <w:rsid w:val="004518EE"/>
    <w:rsid w:val="00451E80"/>
    <w:rsid w:val="00451E97"/>
    <w:rsid w:val="0045212A"/>
    <w:rsid w:val="00453B4E"/>
    <w:rsid w:val="00454069"/>
    <w:rsid w:val="00454CCC"/>
    <w:rsid w:val="00454DFC"/>
    <w:rsid w:val="004564FC"/>
    <w:rsid w:val="00456AAF"/>
    <w:rsid w:val="0045707F"/>
    <w:rsid w:val="0045789E"/>
    <w:rsid w:val="00457965"/>
    <w:rsid w:val="00457D51"/>
    <w:rsid w:val="004600CC"/>
    <w:rsid w:val="00460B0F"/>
    <w:rsid w:val="004616FD"/>
    <w:rsid w:val="00461D1F"/>
    <w:rsid w:val="00461D22"/>
    <w:rsid w:val="00462C01"/>
    <w:rsid w:val="00463710"/>
    <w:rsid w:val="00463A8C"/>
    <w:rsid w:val="00464761"/>
    <w:rsid w:val="0046548B"/>
    <w:rsid w:val="00465C95"/>
    <w:rsid w:val="00465DE0"/>
    <w:rsid w:val="0046640B"/>
    <w:rsid w:val="00466484"/>
    <w:rsid w:val="00466519"/>
    <w:rsid w:val="0046658D"/>
    <w:rsid w:val="004665B2"/>
    <w:rsid w:val="00466CD5"/>
    <w:rsid w:val="00467322"/>
    <w:rsid w:val="00467F24"/>
    <w:rsid w:val="004700CB"/>
    <w:rsid w:val="0047074B"/>
    <w:rsid w:val="004707D5"/>
    <w:rsid w:val="00470EDD"/>
    <w:rsid w:val="004710C1"/>
    <w:rsid w:val="00472E13"/>
    <w:rsid w:val="0047346C"/>
    <w:rsid w:val="00473BA6"/>
    <w:rsid w:val="00473C95"/>
    <w:rsid w:val="004748BA"/>
    <w:rsid w:val="00474D77"/>
    <w:rsid w:val="00476422"/>
    <w:rsid w:val="0047795C"/>
    <w:rsid w:val="0048064E"/>
    <w:rsid w:val="00480826"/>
    <w:rsid w:val="00480B88"/>
    <w:rsid w:val="00483647"/>
    <w:rsid w:val="00484418"/>
    <w:rsid w:val="00484601"/>
    <w:rsid w:val="0048474E"/>
    <w:rsid w:val="00484E57"/>
    <w:rsid w:val="00484E78"/>
    <w:rsid w:val="00485726"/>
    <w:rsid w:val="00485919"/>
    <w:rsid w:val="00485980"/>
    <w:rsid w:val="004869D7"/>
    <w:rsid w:val="004911AF"/>
    <w:rsid w:val="00491C46"/>
    <w:rsid w:val="00492093"/>
    <w:rsid w:val="0049271D"/>
    <w:rsid w:val="00493041"/>
    <w:rsid w:val="00494994"/>
    <w:rsid w:val="00494B55"/>
    <w:rsid w:val="00495BEA"/>
    <w:rsid w:val="0049606C"/>
    <w:rsid w:val="00496800"/>
    <w:rsid w:val="0049696C"/>
    <w:rsid w:val="00496F1F"/>
    <w:rsid w:val="00497194"/>
    <w:rsid w:val="0049741D"/>
    <w:rsid w:val="00497CD0"/>
    <w:rsid w:val="004A06DD"/>
    <w:rsid w:val="004A177B"/>
    <w:rsid w:val="004A214C"/>
    <w:rsid w:val="004A233B"/>
    <w:rsid w:val="004A2EEF"/>
    <w:rsid w:val="004A33CB"/>
    <w:rsid w:val="004A429E"/>
    <w:rsid w:val="004A4401"/>
    <w:rsid w:val="004A567F"/>
    <w:rsid w:val="004A5CB9"/>
    <w:rsid w:val="004A685F"/>
    <w:rsid w:val="004A700B"/>
    <w:rsid w:val="004B0089"/>
    <w:rsid w:val="004B0500"/>
    <w:rsid w:val="004B0CED"/>
    <w:rsid w:val="004B2399"/>
    <w:rsid w:val="004B23FF"/>
    <w:rsid w:val="004B2588"/>
    <w:rsid w:val="004B2BF7"/>
    <w:rsid w:val="004B33AD"/>
    <w:rsid w:val="004B3543"/>
    <w:rsid w:val="004B38B3"/>
    <w:rsid w:val="004B3A01"/>
    <w:rsid w:val="004B3A83"/>
    <w:rsid w:val="004B4977"/>
    <w:rsid w:val="004B4C7B"/>
    <w:rsid w:val="004B5862"/>
    <w:rsid w:val="004B5DA9"/>
    <w:rsid w:val="004B66A1"/>
    <w:rsid w:val="004B6C18"/>
    <w:rsid w:val="004B6F03"/>
    <w:rsid w:val="004B6FA7"/>
    <w:rsid w:val="004B78CB"/>
    <w:rsid w:val="004C0E56"/>
    <w:rsid w:val="004C14B6"/>
    <w:rsid w:val="004C2F0D"/>
    <w:rsid w:val="004C3AEF"/>
    <w:rsid w:val="004C3FBB"/>
    <w:rsid w:val="004C42B2"/>
    <w:rsid w:val="004C4EFD"/>
    <w:rsid w:val="004C535A"/>
    <w:rsid w:val="004C54F3"/>
    <w:rsid w:val="004C5967"/>
    <w:rsid w:val="004C5EEE"/>
    <w:rsid w:val="004C6B72"/>
    <w:rsid w:val="004C6F0F"/>
    <w:rsid w:val="004C7AB1"/>
    <w:rsid w:val="004C7B5B"/>
    <w:rsid w:val="004D2503"/>
    <w:rsid w:val="004D29E0"/>
    <w:rsid w:val="004D2E16"/>
    <w:rsid w:val="004D2F0F"/>
    <w:rsid w:val="004D3179"/>
    <w:rsid w:val="004D3A5D"/>
    <w:rsid w:val="004D400E"/>
    <w:rsid w:val="004D436A"/>
    <w:rsid w:val="004D4452"/>
    <w:rsid w:val="004D45F3"/>
    <w:rsid w:val="004D491C"/>
    <w:rsid w:val="004D4D94"/>
    <w:rsid w:val="004D4F2C"/>
    <w:rsid w:val="004D521B"/>
    <w:rsid w:val="004D527D"/>
    <w:rsid w:val="004D52B0"/>
    <w:rsid w:val="004D585F"/>
    <w:rsid w:val="004D64AC"/>
    <w:rsid w:val="004D719E"/>
    <w:rsid w:val="004D72FE"/>
    <w:rsid w:val="004D75A8"/>
    <w:rsid w:val="004D76E5"/>
    <w:rsid w:val="004E08FB"/>
    <w:rsid w:val="004E197C"/>
    <w:rsid w:val="004E270F"/>
    <w:rsid w:val="004E2A5C"/>
    <w:rsid w:val="004E2DF8"/>
    <w:rsid w:val="004E30DB"/>
    <w:rsid w:val="004E3541"/>
    <w:rsid w:val="004E386F"/>
    <w:rsid w:val="004E3C50"/>
    <w:rsid w:val="004E4220"/>
    <w:rsid w:val="004E42DA"/>
    <w:rsid w:val="004E44CA"/>
    <w:rsid w:val="004E4CAE"/>
    <w:rsid w:val="004E5077"/>
    <w:rsid w:val="004E68CA"/>
    <w:rsid w:val="004E7A04"/>
    <w:rsid w:val="004E7EFB"/>
    <w:rsid w:val="004F0409"/>
    <w:rsid w:val="004F0650"/>
    <w:rsid w:val="004F0FEB"/>
    <w:rsid w:val="004F1B83"/>
    <w:rsid w:val="004F20D5"/>
    <w:rsid w:val="004F226B"/>
    <w:rsid w:val="004F24E7"/>
    <w:rsid w:val="004F2BA2"/>
    <w:rsid w:val="004F2D01"/>
    <w:rsid w:val="004F3090"/>
    <w:rsid w:val="004F3759"/>
    <w:rsid w:val="004F3C38"/>
    <w:rsid w:val="004F3C92"/>
    <w:rsid w:val="004F4183"/>
    <w:rsid w:val="004F4652"/>
    <w:rsid w:val="004F4C98"/>
    <w:rsid w:val="004F5DDA"/>
    <w:rsid w:val="004F63DB"/>
    <w:rsid w:val="004F7ACD"/>
    <w:rsid w:val="0050026C"/>
    <w:rsid w:val="00501977"/>
    <w:rsid w:val="00504616"/>
    <w:rsid w:val="0050461D"/>
    <w:rsid w:val="005051B0"/>
    <w:rsid w:val="0050570A"/>
    <w:rsid w:val="00506566"/>
    <w:rsid w:val="0050680B"/>
    <w:rsid w:val="00506D2E"/>
    <w:rsid w:val="00507192"/>
    <w:rsid w:val="0051166D"/>
    <w:rsid w:val="00511BAD"/>
    <w:rsid w:val="005120E1"/>
    <w:rsid w:val="00512764"/>
    <w:rsid w:val="005136FE"/>
    <w:rsid w:val="00513BAF"/>
    <w:rsid w:val="00515948"/>
    <w:rsid w:val="005165DB"/>
    <w:rsid w:val="00517AA7"/>
    <w:rsid w:val="005208FE"/>
    <w:rsid w:val="0052097B"/>
    <w:rsid w:val="0052099C"/>
    <w:rsid w:val="0052362F"/>
    <w:rsid w:val="00523916"/>
    <w:rsid w:val="005240D3"/>
    <w:rsid w:val="00524329"/>
    <w:rsid w:val="005248EF"/>
    <w:rsid w:val="0052648C"/>
    <w:rsid w:val="00526665"/>
    <w:rsid w:val="005268B8"/>
    <w:rsid w:val="00526FA7"/>
    <w:rsid w:val="00527837"/>
    <w:rsid w:val="005301B6"/>
    <w:rsid w:val="005327F2"/>
    <w:rsid w:val="00532C1C"/>
    <w:rsid w:val="00532D98"/>
    <w:rsid w:val="00533195"/>
    <w:rsid w:val="0053404D"/>
    <w:rsid w:val="0053432E"/>
    <w:rsid w:val="00534638"/>
    <w:rsid w:val="005346B0"/>
    <w:rsid w:val="005348C5"/>
    <w:rsid w:val="00535308"/>
    <w:rsid w:val="005361E3"/>
    <w:rsid w:val="00536BA4"/>
    <w:rsid w:val="00537491"/>
    <w:rsid w:val="00537BB9"/>
    <w:rsid w:val="00537C12"/>
    <w:rsid w:val="00540408"/>
    <w:rsid w:val="00540617"/>
    <w:rsid w:val="00540A41"/>
    <w:rsid w:val="0054177E"/>
    <w:rsid w:val="005424B8"/>
    <w:rsid w:val="005425AD"/>
    <w:rsid w:val="00542924"/>
    <w:rsid w:val="00542C27"/>
    <w:rsid w:val="0054352C"/>
    <w:rsid w:val="005438D5"/>
    <w:rsid w:val="005442E1"/>
    <w:rsid w:val="00545D3F"/>
    <w:rsid w:val="0054641F"/>
    <w:rsid w:val="00546573"/>
    <w:rsid w:val="0054695B"/>
    <w:rsid w:val="00546DAA"/>
    <w:rsid w:val="00550F22"/>
    <w:rsid w:val="005515A9"/>
    <w:rsid w:val="00552B22"/>
    <w:rsid w:val="00552EA1"/>
    <w:rsid w:val="00553AE1"/>
    <w:rsid w:val="00553F55"/>
    <w:rsid w:val="00554069"/>
    <w:rsid w:val="0055431D"/>
    <w:rsid w:val="00554B56"/>
    <w:rsid w:val="00554F50"/>
    <w:rsid w:val="00555262"/>
    <w:rsid w:val="0055556B"/>
    <w:rsid w:val="00555925"/>
    <w:rsid w:val="0055709B"/>
    <w:rsid w:val="00557203"/>
    <w:rsid w:val="00560900"/>
    <w:rsid w:val="00560D44"/>
    <w:rsid w:val="00560FF0"/>
    <w:rsid w:val="005617E8"/>
    <w:rsid w:val="00561EEE"/>
    <w:rsid w:val="00562197"/>
    <w:rsid w:val="00562922"/>
    <w:rsid w:val="005629E4"/>
    <w:rsid w:val="005634E9"/>
    <w:rsid w:val="00563697"/>
    <w:rsid w:val="0056375D"/>
    <w:rsid w:val="00563A2E"/>
    <w:rsid w:val="00563B1F"/>
    <w:rsid w:val="00563DD1"/>
    <w:rsid w:val="0056409B"/>
    <w:rsid w:val="00564A27"/>
    <w:rsid w:val="005651DF"/>
    <w:rsid w:val="00565C1F"/>
    <w:rsid w:val="005661E6"/>
    <w:rsid w:val="0056661F"/>
    <w:rsid w:val="00566A1B"/>
    <w:rsid w:val="00566C4D"/>
    <w:rsid w:val="00566DB6"/>
    <w:rsid w:val="00567A1C"/>
    <w:rsid w:val="00570AB4"/>
    <w:rsid w:val="00570AE6"/>
    <w:rsid w:val="005715F7"/>
    <w:rsid w:val="00571EEE"/>
    <w:rsid w:val="00573643"/>
    <w:rsid w:val="00574154"/>
    <w:rsid w:val="00574516"/>
    <w:rsid w:val="0057488A"/>
    <w:rsid w:val="005749CB"/>
    <w:rsid w:val="00576AB0"/>
    <w:rsid w:val="005774FB"/>
    <w:rsid w:val="00577A8C"/>
    <w:rsid w:val="00577CF9"/>
    <w:rsid w:val="005815E6"/>
    <w:rsid w:val="005817C2"/>
    <w:rsid w:val="00581A87"/>
    <w:rsid w:val="00582B67"/>
    <w:rsid w:val="00583D3A"/>
    <w:rsid w:val="0058426B"/>
    <w:rsid w:val="0058587E"/>
    <w:rsid w:val="0058613B"/>
    <w:rsid w:val="00586635"/>
    <w:rsid w:val="00586A65"/>
    <w:rsid w:val="005870DA"/>
    <w:rsid w:val="0058714F"/>
    <w:rsid w:val="005879C4"/>
    <w:rsid w:val="00587F44"/>
    <w:rsid w:val="00590A5F"/>
    <w:rsid w:val="00590C7C"/>
    <w:rsid w:val="00590FFF"/>
    <w:rsid w:val="00591881"/>
    <w:rsid w:val="00592444"/>
    <w:rsid w:val="00593D4C"/>
    <w:rsid w:val="00593E36"/>
    <w:rsid w:val="0059448E"/>
    <w:rsid w:val="0059529B"/>
    <w:rsid w:val="0059599B"/>
    <w:rsid w:val="00595C96"/>
    <w:rsid w:val="00595FDD"/>
    <w:rsid w:val="00596295"/>
    <w:rsid w:val="00596471"/>
    <w:rsid w:val="00596E42"/>
    <w:rsid w:val="00597C1A"/>
    <w:rsid w:val="00597CEB"/>
    <w:rsid w:val="00597E37"/>
    <w:rsid w:val="00597EF7"/>
    <w:rsid w:val="005A16BE"/>
    <w:rsid w:val="005A174F"/>
    <w:rsid w:val="005A1DFD"/>
    <w:rsid w:val="005A2DB3"/>
    <w:rsid w:val="005A3269"/>
    <w:rsid w:val="005A3CAE"/>
    <w:rsid w:val="005A431D"/>
    <w:rsid w:val="005A4503"/>
    <w:rsid w:val="005A566C"/>
    <w:rsid w:val="005A5817"/>
    <w:rsid w:val="005A5859"/>
    <w:rsid w:val="005A76C6"/>
    <w:rsid w:val="005A7B61"/>
    <w:rsid w:val="005A7CCB"/>
    <w:rsid w:val="005A7F53"/>
    <w:rsid w:val="005B0052"/>
    <w:rsid w:val="005B0E9A"/>
    <w:rsid w:val="005B0FA8"/>
    <w:rsid w:val="005B2A18"/>
    <w:rsid w:val="005B2B5D"/>
    <w:rsid w:val="005B2F8C"/>
    <w:rsid w:val="005B443D"/>
    <w:rsid w:val="005B4643"/>
    <w:rsid w:val="005B4665"/>
    <w:rsid w:val="005B48F9"/>
    <w:rsid w:val="005B4AB9"/>
    <w:rsid w:val="005B4FEB"/>
    <w:rsid w:val="005B502F"/>
    <w:rsid w:val="005B50DA"/>
    <w:rsid w:val="005B5A10"/>
    <w:rsid w:val="005B62DA"/>
    <w:rsid w:val="005B6462"/>
    <w:rsid w:val="005B7C0A"/>
    <w:rsid w:val="005C0DDE"/>
    <w:rsid w:val="005C12BB"/>
    <w:rsid w:val="005C301D"/>
    <w:rsid w:val="005C4879"/>
    <w:rsid w:val="005C4C9E"/>
    <w:rsid w:val="005C5A0F"/>
    <w:rsid w:val="005C5FBD"/>
    <w:rsid w:val="005C6483"/>
    <w:rsid w:val="005C65EF"/>
    <w:rsid w:val="005C6ACD"/>
    <w:rsid w:val="005C74C7"/>
    <w:rsid w:val="005C7F71"/>
    <w:rsid w:val="005D20C0"/>
    <w:rsid w:val="005D239A"/>
    <w:rsid w:val="005D2437"/>
    <w:rsid w:val="005D24B1"/>
    <w:rsid w:val="005D2596"/>
    <w:rsid w:val="005D2CE7"/>
    <w:rsid w:val="005D302E"/>
    <w:rsid w:val="005D315B"/>
    <w:rsid w:val="005D38A3"/>
    <w:rsid w:val="005D5009"/>
    <w:rsid w:val="005D7AB6"/>
    <w:rsid w:val="005D7B32"/>
    <w:rsid w:val="005E0264"/>
    <w:rsid w:val="005E09FB"/>
    <w:rsid w:val="005E0CE6"/>
    <w:rsid w:val="005E2320"/>
    <w:rsid w:val="005E233D"/>
    <w:rsid w:val="005E27DB"/>
    <w:rsid w:val="005E39C1"/>
    <w:rsid w:val="005E48F9"/>
    <w:rsid w:val="005E5295"/>
    <w:rsid w:val="005E5903"/>
    <w:rsid w:val="005E5F26"/>
    <w:rsid w:val="005E6C73"/>
    <w:rsid w:val="005E6DF7"/>
    <w:rsid w:val="005E7111"/>
    <w:rsid w:val="005E7C6A"/>
    <w:rsid w:val="005E7EAB"/>
    <w:rsid w:val="005F0BA7"/>
    <w:rsid w:val="005F1197"/>
    <w:rsid w:val="005F1D5C"/>
    <w:rsid w:val="005F1E3C"/>
    <w:rsid w:val="005F1E70"/>
    <w:rsid w:val="005F1EC6"/>
    <w:rsid w:val="005F23A8"/>
    <w:rsid w:val="005F23E8"/>
    <w:rsid w:val="005F26BA"/>
    <w:rsid w:val="005F2719"/>
    <w:rsid w:val="005F3B53"/>
    <w:rsid w:val="005F40DE"/>
    <w:rsid w:val="005F437F"/>
    <w:rsid w:val="005F49B7"/>
    <w:rsid w:val="005F4C90"/>
    <w:rsid w:val="005F5169"/>
    <w:rsid w:val="005F601C"/>
    <w:rsid w:val="005F6711"/>
    <w:rsid w:val="005F6A48"/>
    <w:rsid w:val="005F746B"/>
    <w:rsid w:val="005F7C15"/>
    <w:rsid w:val="005F7ED6"/>
    <w:rsid w:val="00600767"/>
    <w:rsid w:val="006007A5"/>
    <w:rsid w:val="006017B7"/>
    <w:rsid w:val="0060210B"/>
    <w:rsid w:val="00602110"/>
    <w:rsid w:val="00602B7C"/>
    <w:rsid w:val="00602EE0"/>
    <w:rsid w:val="0060327F"/>
    <w:rsid w:val="006032D1"/>
    <w:rsid w:val="00603BBB"/>
    <w:rsid w:val="00603BC1"/>
    <w:rsid w:val="00604001"/>
    <w:rsid w:val="00604448"/>
    <w:rsid w:val="00604833"/>
    <w:rsid w:val="006049A6"/>
    <w:rsid w:val="00604A29"/>
    <w:rsid w:val="00605360"/>
    <w:rsid w:val="00605557"/>
    <w:rsid w:val="00606080"/>
    <w:rsid w:val="006069D5"/>
    <w:rsid w:val="00607202"/>
    <w:rsid w:val="00607842"/>
    <w:rsid w:val="00607948"/>
    <w:rsid w:val="00610937"/>
    <w:rsid w:val="00610F18"/>
    <w:rsid w:val="00611300"/>
    <w:rsid w:val="00611624"/>
    <w:rsid w:val="00611860"/>
    <w:rsid w:val="00611AA9"/>
    <w:rsid w:val="00613715"/>
    <w:rsid w:val="006144B0"/>
    <w:rsid w:val="00614592"/>
    <w:rsid w:val="006158D5"/>
    <w:rsid w:val="00615BF5"/>
    <w:rsid w:val="00615D1F"/>
    <w:rsid w:val="006172BE"/>
    <w:rsid w:val="00617678"/>
    <w:rsid w:val="00617997"/>
    <w:rsid w:val="0062066F"/>
    <w:rsid w:val="006206FB"/>
    <w:rsid w:val="00621A45"/>
    <w:rsid w:val="00621C2D"/>
    <w:rsid w:val="00621D63"/>
    <w:rsid w:val="006220EB"/>
    <w:rsid w:val="006224E4"/>
    <w:rsid w:val="0062273E"/>
    <w:rsid w:val="00622B56"/>
    <w:rsid w:val="00623C15"/>
    <w:rsid w:val="006242E4"/>
    <w:rsid w:val="006252AB"/>
    <w:rsid w:val="0062542B"/>
    <w:rsid w:val="00626851"/>
    <w:rsid w:val="00626E27"/>
    <w:rsid w:val="00627753"/>
    <w:rsid w:val="0063103C"/>
    <w:rsid w:val="006311B9"/>
    <w:rsid w:val="00631D19"/>
    <w:rsid w:val="00631ECE"/>
    <w:rsid w:val="006320D1"/>
    <w:rsid w:val="0063228E"/>
    <w:rsid w:val="006323E9"/>
    <w:rsid w:val="00632D34"/>
    <w:rsid w:val="006331D3"/>
    <w:rsid w:val="00633A34"/>
    <w:rsid w:val="006342A8"/>
    <w:rsid w:val="006344D3"/>
    <w:rsid w:val="00634796"/>
    <w:rsid w:val="006351C5"/>
    <w:rsid w:val="00636AEC"/>
    <w:rsid w:val="00640BA4"/>
    <w:rsid w:val="00641658"/>
    <w:rsid w:val="00642B68"/>
    <w:rsid w:val="00643607"/>
    <w:rsid w:val="00644B50"/>
    <w:rsid w:val="006454D4"/>
    <w:rsid w:val="00646159"/>
    <w:rsid w:val="00646741"/>
    <w:rsid w:val="00646C09"/>
    <w:rsid w:val="00646EB5"/>
    <w:rsid w:val="0064724E"/>
    <w:rsid w:val="0065030E"/>
    <w:rsid w:val="00650B04"/>
    <w:rsid w:val="00651784"/>
    <w:rsid w:val="00652400"/>
    <w:rsid w:val="006528C0"/>
    <w:rsid w:val="00653780"/>
    <w:rsid w:val="00653AFC"/>
    <w:rsid w:val="00653DBB"/>
    <w:rsid w:val="00653EBC"/>
    <w:rsid w:val="00654603"/>
    <w:rsid w:val="006546BE"/>
    <w:rsid w:val="00654A01"/>
    <w:rsid w:val="00655066"/>
    <w:rsid w:val="00655CF7"/>
    <w:rsid w:val="00655F64"/>
    <w:rsid w:val="006566A4"/>
    <w:rsid w:val="006567BF"/>
    <w:rsid w:val="006573B1"/>
    <w:rsid w:val="00657EC2"/>
    <w:rsid w:val="00660C3E"/>
    <w:rsid w:val="00660EC0"/>
    <w:rsid w:val="00660ED2"/>
    <w:rsid w:val="006611C3"/>
    <w:rsid w:val="006615EC"/>
    <w:rsid w:val="00661FDC"/>
    <w:rsid w:val="00662039"/>
    <w:rsid w:val="00662E1A"/>
    <w:rsid w:val="006635C0"/>
    <w:rsid w:val="00663767"/>
    <w:rsid w:val="00663D96"/>
    <w:rsid w:val="00663F37"/>
    <w:rsid w:val="0066427F"/>
    <w:rsid w:val="00664C35"/>
    <w:rsid w:val="00665EA8"/>
    <w:rsid w:val="006664E3"/>
    <w:rsid w:val="0066674A"/>
    <w:rsid w:val="0066764B"/>
    <w:rsid w:val="0066777E"/>
    <w:rsid w:val="00667AD6"/>
    <w:rsid w:val="00671030"/>
    <w:rsid w:val="00673634"/>
    <w:rsid w:val="00673927"/>
    <w:rsid w:val="00673F07"/>
    <w:rsid w:val="0067420D"/>
    <w:rsid w:val="006744FF"/>
    <w:rsid w:val="00674D17"/>
    <w:rsid w:val="00674DC9"/>
    <w:rsid w:val="00675509"/>
    <w:rsid w:val="006755FD"/>
    <w:rsid w:val="00675996"/>
    <w:rsid w:val="00675C79"/>
    <w:rsid w:val="00675D65"/>
    <w:rsid w:val="006762EE"/>
    <w:rsid w:val="006779FB"/>
    <w:rsid w:val="00677CE4"/>
    <w:rsid w:val="006802BE"/>
    <w:rsid w:val="00680C2A"/>
    <w:rsid w:val="00681102"/>
    <w:rsid w:val="006812CB"/>
    <w:rsid w:val="0068152E"/>
    <w:rsid w:val="00681953"/>
    <w:rsid w:val="00681ABE"/>
    <w:rsid w:val="00682C34"/>
    <w:rsid w:val="00683914"/>
    <w:rsid w:val="006839F0"/>
    <w:rsid w:val="00683F80"/>
    <w:rsid w:val="00684D26"/>
    <w:rsid w:val="00685997"/>
    <w:rsid w:val="006859F3"/>
    <w:rsid w:val="00686144"/>
    <w:rsid w:val="00686AB7"/>
    <w:rsid w:val="00686F32"/>
    <w:rsid w:val="00686FB0"/>
    <w:rsid w:val="0068759B"/>
    <w:rsid w:val="00690774"/>
    <w:rsid w:val="00690930"/>
    <w:rsid w:val="00690B86"/>
    <w:rsid w:val="0069133D"/>
    <w:rsid w:val="00694DA2"/>
    <w:rsid w:val="00694EFE"/>
    <w:rsid w:val="00694FDD"/>
    <w:rsid w:val="0069604C"/>
    <w:rsid w:val="0069743C"/>
    <w:rsid w:val="00697CE3"/>
    <w:rsid w:val="006A0024"/>
    <w:rsid w:val="006A0607"/>
    <w:rsid w:val="006A07C5"/>
    <w:rsid w:val="006A0805"/>
    <w:rsid w:val="006A0D4C"/>
    <w:rsid w:val="006A2453"/>
    <w:rsid w:val="006A26C3"/>
    <w:rsid w:val="006A3246"/>
    <w:rsid w:val="006A34AA"/>
    <w:rsid w:val="006A3957"/>
    <w:rsid w:val="006A3BDA"/>
    <w:rsid w:val="006A3CC7"/>
    <w:rsid w:val="006A4C74"/>
    <w:rsid w:val="006A5716"/>
    <w:rsid w:val="006A58EA"/>
    <w:rsid w:val="006A5AAF"/>
    <w:rsid w:val="006A63A0"/>
    <w:rsid w:val="006A643F"/>
    <w:rsid w:val="006A6B60"/>
    <w:rsid w:val="006A7892"/>
    <w:rsid w:val="006A7C1C"/>
    <w:rsid w:val="006B0158"/>
    <w:rsid w:val="006B0F52"/>
    <w:rsid w:val="006B105C"/>
    <w:rsid w:val="006B1093"/>
    <w:rsid w:val="006B1CC4"/>
    <w:rsid w:val="006B2019"/>
    <w:rsid w:val="006B2BD0"/>
    <w:rsid w:val="006B304E"/>
    <w:rsid w:val="006B3233"/>
    <w:rsid w:val="006B3DDD"/>
    <w:rsid w:val="006B589F"/>
    <w:rsid w:val="006B6034"/>
    <w:rsid w:val="006B61C5"/>
    <w:rsid w:val="006B7016"/>
    <w:rsid w:val="006B7270"/>
    <w:rsid w:val="006C060A"/>
    <w:rsid w:val="006C256D"/>
    <w:rsid w:val="006C264A"/>
    <w:rsid w:val="006C2F2B"/>
    <w:rsid w:val="006C3051"/>
    <w:rsid w:val="006C36BE"/>
    <w:rsid w:val="006C3AA6"/>
    <w:rsid w:val="006C3D4F"/>
    <w:rsid w:val="006C4327"/>
    <w:rsid w:val="006C4ACB"/>
    <w:rsid w:val="006C4DDB"/>
    <w:rsid w:val="006C5515"/>
    <w:rsid w:val="006C5982"/>
    <w:rsid w:val="006C6DFE"/>
    <w:rsid w:val="006C72F5"/>
    <w:rsid w:val="006C79CC"/>
    <w:rsid w:val="006C7C8D"/>
    <w:rsid w:val="006D03EA"/>
    <w:rsid w:val="006D123F"/>
    <w:rsid w:val="006D15E3"/>
    <w:rsid w:val="006D1F2D"/>
    <w:rsid w:val="006D2B0F"/>
    <w:rsid w:val="006D3284"/>
    <w:rsid w:val="006D3E34"/>
    <w:rsid w:val="006D40B6"/>
    <w:rsid w:val="006D417F"/>
    <w:rsid w:val="006D5898"/>
    <w:rsid w:val="006D79D1"/>
    <w:rsid w:val="006E02C4"/>
    <w:rsid w:val="006E0689"/>
    <w:rsid w:val="006E0AEB"/>
    <w:rsid w:val="006E0CA2"/>
    <w:rsid w:val="006E0EAA"/>
    <w:rsid w:val="006E28B6"/>
    <w:rsid w:val="006E2AF0"/>
    <w:rsid w:val="006E2D84"/>
    <w:rsid w:val="006E3537"/>
    <w:rsid w:val="006E3813"/>
    <w:rsid w:val="006E3C88"/>
    <w:rsid w:val="006E45E9"/>
    <w:rsid w:val="006E4A8C"/>
    <w:rsid w:val="006E5089"/>
    <w:rsid w:val="006E6006"/>
    <w:rsid w:val="006E65E3"/>
    <w:rsid w:val="006E675A"/>
    <w:rsid w:val="006E7C4A"/>
    <w:rsid w:val="006F03B0"/>
    <w:rsid w:val="006F07CB"/>
    <w:rsid w:val="006F0D38"/>
    <w:rsid w:val="006F10AF"/>
    <w:rsid w:val="006F19C5"/>
    <w:rsid w:val="006F1E9A"/>
    <w:rsid w:val="006F2393"/>
    <w:rsid w:val="006F32A0"/>
    <w:rsid w:val="006F33B0"/>
    <w:rsid w:val="006F34BE"/>
    <w:rsid w:val="006F38D1"/>
    <w:rsid w:val="006F44B8"/>
    <w:rsid w:val="006F4D1C"/>
    <w:rsid w:val="006F5A5C"/>
    <w:rsid w:val="006F5B15"/>
    <w:rsid w:val="006F6617"/>
    <w:rsid w:val="006F6843"/>
    <w:rsid w:val="006F6A17"/>
    <w:rsid w:val="006F6A7C"/>
    <w:rsid w:val="006F7230"/>
    <w:rsid w:val="00700431"/>
    <w:rsid w:val="007008E9"/>
    <w:rsid w:val="00700B51"/>
    <w:rsid w:val="00700D56"/>
    <w:rsid w:val="00700DB8"/>
    <w:rsid w:val="00700FE1"/>
    <w:rsid w:val="0070150C"/>
    <w:rsid w:val="00701C24"/>
    <w:rsid w:val="0070250A"/>
    <w:rsid w:val="00702F63"/>
    <w:rsid w:val="00703533"/>
    <w:rsid w:val="00703D31"/>
    <w:rsid w:val="00704873"/>
    <w:rsid w:val="00705120"/>
    <w:rsid w:val="0070519C"/>
    <w:rsid w:val="00705263"/>
    <w:rsid w:val="0070563A"/>
    <w:rsid w:val="007059CE"/>
    <w:rsid w:val="00705B90"/>
    <w:rsid w:val="00705F9A"/>
    <w:rsid w:val="0070674B"/>
    <w:rsid w:val="007072CE"/>
    <w:rsid w:val="007077A0"/>
    <w:rsid w:val="007107EE"/>
    <w:rsid w:val="00710942"/>
    <w:rsid w:val="00710B25"/>
    <w:rsid w:val="00713D2E"/>
    <w:rsid w:val="00714769"/>
    <w:rsid w:val="00715BEF"/>
    <w:rsid w:val="00715D24"/>
    <w:rsid w:val="00717822"/>
    <w:rsid w:val="007205D3"/>
    <w:rsid w:val="00721DC3"/>
    <w:rsid w:val="007240B3"/>
    <w:rsid w:val="0072477D"/>
    <w:rsid w:val="007257B0"/>
    <w:rsid w:val="00725FAB"/>
    <w:rsid w:val="00726122"/>
    <w:rsid w:val="00726142"/>
    <w:rsid w:val="00726CF9"/>
    <w:rsid w:val="007272ED"/>
    <w:rsid w:val="0072754A"/>
    <w:rsid w:val="0072761F"/>
    <w:rsid w:val="00727796"/>
    <w:rsid w:val="0072795D"/>
    <w:rsid w:val="007279F2"/>
    <w:rsid w:val="00727CB0"/>
    <w:rsid w:val="00727DA4"/>
    <w:rsid w:val="00727EC3"/>
    <w:rsid w:val="00727EE3"/>
    <w:rsid w:val="00730845"/>
    <w:rsid w:val="00730AC0"/>
    <w:rsid w:val="00730D72"/>
    <w:rsid w:val="00731AA3"/>
    <w:rsid w:val="00731F1D"/>
    <w:rsid w:val="00732E13"/>
    <w:rsid w:val="00732E2E"/>
    <w:rsid w:val="007340A5"/>
    <w:rsid w:val="00734F3A"/>
    <w:rsid w:val="00742D8C"/>
    <w:rsid w:val="00742D91"/>
    <w:rsid w:val="00743040"/>
    <w:rsid w:val="00743643"/>
    <w:rsid w:val="00743B45"/>
    <w:rsid w:val="00743E1D"/>
    <w:rsid w:val="00743EA9"/>
    <w:rsid w:val="00744B87"/>
    <w:rsid w:val="00745246"/>
    <w:rsid w:val="007454FE"/>
    <w:rsid w:val="00745B5E"/>
    <w:rsid w:val="00745CD8"/>
    <w:rsid w:val="00746A31"/>
    <w:rsid w:val="00746A57"/>
    <w:rsid w:val="0075000E"/>
    <w:rsid w:val="00750307"/>
    <w:rsid w:val="0075036D"/>
    <w:rsid w:val="007504EA"/>
    <w:rsid w:val="00752AEE"/>
    <w:rsid w:val="00753262"/>
    <w:rsid w:val="00753927"/>
    <w:rsid w:val="00753EC9"/>
    <w:rsid w:val="0075418C"/>
    <w:rsid w:val="007541C8"/>
    <w:rsid w:val="0075471E"/>
    <w:rsid w:val="00754995"/>
    <w:rsid w:val="007559FC"/>
    <w:rsid w:val="007573F7"/>
    <w:rsid w:val="00762E6A"/>
    <w:rsid w:val="00762FFF"/>
    <w:rsid w:val="007632A3"/>
    <w:rsid w:val="0076341D"/>
    <w:rsid w:val="00763B52"/>
    <w:rsid w:val="00763F26"/>
    <w:rsid w:val="00764583"/>
    <w:rsid w:val="00764BCC"/>
    <w:rsid w:val="00765169"/>
    <w:rsid w:val="0076590C"/>
    <w:rsid w:val="00766057"/>
    <w:rsid w:val="007661F1"/>
    <w:rsid w:val="0076711D"/>
    <w:rsid w:val="0076726A"/>
    <w:rsid w:val="007674B6"/>
    <w:rsid w:val="0077045C"/>
    <w:rsid w:val="0077152B"/>
    <w:rsid w:val="0077202F"/>
    <w:rsid w:val="00772431"/>
    <w:rsid w:val="0077347F"/>
    <w:rsid w:val="00774F02"/>
    <w:rsid w:val="007763D2"/>
    <w:rsid w:val="007763EE"/>
    <w:rsid w:val="007765DE"/>
    <w:rsid w:val="00776BC7"/>
    <w:rsid w:val="007770B0"/>
    <w:rsid w:val="00777D6C"/>
    <w:rsid w:val="007802B8"/>
    <w:rsid w:val="007814C6"/>
    <w:rsid w:val="00781747"/>
    <w:rsid w:val="00782013"/>
    <w:rsid w:val="00782535"/>
    <w:rsid w:val="0078267D"/>
    <w:rsid w:val="00782DAD"/>
    <w:rsid w:val="007831BB"/>
    <w:rsid w:val="007836EA"/>
    <w:rsid w:val="00783C60"/>
    <w:rsid w:val="00783F96"/>
    <w:rsid w:val="00786AD0"/>
    <w:rsid w:val="00786DF0"/>
    <w:rsid w:val="0078755D"/>
    <w:rsid w:val="00787B5C"/>
    <w:rsid w:val="00787E6A"/>
    <w:rsid w:val="00790F37"/>
    <w:rsid w:val="00792ABB"/>
    <w:rsid w:val="00793371"/>
    <w:rsid w:val="0079387E"/>
    <w:rsid w:val="00793B29"/>
    <w:rsid w:val="007940A6"/>
    <w:rsid w:val="007955F5"/>
    <w:rsid w:val="00795A94"/>
    <w:rsid w:val="00795CA5"/>
    <w:rsid w:val="00796754"/>
    <w:rsid w:val="00797292"/>
    <w:rsid w:val="007973E9"/>
    <w:rsid w:val="007A0102"/>
    <w:rsid w:val="007A0E68"/>
    <w:rsid w:val="007A14A1"/>
    <w:rsid w:val="007A1D3B"/>
    <w:rsid w:val="007A1FB4"/>
    <w:rsid w:val="007A260F"/>
    <w:rsid w:val="007A2F09"/>
    <w:rsid w:val="007A39E5"/>
    <w:rsid w:val="007A42CF"/>
    <w:rsid w:val="007A46AF"/>
    <w:rsid w:val="007A4C43"/>
    <w:rsid w:val="007A5B40"/>
    <w:rsid w:val="007A5CD0"/>
    <w:rsid w:val="007A5CE0"/>
    <w:rsid w:val="007A6584"/>
    <w:rsid w:val="007A66C2"/>
    <w:rsid w:val="007A684F"/>
    <w:rsid w:val="007A6BBA"/>
    <w:rsid w:val="007B1119"/>
    <w:rsid w:val="007B243D"/>
    <w:rsid w:val="007B33BC"/>
    <w:rsid w:val="007B3661"/>
    <w:rsid w:val="007B3CA6"/>
    <w:rsid w:val="007B48A5"/>
    <w:rsid w:val="007B4CE2"/>
    <w:rsid w:val="007B50D8"/>
    <w:rsid w:val="007B58CD"/>
    <w:rsid w:val="007B5900"/>
    <w:rsid w:val="007B6303"/>
    <w:rsid w:val="007B6CFE"/>
    <w:rsid w:val="007C15DE"/>
    <w:rsid w:val="007C1AA3"/>
    <w:rsid w:val="007C1CEA"/>
    <w:rsid w:val="007C261E"/>
    <w:rsid w:val="007C28EF"/>
    <w:rsid w:val="007C2AA6"/>
    <w:rsid w:val="007C307D"/>
    <w:rsid w:val="007C357D"/>
    <w:rsid w:val="007C3662"/>
    <w:rsid w:val="007C3C4D"/>
    <w:rsid w:val="007C4255"/>
    <w:rsid w:val="007C4F7C"/>
    <w:rsid w:val="007C6DA5"/>
    <w:rsid w:val="007C7A1A"/>
    <w:rsid w:val="007D18F4"/>
    <w:rsid w:val="007D1AF3"/>
    <w:rsid w:val="007D23F8"/>
    <w:rsid w:val="007D24E5"/>
    <w:rsid w:val="007D2FC0"/>
    <w:rsid w:val="007D324D"/>
    <w:rsid w:val="007D382B"/>
    <w:rsid w:val="007D3DEE"/>
    <w:rsid w:val="007D5737"/>
    <w:rsid w:val="007D6339"/>
    <w:rsid w:val="007D6551"/>
    <w:rsid w:val="007D6785"/>
    <w:rsid w:val="007D6FC1"/>
    <w:rsid w:val="007D71F0"/>
    <w:rsid w:val="007D75A9"/>
    <w:rsid w:val="007D7F9F"/>
    <w:rsid w:val="007E0765"/>
    <w:rsid w:val="007E0B58"/>
    <w:rsid w:val="007E155E"/>
    <w:rsid w:val="007E1A75"/>
    <w:rsid w:val="007E3300"/>
    <w:rsid w:val="007E3ACA"/>
    <w:rsid w:val="007E528C"/>
    <w:rsid w:val="007E542C"/>
    <w:rsid w:val="007E6124"/>
    <w:rsid w:val="007E7648"/>
    <w:rsid w:val="007E7CE8"/>
    <w:rsid w:val="007F02BD"/>
    <w:rsid w:val="007F0368"/>
    <w:rsid w:val="007F03B8"/>
    <w:rsid w:val="007F145D"/>
    <w:rsid w:val="007F212C"/>
    <w:rsid w:val="007F22C7"/>
    <w:rsid w:val="007F2412"/>
    <w:rsid w:val="007F26B2"/>
    <w:rsid w:val="007F27AB"/>
    <w:rsid w:val="007F380C"/>
    <w:rsid w:val="007F48D2"/>
    <w:rsid w:val="007F58CC"/>
    <w:rsid w:val="007F5F04"/>
    <w:rsid w:val="007F6EBC"/>
    <w:rsid w:val="007F7DBF"/>
    <w:rsid w:val="007F7FF0"/>
    <w:rsid w:val="0080025E"/>
    <w:rsid w:val="00800EB1"/>
    <w:rsid w:val="00801126"/>
    <w:rsid w:val="0080118A"/>
    <w:rsid w:val="008015EE"/>
    <w:rsid w:val="00801D0A"/>
    <w:rsid w:val="00802048"/>
    <w:rsid w:val="00802163"/>
    <w:rsid w:val="00802E9B"/>
    <w:rsid w:val="0080340E"/>
    <w:rsid w:val="00804300"/>
    <w:rsid w:val="008044EE"/>
    <w:rsid w:val="00804625"/>
    <w:rsid w:val="00804A1F"/>
    <w:rsid w:val="00805C85"/>
    <w:rsid w:val="00806489"/>
    <w:rsid w:val="008066CB"/>
    <w:rsid w:val="00806A50"/>
    <w:rsid w:val="00810075"/>
    <w:rsid w:val="00811457"/>
    <w:rsid w:val="00811503"/>
    <w:rsid w:val="00811988"/>
    <w:rsid w:val="00811C60"/>
    <w:rsid w:val="00811CE7"/>
    <w:rsid w:val="00812179"/>
    <w:rsid w:val="0081233E"/>
    <w:rsid w:val="0081251E"/>
    <w:rsid w:val="0081338C"/>
    <w:rsid w:val="00813C9E"/>
    <w:rsid w:val="00814A93"/>
    <w:rsid w:val="00814B1E"/>
    <w:rsid w:val="0081521B"/>
    <w:rsid w:val="00815484"/>
    <w:rsid w:val="00815CF0"/>
    <w:rsid w:val="00815D77"/>
    <w:rsid w:val="00815DDD"/>
    <w:rsid w:val="00816F83"/>
    <w:rsid w:val="00817052"/>
    <w:rsid w:val="00817D50"/>
    <w:rsid w:val="00820038"/>
    <w:rsid w:val="00820257"/>
    <w:rsid w:val="00820AE5"/>
    <w:rsid w:val="00820D54"/>
    <w:rsid w:val="0082212A"/>
    <w:rsid w:val="008221BA"/>
    <w:rsid w:val="00822258"/>
    <w:rsid w:val="0082243F"/>
    <w:rsid w:val="008226AE"/>
    <w:rsid w:val="00822757"/>
    <w:rsid w:val="00822AAF"/>
    <w:rsid w:val="00822BF6"/>
    <w:rsid w:val="00822C2D"/>
    <w:rsid w:val="00823124"/>
    <w:rsid w:val="00823703"/>
    <w:rsid w:val="00824ADD"/>
    <w:rsid w:val="00824C5A"/>
    <w:rsid w:val="0082502C"/>
    <w:rsid w:val="00825065"/>
    <w:rsid w:val="008258C6"/>
    <w:rsid w:val="00826879"/>
    <w:rsid w:val="00826959"/>
    <w:rsid w:val="00827902"/>
    <w:rsid w:val="00827A81"/>
    <w:rsid w:val="00831FDB"/>
    <w:rsid w:val="0083220C"/>
    <w:rsid w:val="0083352F"/>
    <w:rsid w:val="00833640"/>
    <w:rsid w:val="00833A60"/>
    <w:rsid w:val="00834A78"/>
    <w:rsid w:val="008352CE"/>
    <w:rsid w:val="00835680"/>
    <w:rsid w:val="00835E5E"/>
    <w:rsid w:val="008367AC"/>
    <w:rsid w:val="00836D1A"/>
    <w:rsid w:val="00837620"/>
    <w:rsid w:val="008404F9"/>
    <w:rsid w:val="00840BCD"/>
    <w:rsid w:val="008411FE"/>
    <w:rsid w:val="00841871"/>
    <w:rsid w:val="00841B4B"/>
    <w:rsid w:val="00842C84"/>
    <w:rsid w:val="008444A0"/>
    <w:rsid w:val="00844915"/>
    <w:rsid w:val="008450B2"/>
    <w:rsid w:val="0084512D"/>
    <w:rsid w:val="00845F02"/>
    <w:rsid w:val="008463EB"/>
    <w:rsid w:val="00846C5B"/>
    <w:rsid w:val="00846D47"/>
    <w:rsid w:val="00847BDA"/>
    <w:rsid w:val="008526C6"/>
    <w:rsid w:val="00852901"/>
    <w:rsid w:val="00852AC3"/>
    <w:rsid w:val="00852CAF"/>
    <w:rsid w:val="00852F60"/>
    <w:rsid w:val="00852F8D"/>
    <w:rsid w:val="00853315"/>
    <w:rsid w:val="00854F1B"/>
    <w:rsid w:val="0085559F"/>
    <w:rsid w:val="00855E57"/>
    <w:rsid w:val="00855EB8"/>
    <w:rsid w:val="00855FFE"/>
    <w:rsid w:val="00857DD0"/>
    <w:rsid w:val="00860F5D"/>
    <w:rsid w:val="00861241"/>
    <w:rsid w:val="00861F91"/>
    <w:rsid w:val="008623CC"/>
    <w:rsid w:val="008627C2"/>
    <w:rsid w:val="0086386C"/>
    <w:rsid w:val="00863C28"/>
    <w:rsid w:val="00864765"/>
    <w:rsid w:val="00864F25"/>
    <w:rsid w:val="00865490"/>
    <w:rsid w:val="00865808"/>
    <w:rsid w:val="00865AA0"/>
    <w:rsid w:val="00865E2E"/>
    <w:rsid w:val="00865F5A"/>
    <w:rsid w:val="00866991"/>
    <w:rsid w:val="00866E94"/>
    <w:rsid w:val="00867E04"/>
    <w:rsid w:val="0087024B"/>
    <w:rsid w:val="008711BA"/>
    <w:rsid w:val="00871489"/>
    <w:rsid w:val="00871D19"/>
    <w:rsid w:val="00872D2F"/>
    <w:rsid w:val="00872DE5"/>
    <w:rsid w:val="00873E22"/>
    <w:rsid w:val="00874079"/>
    <w:rsid w:val="00874349"/>
    <w:rsid w:val="008755E9"/>
    <w:rsid w:val="008756BC"/>
    <w:rsid w:val="008756CB"/>
    <w:rsid w:val="008757B6"/>
    <w:rsid w:val="008761F1"/>
    <w:rsid w:val="008771D0"/>
    <w:rsid w:val="008774EE"/>
    <w:rsid w:val="0087772E"/>
    <w:rsid w:val="00877B7D"/>
    <w:rsid w:val="00880310"/>
    <w:rsid w:val="00880379"/>
    <w:rsid w:val="00881B27"/>
    <w:rsid w:val="00881CED"/>
    <w:rsid w:val="00883180"/>
    <w:rsid w:val="00883912"/>
    <w:rsid w:val="00883AEC"/>
    <w:rsid w:val="00883FE2"/>
    <w:rsid w:val="008843BE"/>
    <w:rsid w:val="0088455A"/>
    <w:rsid w:val="00885B67"/>
    <w:rsid w:val="00885C1E"/>
    <w:rsid w:val="00886119"/>
    <w:rsid w:val="008870C6"/>
    <w:rsid w:val="00887440"/>
    <w:rsid w:val="00887741"/>
    <w:rsid w:val="0089020C"/>
    <w:rsid w:val="00890E7F"/>
    <w:rsid w:val="00891677"/>
    <w:rsid w:val="008918A0"/>
    <w:rsid w:val="008919F8"/>
    <w:rsid w:val="00892037"/>
    <w:rsid w:val="00892274"/>
    <w:rsid w:val="00893365"/>
    <w:rsid w:val="0089371B"/>
    <w:rsid w:val="008939FF"/>
    <w:rsid w:val="0089418D"/>
    <w:rsid w:val="00895548"/>
    <w:rsid w:val="008A019A"/>
    <w:rsid w:val="008A1BB7"/>
    <w:rsid w:val="008A1FFF"/>
    <w:rsid w:val="008A2439"/>
    <w:rsid w:val="008A245C"/>
    <w:rsid w:val="008A2997"/>
    <w:rsid w:val="008A2DAD"/>
    <w:rsid w:val="008A3974"/>
    <w:rsid w:val="008A3D9B"/>
    <w:rsid w:val="008A45B8"/>
    <w:rsid w:val="008A5526"/>
    <w:rsid w:val="008A57DE"/>
    <w:rsid w:val="008A6058"/>
    <w:rsid w:val="008A753D"/>
    <w:rsid w:val="008A75A3"/>
    <w:rsid w:val="008B195C"/>
    <w:rsid w:val="008B1C29"/>
    <w:rsid w:val="008B1FE6"/>
    <w:rsid w:val="008B351A"/>
    <w:rsid w:val="008B38E7"/>
    <w:rsid w:val="008B42DE"/>
    <w:rsid w:val="008B52C4"/>
    <w:rsid w:val="008B5342"/>
    <w:rsid w:val="008B7056"/>
    <w:rsid w:val="008B74D4"/>
    <w:rsid w:val="008B766B"/>
    <w:rsid w:val="008B7A0D"/>
    <w:rsid w:val="008C0626"/>
    <w:rsid w:val="008C0641"/>
    <w:rsid w:val="008C070C"/>
    <w:rsid w:val="008C209E"/>
    <w:rsid w:val="008C26A9"/>
    <w:rsid w:val="008C2A98"/>
    <w:rsid w:val="008C2CED"/>
    <w:rsid w:val="008C2E21"/>
    <w:rsid w:val="008C3AB1"/>
    <w:rsid w:val="008C4613"/>
    <w:rsid w:val="008C4CFA"/>
    <w:rsid w:val="008C4F07"/>
    <w:rsid w:val="008C53A8"/>
    <w:rsid w:val="008C60D9"/>
    <w:rsid w:val="008C60F5"/>
    <w:rsid w:val="008C65D8"/>
    <w:rsid w:val="008C7E68"/>
    <w:rsid w:val="008C7E98"/>
    <w:rsid w:val="008D06F0"/>
    <w:rsid w:val="008D0D25"/>
    <w:rsid w:val="008D10B5"/>
    <w:rsid w:val="008D1121"/>
    <w:rsid w:val="008D170F"/>
    <w:rsid w:val="008D3834"/>
    <w:rsid w:val="008D41AA"/>
    <w:rsid w:val="008D432E"/>
    <w:rsid w:val="008D48C2"/>
    <w:rsid w:val="008D517F"/>
    <w:rsid w:val="008D55DF"/>
    <w:rsid w:val="008D5BA9"/>
    <w:rsid w:val="008D6EB4"/>
    <w:rsid w:val="008D7C8F"/>
    <w:rsid w:val="008E00C2"/>
    <w:rsid w:val="008E0831"/>
    <w:rsid w:val="008E17EC"/>
    <w:rsid w:val="008E1B8B"/>
    <w:rsid w:val="008E1C43"/>
    <w:rsid w:val="008E250A"/>
    <w:rsid w:val="008E2FC7"/>
    <w:rsid w:val="008E31BE"/>
    <w:rsid w:val="008E36AC"/>
    <w:rsid w:val="008E3BCE"/>
    <w:rsid w:val="008E408B"/>
    <w:rsid w:val="008E44DF"/>
    <w:rsid w:val="008E46AA"/>
    <w:rsid w:val="008E4B9D"/>
    <w:rsid w:val="008E508C"/>
    <w:rsid w:val="008E69F2"/>
    <w:rsid w:val="008E6BF2"/>
    <w:rsid w:val="008E7FCA"/>
    <w:rsid w:val="008F0029"/>
    <w:rsid w:val="008F0148"/>
    <w:rsid w:val="008F0EF7"/>
    <w:rsid w:val="008F1865"/>
    <w:rsid w:val="008F1873"/>
    <w:rsid w:val="008F2287"/>
    <w:rsid w:val="008F2651"/>
    <w:rsid w:val="008F30E0"/>
    <w:rsid w:val="008F3863"/>
    <w:rsid w:val="008F5BC5"/>
    <w:rsid w:val="008F63FB"/>
    <w:rsid w:val="008F6718"/>
    <w:rsid w:val="008F69FA"/>
    <w:rsid w:val="008F70F1"/>
    <w:rsid w:val="008F7561"/>
    <w:rsid w:val="008F7645"/>
    <w:rsid w:val="009005B5"/>
    <w:rsid w:val="009007BE"/>
    <w:rsid w:val="0090106D"/>
    <w:rsid w:val="009017EE"/>
    <w:rsid w:val="00901C13"/>
    <w:rsid w:val="00901C92"/>
    <w:rsid w:val="00902013"/>
    <w:rsid w:val="0090215D"/>
    <w:rsid w:val="00902707"/>
    <w:rsid w:val="009027BF"/>
    <w:rsid w:val="0090282A"/>
    <w:rsid w:val="00902B5D"/>
    <w:rsid w:val="00903714"/>
    <w:rsid w:val="0090394D"/>
    <w:rsid w:val="009046A5"/>
    <w:rsid w:val="00904942"/>
    <w:rsid w:val="00904E8D"/>
    <w:rsid w:val="009050EC"/>
    <w:rsid w:val="00906370"/>
    <w:rsid w:val="00906524"/>
    <w:rsid w:val="00906724"/>
    <w:rsid w:val="009069B4"/>
    <w:rsid w:val="0091062D"/>
    <w:rsid w:val="00910FC5"/>
    <w:rsid w:val="00910FD0"/>
    <w:rsid w:val="009117D3"/>
    <w:rsid w:val="00911957"/>
    <w:rsid w:val="00914307"/>
    <w:rsid w:val="009151F2"/>
    <w:rsid w:val="009156A6"/>
    <w:rsid w:val="00916333"/>
    <w:rsid w:val="009164E0"/>
    <w:rsid w:val="00916E1B"/>
    <w:rsid w:val="00917833"/>
    <w:rsid w:val="00917E47"/>
    <w:rsid w:val="00917F4C"/>
    <w:rsid w:val="00920BE8"/>
    <w:rsid w:val="00920D32"/>
    <w:rsid w:val="00921804"/>
    <w:rsid w:val="00921DAE"/>
    <w:rsid w:val="00922327"/>
    <w:rsid w:val="00923AF5"/>
    <w:rsid w:val="00923FF7"/>
    <w:rsid w:val="00924241"/>
    <w:rsid w:val="009243D1"/>
    <w:rsid w:val="00924F9B"/>
    <w:rsid w:val="009256F5"/>
    <w:rsid w:val="00925B17"/>
    <w:rsid w:val="009267DB"/>
    <w:rsid w:val="009268A4"/>
    <w:rsid w:val="00926C2F"/>
    <w:rsid w:val="00927324"/>
    <w:rsid w:val="00927814"/>
    <w:rsid w:val="00927A43"/>
    <w:rsid w:val="00927C8F"/>
    <w:rsid w:val="00930170"/>
    <w:rsid w:val="009306DF"/>
    <w:rsid w:val="009314B8"/>
    <w:rsid w:val="009314DC"/>
    <w:rsid w:val="00931DE5"/>
    <w:rsid w:val="0093208B"/>
    <w:rsid w:val="009322D7"/>
    <w:rsid w:val="009322EE"/>
    <w:rsid w:val="0093258D"/>
    <w:rsid w:val="0093274D"/>
    <w:rsid w:val="00932A73"/>
    <w:rsid w:val="00933971"/>
    <w:rsid w:val="00934B99"/>
    <w:rsid w:val="0093518D"/>
    <w:rsid w:val="00935498"/>
    <w:rsid w:val="00935DA2"/>
    <w:rsid w:val="00935E47"/>
    <w:rsid w:val="00936523"/>
    <w:rsid w:val="0093706C"/>
    <w:rsid w:val="0093741A"/>
    <w:rsid w:val="009375E7"/>
    <w:rsid w:val="0093793F"/>
    <w:rsid w:val="00937EB1"/>
    <w:rsid w:val="00940B2D"/>
    <w:rsid w:val="0094108B"/>
    <w:rsid w:val="00941420"/>
    <w:rsid w:val="00941AEC"/>
    <w:rsid w:val="00941BBC"/>
    <w:rsid w:val="009428AA"/>
    <w:rsid w:val="00942AD9"/>
    <w:rsid w:val="00943CCE"/>
    <w:rsid w:val="0094448B"/>
    <w:rsid w:val="00944C55"/>
    <w:rsid w:val="00944CEE"/>
    <w:rsid w:val="00944D89"/>
    <w:rsid w:val="00945312"/>
    <w:rsid w:val="0094532C"/>
    <w:rsid w:val="00946915"/>
    <w:rsid w:val="009473B8"/>
    <w:rsid w:val="00950569"/>
    <w:rsid w:val="00950BDF"/>
    <w:rsid w:val="00951699"/>
    <w:rsid w:val="00951977"/>
    <w:rsid w:val="00951ACD"/>
    <w:rsid w:val="00952EA3"/>
    <w:rsid w:val="00953176"/>
    <w:rsid w:val="0095318D"/>
    <w:rsid w:val="009533F1"/>
    <w:rsid w:val="0095435F"/>
    <w:rsid w:val="00954918"/>
    <w:rsid w:val="00954B65"/>
    <w:rsid w:val="00955B17"/>
    <w:rsid w:val="009563F2"/>
    <w:rsid w:val="00956A55"/>
    <w:rsid w:val="00956D0F"/>
    <w:rsid w:val="00956F87"/>
    <w:rsid w:val="00957337"/>
    <w:rsid w:val="00957819"/>
    <w:rsid w:val="0095798F"/>
    <w:rsid w:val="0096085C"/>
    <w:rsid w:val="00960AEA"/>
    <w:rsid w:val="00961479"/>
    <w:rsid w:val="00961686"/>
    <w:rsid w:val="0096185D"/>
    <w:rsid w:val="00961D70"/>
    <w:rsid w:val="009620DA"/>
    <w:rsid w:val="0096231A"/>
    <w:rsid w:val="00962C93"/>
    <w:rsid w:val="00962EB5"/>
    <w:rsid w:val="009640DB"/>
    <w:rsid w:val="00964863"/>
    <w:rsid w:val="00964EF9"/>
    <w:rsid w:val="00966BCA"/>
    <w:rsid w:val="00966C2B"/>
    <w:rsid w:val="00967007"/>
    <w:rsid w:val="00967463"/>
    <w:rsid w:val="00970725"/>
    <w:rsid w:val="0097103D"/>
    <w:rsid w:val="00971E89"/>
    <w:rsid w:val="00972054"/>
    <w:rsid w:val="0097238A"/>
    <w:rsid w:val="00972824"/>
    <w:rsid w:val="00972890"/>
    <w:rsid w:val="00972B9F"/>
    <w:rsid w:val="009737C4"/>
    <w:rsid w:val="00974B34"/>
    <w:rsid w:val="00974B99"/>
    <w:rsid w:val="00974D76"/>
    <w:rsid w:val="00976C6D"/>
    <w:rsid w:val="00976D64"/>
    <w:rsid w:val="00980441"/>
    <w:rsid w:val="009809CD"/>
    <w:rsid w:val="00980A6C"/>
    <w:rsid w:val="00982439"/>
    <w:rsid w:val="0098272A"/>
    <w:rsid w:val="00983581"/>
    <w:rsid w:val="00983ABD"/>
    <w:rsid w:val="00984F78"/>
    <w:rsid w:val="00985232"/>
    <w:rsid w:val="00985301"/>
    <w:rsid w:val="0098530E"/>
    <w:rsid w:val="009853E6"/>
    <w:rsid w:val="00985F80"/>
    <w:rsid w:val="00986D9F"/>
    <w:rsid w:val="00987BDD"/>
    <w:rsid w:val="00987BE3"/>
    <w:rsid w:val="00990BDE"/>
    <w:rsid w:val="009912DB"/>
    <w:rsid w:val="00991E82"/>
    <w:rsid w:val="009931F9"/>
    <w:rsid w:val="00993907"/>
    <w:rsid w:val="009939A8"/>
    <w:rsid w:val="00993AE4"/>
    <w:rsid w:val="00993C57"/>
    <w:rsid w:val="009942EC"/>
    <w:rsid w:val="0099447F"/>
    <w:rsid w:val="00994D80"/>
    <w:rsid w:val="00994EFD"/>
    <w:rsid w:val="009954B6"/>
    <w:rsid w:val="0099596D"/>
    <w:rsid w:val="0099646B"/>
    <w:rsid w:val="00996475"/>
    <w:rsid w:val="009966EB"/>
    <w:rsid w:val="00996E96"/>
    <w:rsid w:val="0099724B"/>
    <w:rsid w:val="009A0B79"/>
    <w:rsid w:val="009A0DA5"/>
    <w:rsid w:val="009A100A"/>
    <w:rsid w:val="009A1044"/>
    <w:rsid w:val="009A296A"/>
    <w:rsid w:val="009A3522"/>
    <w:rsid w:val="009A54E8"/>
    <w:rsid w:val="009A593A"/>
    <w:rsid w:val="009A7FCE"/>
    <w:rsid w:val="009B0997"/>
    <w:rsid w:val="009B12BC"/>
    <w:rsid w:val="009B1688"/>
    <w:rsid w:val="009B242D"/>
    <w:rsid w:val="009B25DA"/>
    <w:rsid w:val="009B26AB"/>
    <w:rsid w:val="009B34F0"/>
    <w:rsid w:val="009B35E8"/>
    <w:rsid w:val="009B403C"/>
    <w:rsid w:val="009B4365"/>
    <w:rsid w:val="009B446D"/>
    <w:rsid w:val="009B474B"/>
    <w:rsid w:val="009B47B0"/>
    <w:rsid w:val="009B4E4A"/>
    <w:rsid w:val="009B4F8C"/>
    <w:rsid w:val="009B5035"/>
    <w:rsid w:val="009B52CA"/>
    <w:rsid w:val="009B5F37"/>
    <w:rsid w:val="009B612D"/>
    <w:rsid w:val="009B64B7"/>
    <w:rsid w:val="009B67AB"/>
    <w:rsid w:val="009B6A07"/>
    <w:rsid w:val="009B726F"/>
    <w:rsid w:val="009B7D66"/>
    <w:rsid w:val="009C08C8"/>
    <w:rsid w:val="009C0B94"/>
    <w:rsid w:val="009C0CF1"/>
    <w:rsid w:val="009C103D"/>
    <w:rsid w:val="009C2258"/>
    <w:rsid w:val="009C2EBC"/>
    <w:rsid w:val="009C2EFA"/>
    <w:rsid w:val="009C3D0D"/>
    <w:rsid w:val="009C45B3"/>
    <w:rsid w:val="009C53D0"/>
    <w:rsid w:val="009C552A"/>
    <w:rsid w:val="009C5768"/>
    <w:rsid w:val="009C6BE6"/>
    <w:rsid w:val="009C6CF2"/>
    <w:rsid w:val="009C7531"/>
    <w:rsid w:val="009C7BC4"/>
    <w:rsid w:val="009D04C8"/>
    <w:rsid w:val="009D1F85"/>
    <w:rsid w:val="009D2822"/>
    <w:rsid w:val="009D2900"/>
    <w:rsid w:val="009D2A2F"/>
    <w:rsid w:val="009D2E5D"/>
    <w:rsid w:val="009D3B93"/>
    <w:rsid w:val="009D3D1B"/>
    <w:rsid w:val="009D3F87"/>
    <w:rsid w:val="009D4375"/>
    <w:rsid w:val="009D47D4"/>
    <w:rsid w:val="009D5651"/>
    <w:rsid w:val="009D615E"/>
    <w:rsid w:val="009D63D7"/>
    <w:rsid w:val="009D663A"/>
    <w:rsid w:val="009D7132"/>
    <w:rsid w:val="009D7E80"/>
    <w:rsid w:val="009E08AD"/>
    <w:rsid w:val="009E12BA"/>
    <w:rsid w:val="009E151B"/>
    <w:rsid w:val="009E1CD2"/>
    <w:rsid w:val="009E319C"/>
    <w:rsid w:val="009E3A3D"/>
    <w:rsid w:val="009E3CF4"/>
    <w:rsid w:val="009E477E"/>
    <w:rsid w:val="009E48F9"/>
    <w:rsid w:val="009E4EE0"/>
    <w:rsid w:val="009E68DC"/>
    <w:rsid w:val="009E6D34"/>
    <w:rsid w:val="009E6EE8"/>
    <w:rsid w:val="009E726E"/>
    <w:rsid w:val="009E78FE"/>
    <w:rsid w:val="009F093D"/>
    <w:rsid w:val="009F0C23"/>
    <w:rsid w:val="009F16B1"/>
    <w:rsid w:val="009F2E07"/>
    <w:rsid w:val="009F3902"/>
    <w:rsid w:val="009F4112"/>
    <w:rsid w:val="009F420E"/>
    <w:rsid w:val="009F481E"/>
    <w:rsid w:val="009F5C37"/>
    <w:rsid w:val="009F60A6"/>
    <w:rsid w:val="009F6142"/>
    <w:rsid w:val="009F6494"/>
    <w:rsid w:val="009F6A5D"/>
    <w:rsid w:val="009F6BEA"/>
    <w:rsid w:val="009F7385"/>
    <w:rsid w:val="009F7BAC"/>
    <w:rsid w:val="00A00266"/>
    <w:rsid w:val="00A007A1"/>
    <w:rsid w:val="00A01F7A"/>
    <w:rsid w:val="00A0261A"/>
    <w:rsid w:val="00A02AC7"/>
    <w:rsid w:val="00A02DE0"/>
    <w:rsid w:val="00A0324F"/>
    <w:rsid w:val="00A0403B"/>
    <w:rsid w:val="00A0554F"/>
    <w:rsid w:val="00A05AAD"/>
    <w:rsid w:val="00A068B8"/>
    <w:rsid w:val="00A06935"/>
    <w:rsid w:val="00A076BD"/>
    <w:rsid w:val="00A07C13"/>
    <w:rsid w:val="00A07F3E"/>
    <w:rsid w:val="00A103C4"/>
    <w:rsid w:val="00A10603"/>
    <w:rsid w:val="00A10720"/>
    <w:rsid w:val="00A10AE9"/>
    <w:rsid w:val="00A113BD"/>
    <w:rsid w:val="00A114AF"/>
    <w:rsid w:val="00A1186F"/>
    <w:rsid w:val="00A12979"/>
    <w:rsid w:val="00A13B84"/>
    <w:rsid w:val="00A141D3"/>
    <w:rsid w:val="00A14A23"/>
    <w:rsid w:val="00A14E3F"/>
    <w:rsid w:val="00A153A9"/>
    <w:rsid w:val="00A156C2"/>
    <w:rsid w:val="00A15EFB"/>
    <w:rsid w:val="00A17382"/>
    <w:rsid w:val="00A17389"/>
    <w:rsid w:val="00A17493"/>
    <w:rsid w:val="00A177E8"/>
    <w:rsid w:val="00A20043"/>
    <w:rsid w:val="00A21322"/>
    <w:rsid w:val="00A21582"/>
    <w:rsid w:val="00A21E89"/>
    <w:rsid w:val="00A226B2"/>
    <w:rsid w:val="00A22A54"/>
    <w:rsid w:val="00A22B3F"/>
    <w:rsid w:val="00A22E47"/>
    <w:rsid w:val="00A2505F"/>
    <w:rsid w:val="00A2515D"/>
    <w:rsid w:val="00A2535C"/>
    <w:rsid w:val="00A25B1D"/>
    <w:rsid w:val="00A263EB"/>
    <w:rsid w:val="00A2687D"/>
    <w:rsid w:val="00A268D5"/>
    <w:rsid w:val="00A26971"/>
    <w:rsid w:val="00A26B37"/>
    <w:rsid w:val="00A277FC"/>
    <w:rsid w:val="00A278E9"/>
    <w:rsid w:val="00A27A2B"/>
    <w:rsid w:val="00A30688"/>
    <w:rsid w:val="00A306ED"/>
    <w:rsid w:val="00A30A62"/>
    <w:rsid w:val="00A31083"/>
    <w:rsid w:val="00A31D0B"/>
    <w:rsid w:val="00A31EA8"/>
    <w:rsid w:val="00A322C1"/>
    <w:rsid w:val="00A3384E"/>
    <w:rsid w:val="00A33B59"/>
    <w:rsid w:val="00A3420F"/>
    <w:rsid w:val="00A344B7"/>
    <w:rsid w:val="00A344CA"/>
    <w:rsid w:val="00A35C27"/>
    <w:rsid w:val="00A36E08"/>
    <w:rsid w:val="00A375A0"/>
    <w:rsid w:val="00A3780F"/>
    <w:rsid w:val="00A378FD"/>
    <w:rsid w:val="00A40754"/>
    <w:rsid w:val="00A40F9A"/>
    <w:rsid w:val="00A41570"/>
    <w:rsid w:val="00A41811"/>
    <w:rsid w:val="00A41C49"/>
    <w:rsid w:val="00A426E7"/>
    <w:rsid w:val="00A42D5E"/>
    <w:rsid w:val="00A42DE4"/>
    <w:rsid w:val="00A430E0"/>
    <w:rsid w:val="00A439F4"/>
    <w:rsid w:val="00A43F0F"/>
    <w:rsid w:val="00A43F8D"/>
    <w:rsid w:val="00A44777"/>
    <w:rsid w:val="00A4497A"/>
    <w:rsid w:val="00A45050"/>
    <w:rsid w:val="00A4531B"/>
    <w:rsid w:val="00A4547B"/>
    <w:rsid w:val="00A463AB"/>
    <w:rsid w:val="00A47132"/>
    <w:rsid w:val="00A473C0"/>
    <w:rsid w:val="00A47995"/>
    <w:rsid w:val="00A47F4C"/>
    <w:rsid w:val="00A506A2"/>
    <w:rsid w:val="00A50D3E"/>
    <w:rsid w:val="00A50EB3"/>
    <w:rsid w:val="00A52041"/>
    <w:rsid w:val="00A52B7B"/>
    <w:rsid w:val="00A52BAB"/>
    <w:rsid w:val="00A52F6F"/>
    <w:rsid w:val="00A53393"/>
    <w:rsid w:val="00A5367B"/>
    <w:rsid w:val="00A53BC4"/>
    <w:rsid w:val="00A545E0"/>
    <w:rsid w:val="00A561BE"/>
    <w:rsid w:val="00A56F0F"/>
    <w:rsid w:val="00A56F59"/>
    <w:rsid w:val="00A578D5"/>
    <w:rsid w:val="00A6045B"/>
    <w:rsid w:val="00A61402"/>
    <w:rsid w:val="00A61EAA"/>
    <w:rsid w:val="00A626B7"/>
    <w:rsid w:val="00A627EE"/>
    <w:rsid w:val="00A62C86"/>
    <w:rsid w:val="00A63662"/>
    <w:rsid w:val="00A64915"/>
    <w:rsid w:val="00A64972"/>
    <w:rsid w:val="00A64CC0"/>
    <w:rsid w:val="00A6538B"/>
    <w:rsid w:val="00A65B0D"/>
    <w:rsid w:val="00A66F93"/>
    <w:rsid w:val="00A671DF"/>
    <w:rsid w:val="00A67FF4"/>
    <w:rsid w:val="00A702EA"/>
    <w:rsid w:val="00A70395"/>
    <w:rsid w:val="00A71275"/>
    <w:rsid w:val="00A71339"/>
    <w:rsid w:val="00A7139C"/>
    <w:rsid w:val="00A71923"/>
    <w:rsid w:val="00A719BC"/>
    <w:rsid w:val="00A71FF3"/>
    <w:rsid w:val="00A7212A"/>
    <w:rsid w:val="00A73031"/>
    <w:rsid w:val="00A730ED"/>
    <w:rsid w:val="00A740C6"/>
    <w:rsid w:val="00A74501"/>
    <w:rsid w:val="00A75899"/>
    <w:rsid w:val="00A762AD"/>
    <w:rsid w:val="00A76E9D"/>
    <w:rsid w:val="00A77106"/>
    <w:rsid w:val="00A80319"/>
    <w:rsid w:val="00A8077D"/>
    <w:rsid w:val="00A80789"/>
    <w:rsid w:val="00A81046"/>
    <w:rsid w:val="00A81AEC"/>
    <w:rsid w:val="00A81FDE"/>
    <w:rsid w:val="00A826B7"/>
    <w:rsid w:val="00A82B4D"/>
    <w:rsid w:val="00A82DFE"/>
    <w:rsid w:val="00A83059"/>
    <w:rsid w:val="00A83503"/>
    <w:rsid w:val="00A836C0"/>
    <w:rsid w:val="00A83A1F"/>
    <w:rsid w:val="00A83A7B"/>
    <w:rsid w:val="00A83BF5"/>
    <w:rsid w:val="00A83E15"/>
    <w:rsid w:val="00A8469A"/>
    <w:rsid w:val="00A84874"/>
    <w:rsid w:val="00A853A5"/>
    <w:rsid w:val="00A8564A"/>
    <w:rsid w:val="00A867A8"/>
    <w:rsid w:val="00A91701"/>
    <w:rsid w:val="00A920D0"/>
    <w:rsid w:val="00A92220"/>
    <w:rsid w:val="00A924A9"/>
    <w:rsid w:val="00A92E64"/>
    <w:rsid w:val="00A9365E"/>
    <w:rsid w:val="00A93B5F"/>
    <w:rsid w:val="00A93F81"/>
    <w:rsid w:val="00A941DC"/>
    <w:rsid w:val="00A942B4"/>
    <w:rsid w:val="00A9465C"/>
    <w:rsid w:val="00A946B3"/>
    <w:rsid w:val="00A95433"/>
    <w:rsid w:val="00A95733"/>
    <w:rsid w:val="00A95753"/>
    <w:rsid w:val="00A95878"/>
    <w:rsid w:val="00A95FDF"/>
    <w:rsid w:val="00A9646A"/>
    <w:rsid w:val="00A96824"/>
    <w:rsid w:val="00A96D81"/>
    <w:rsid w:val="00A96FB9"/>
    <w:rsid w:val="00AA0377"/>
    <w:rsid w:val="00AA09C4"/>
    <w:rsid w:val="00AA13DF"/>
    <w:rsid w:val="00AA1B61"/>
    <w:rsid w:val="00AA231D"/>
    <w:rsid w:val="00AA3056"/>
    <w:rsid w:val="00AA36BB"/>
    <w:rsid w:val="00AA39B6"/>
    <w:rsid w:val="00AA3BE5"/>
    <w:rsid w:val="00AA4035"/>
    <w:rsid w:val="00AA466C"/>
    <w:rsid w:val="00AA4C88"/>
    <w:rsid w:val="00AA505D"/>
    <w:rsid w:val="00AA56E7"/>
    <w:rsid w:val="00AA5A64"/>
    <w:rsid w:val="00AA5C10"/>
    <w:rsid w:val="00AA5FA6"/>
    <w:rsid w:val="00AA61F2"/>
    <w:rsid w:val="00AA67BE"/>
    <w:rsid w:val="00AA6924"/>
    <w:rsid w:val="00AA69B1"/>
    <w:rsid w:val="00AA716D"/>
    <w:rsid w:val="00AA73B4"/>
    <w:rsid w:val="00AA7A50"/>
    <w:rsid w:val="00AB05B9"/>
    <w:rsid w:val="00AB0700"/>
    <w:rsid w:val="00AB0BDF"/>
    <w:rsid w:val="00AB1877"/>
    <w:rsid w:val="00AB2A92"/>
    <w:rsid w:val="00AB2FA0"/>
    <w:rsid w:val="00AB3392"/>
    <w:rsid w:val="00AB396E"/>
    <w:rsid w:val="00AB3AB2"/>
    <w:rsid w:val="00AB4FF3"/>
    <w:rsid w:val="00AB502F"/>
    <w:rsid w:val="00AB51A9"/>
    <w:rsid w:val="00AB552A"/>
    <w:rsid w:val="00AB5F20"/>
    <w:rsid w:val="00AB5FD0"/>
    <w:rsid w:val="00AB7950"/>
    <w:rsid w:val="00AB7B16"/>
    <w:rsid w:val="00AC0704"/>
    <w:rsid w:val="00AC115D"/>
    <w:rsid w:val="00AC12B1"/>
    <w:rsid w:val="00AC1447"/>
    <w:rsid w:val="00AC18ED"/>
    <w:rsid w:val="00AC1EF2"/>
    <w:rsid w:val="00AC35AA"/>
    <w:rsid w:val="00AC37EF"/>
    <w:rsid w:val="00AC4315"/>
    <w:rsid w:val="00AC554F"/>
    <w:rsid w:val="00AC564E"/>
    <w:rsid w:val="00AC6910"/>
    <w:rsid w:val="00AC6DA1"/>
    <w:rsid w:val="00AC6DAA"/>
    <w:rsid w:val="00AC7FC0"/>
    <w:rsid w:val="00AD07EE"/>
    <w:rsid w:val="00AD1252"/>
    <w:rsid w:val="00AD1796"/>
    <w:rsid w:val="00AD1813"/>
    <w:rsid w:val="00AD1C3D"/>
    <w:rsid w:val="00AD226D"/>
    <w:rsid w:val="00AD2C0E"/>
    <w:rsid w:val="00AD33A3"/>
    <w:rsid w:val="00AD4209"/>
    <w:rsid w:val="00AD5C58"/>
    <w:rsid w:val="00AE0002"/>
    <w:rsid w:val="00AE0A6F"/>
    <w:rsid w:val="00AE13A0"/>
    <w:rsid w:val="00AE1869"/>
    <w:rsid w:val="00AE2354"/>
    <w:rsid w:val="00AE26D8"/>
    <w:rsid w:val="00AE2808"/>
    <w:rsid w:val="00AE297F"/>
    <w:rsid w:val="00AE2D7C"/>
    <w:rsid w:val="00AE3CD4"/>
    <w:rsid w:val="00AE46F4"/>
    <w:rsid w:val="00AE47AA"/>
    <w:rsid w:val="00AE4FFF"/>
    <w:rsid w:val="00AE5C36"/>
    <w:rsid w:val="00AE5C5A"/>
    <w:rsid w:val="00AE6080"/>
    <w:rsid w:val="00AE629C"/>
    <w:rsid w:val="00AF0249"/>
    <w:rsid w:val="00AF04AB"/>
    <w:rsid w:val="00AF08B5"/>
    <w:rsid w:val="00AF0BD6"/>
    <w:rsid w:val="00AF0DF0"/>
    <w:rsid w:val="00AF2262"/>
    <w:rsid w:val="00AF2B4D"/>
    <w:rsid w:val="00AF2FEC"/>
    <w:rsid w:val="00AF3389"/>
    <w:rsid w:val="00AF3AA3"/>
    <w:rsid w:val="00AF4415"/>
    <w:rsid w:val="00AF5592"/>
    <w:rsid w:val="00AF60C6"/>
    <w:rsid w:val="00AF748D"/>
    <w:rsid w:val="00AF7DB0"/>
    <w:rsid w:val="00B00146"/>
    <w:rsid w:val="00B01B66"/>
    <w:rsid w:val="00B0218E"/>
    <w:rsid w:val="00B02A05"/>
    <w:rsid w:val="00B0349A"/>
    <w:rsid w:val="00B03502"/>
    <w:rsid w:val="00B05769"/>
    <w:rsid w:val="00B05806"/>
    <w:rsid w:val="00B05EFA"/>
    <w:rsid w:val="00B067BD"/>
    <w:rsid w:val="00B06B5C"/>
    <w:rsid w:val="00B06F11"/>
    <w:rsid w:val="00B0701D"/>
    <w:rsid w:val="00B07484"/>
    <w:rsid w:val="00B079D2"/>
    <w:rsid w:val="00B10487"/>
    <w:rsid w:val="00B10603"/>
    <w:rsid w:val="00B10C6E"/>
    <w:rsid w:val="00B115DD"/>
    <w:rsid w:val="00B11FA3"/>
    <w:rsid w:val="00B126F6"/>
    <w:rsid w:val="00B12AA6"/>
    <w:rsid w:val="00B12AF4"/>
    <w:rsid w:val="00B14476"/>
    <w:rsid w:val="00B15700"/>
    <w:rsid w:val="00B15D98"/>
    <w:rsid w:val="00B16028"/>
    <w:rsid w:val="00B1670C"/>
    <w:rsid w:val="00B16D72"/>
    <w:rsid w:val="00B205F0"/>
    <w:rsid w:val="00B2090C"/>
    <w:rsid w:val="00B20F41"/>
    <w:rsid w:val="00B21F05"/>
    <w:rsid w:val="00B21F19"/>
    <w:rsid w:val="00B21FF0"/>
    <w:rsid w:val="00B22884"/>
    <w:rsid w:val="00B228D4"/>
    <w:rsid w:val="00B22D47"/>
    <w:rsid w:val="00B2381C"/>
    <w:rsid w:val="00B23C66"/>
    <w:rsid w:val="00B23D35"/>
    <w:rsid w:val="00B24582"/>
    <w:rsid w:val="00B257CE"/>
    <w:rsid w:val="00B25CE2"/>
    <w:rsid w:val="00B26212"/>
    <w:rsid w:val="00B26770"/>
    <w:rsid w:val="00B26C1C"/>
    <w:rsid w:val="00B27199"/>
    <w:rsid w:val="00B2749E"/>
    <w:rsid w:val="00B2785D"/>
    <w:rsid w:val="00B27F4C"/>
    <w:rsid w:val="00B3058F"/>
    <w:rsid w:val="00B309BE"/>
    <w:rsid w:val="00B31AAA"/>
    <w:rsid w:val="00B32058"/>
    <w:rsid w:val="00B3216D"/>
    <w:rsid w:val="00B32585"/>
    <w:rsid w:val="00B32882"/>
    <w:rsid w:val="00B334AF"/>
    <w:rsid w:val="00B342A3"/>
    <w:rsid w:val="00B34A15"/>
    <w:rsid w:val="00B35723"/>
    <w:rsid w:val="00B35D5E"/>
    <w:rsid w:val="00B36A23"/>
    <w:rsid w:val="00B36B0F"/>
    <w:rsid w:val="00B36EDE"/>
    <w:rsid w:val="00B37382"/>
    <w:rsid w:val="00B413FF"/>
    <w:rsid w:val="00B41A11"/>
    <w:rsid w:val="00B41B38"/>
    <w:rsid w:val="00B42395"/>
    <w:rsid w:val="00B424F3"/>
    <w:rsid w:val="00B428D0"/>
    <w:rsid w:val="00B4298B"/>
    <w:rsid w:val="00B430B6"/>
    <w:rsid w:val="00B43335"/>
    <w:rsid w:val="00B439FA"/>
    <w:rsid w:val="00B43A57"/>
    <w:rsid w:val="00B440C4"/>
    <w:rsid w:val="00B45CDA"/>
    <w:rsid w:val="00B464E4"/>
    <w:rsid w:val="00B46AD5"/>
    <w:rsid w:val="00B46CE3"/>
    <w:rsid w:val="00B47318"/>
    <w:rsid w:val="00B47918"/>
    <w:rsid w:val="00B51DBC"/>
    <w:rsid w:val="00B51F72"/>
    <w:rsid w:val="00B520F7"/>
    <w:rsid w:val="00B52B66"/>
    <w:rsid w:val="00B53E0B"/>
    <w:rsid w:val="00B53F2C"/>
    <w:rsid w:val="00B55EBD"/>
    <w:rsid w:val="00B56388"/>
    <w:rsid w:val="00B572E3"/>
    <w:rsid w:val="00B57D26"/>
    <w:rsid w:val="00B609D1"/>
    <w:rsid w:val="00B61036"/>
    <w:rsid w:val="00B61584"/>
    <w:rsid w:val="00B61DD5"/>
    <w:rsid w:val="00B62E26"/>
    <w:rsid w:val="00B631E1"/>
    <w:rsid w:val="00B63679"/>
    <w:rsid w:val="00B63689"/>
    <w:rsid w:val="00B63734"/>
    <w:rsid w:val="00B63AA1"/>
    <w:rsid w:val="00B64200"/>
    <w:rsid w:val="00B64601"/>
    <w:rsid w:val="00B64DEE"/>
    <w:rsid w:val="00B65812"/>
    <w:rsid w:val="00B66EB5"/>
    <w:rsid w:val="00B67D34"/>
    <w:rsid w:val="00B703A9"/>
    <w:rsid w:val="00B70ED1"/>
    <w:rsid w:val="00B729B7"/>
    <w:rsid w:val="00B73284"/>
    <w:rsid w:val="00B738DD"/>
    <w:rsid w:val="00B73A18"/>
    <w:rsid w:val="00B740B9"/>
    <w:rsid w:val="00B742AA"/>
    <w:rsid w:val="00B744AC"/>
    <w:rsid w:val="00B75111"/>
    <w:rsid w:val="00B75BCC"/>
    <w:rsid w:val="00B76123"/>
    <w:rsid w:val="00B7656D"/>
    <w:rsid w:val="00B76A95"/>
    <w:rsid w:val="00B77077"/>
    <w:rsid w:val="00B7718B"/>
    <w:rsid w:val="00B77DA7"/>
    <w:rsid w:val="00B80843"/>
    <w:rsid w:val="00B824AF"/>
    <w:rsid w:val="00B831F4"/>
    <w:rsid w:val="00B832C1"/>
    <w:rsid w:val="00B842F7"/>
    <w:rsid w:val="00B84C6F"/>
    <w:rsid w:val="00B856FA"/>
    <w:rsid w:val="00B85D7E"/>
    <w:rsid w:val="00B8612C"/>
    <w:rsid w:val="00B86379"/>
    <w:rsid w:val="00B8675A"/>
    <w:rsid w:val="00B8754A"/>
    <w:rsid w:val="00B87760"/>
    <w:rsid w:val="00B87762"/>
    <w:rsid w:val="00B878E4"/>
    <w:rsid w:val="00B912C7"/>
    <w:rsid w:val="00B9151E"/>
    <w:rsid w:val="00B918B7"/>
    <w:rsid w:val="00B91D78"/>
    <w:rsid w:val="00B92986"/>
    <w:rsid w:val="00B92F80"/>
    <w:rsid w:val="00B93D40"/>
    <w:rsid w:val="00B947D7"/>
    <w:rsid w:val="00B94C20"/>
    <w:rsid w:val="00B96B42"/>
    <w:rsid w:val="00B97282"/>
    <w:rsid w:val="00B9758C"/>
    <w:rsid w:val="00B97882"/>
    <w:rsid w:val="00BA006A"/>
    <w:rsid w:val="00BA0123"/>
    <w:rsid w:val="00BA0F13"/>
    <w:rsid w:val="00BA1758"/>
    <w:rsid w:val="00BA194D"/>
    <w:rsid w:val="00BA2214"/>
    <w:rsid w:val="00BA2243"/>
    <w:rsid w:val="00BA3830"/>
    <w:rsid w:val="00BA3BA4"/>
    <w:rsid w:val="00BA3D74"/>
    <w:rsid w:val="00BA4006"/>
    <w:rsid w:val="00BA4ABB"/>
    <w:rsid w:val="00BA4DCE"/>
    <w:rsid w:val="00BA528D"/>
    <w:rsid w:val="00BA53F6"/>
    <w:rsid w:val="00BA5CAC"/>
    <w:rsid w:val="00BA604D"/>
    <w:rsid w:val="00BA6158"/>
    <w:rsid w:val="00BA63DF"/>
    <w:rsid w:val="00BA69AA"/>
    <w:rsid w:val="00BA69DB"/>
    <w:rsid w:val="00BB0C65"/>
    <w:rsid w:val="00BB0F0A"/>
    <w:rsid w:val="00BB1C12"/>
    <w:rsid w:val="00BB1C77"/>
    <w:rsid w:val="00BB283C"/>
    <w:rsid w:val="00BB2F04"/>
    <w:rsid w:val="00BB32CF"/>
    <w:rsid w:val="00BB3F82"/>
    <w:rsid w:val="00BB43DC"/>
    <w:rsid w:val="00BB4885"/>
    <w:rsid w:val="00BB48BA"/>
    <w:rsid w:val="00BB58F1"/>
    <w:rsid w:val="00BB6D07"/>
    <w:rsid w:val="00BB72CA"/>
    <w:rsid w:val="00BB7765"/>
    <w:rsid w:val="00BC0815"/>
    <w:rsid w:val="00BC0A46"/>
    <w:rsid w:val="00BC1373"/>
    <w:rsid w:val="00BC1B80"/>
    <w:rsid w:val="00BC20E2"/>
    <w:rsid w:val="00BC25EF"/>
    <w:rsid w:val="00BC398C"/>
    <w:rsid w:val="00BC44D6"/>
    <w:rsid w:val="00BC50E3"/>
    <w:rsid w:val="00BC5371"/>
    <w:rsid w:val="00BC5DDC"/>
    <w:rsid w:val="00BC7056"/>
    <w:rsid w:val="00BC7AF0"/>
    <w:rsid w:val="00BD05DA"/>
    <w:rsid w:val="00BD0A50"/>
    <w:rsid w:val="00BD0AD6"/>
    <w:rsid w:val="00BD0CC6"/>
    <w:rsid w:val="00BD1762"/>
    <w:rsid w:val="00BD204B"/>
    <w:rsid w:val="00BD229E"/>
    <w:rsid w:val="00BD3B29"/>
    <w:rsid w:val="00BD4132"/>
    <w:rsid w:val="00BD457B"/>
    <w:rsid w:val="00BD48A9"/>
    <w:rsid w:val="00BD5884"/>
    <w:rsid w:val="00BD6179"/>
    <w:rsid w:val="00BD69E0"/>
    <w:rsid w:val="00BE0590"/>
    <w:rsid w:val="00BE0B73"/>
    <w:rsid w:val="00BE111D"/>
    <w:rsid w:val="00BE16BD"/>
    <w:rsid w:val="00BE1792"/>
    <w:rsid w:val="00BE19E2"/>
    <w:rsid w:val="00BE1D96"/>
    <w:rsid w:val="00BE1DB3"/>
    <w:rsid w:val="00BE20B2"/>
    <w:rsid w:val="00BE24A5"/>
    <w:rsid w:val="00BE294A"/>
    <w:rsid w:val="00BE2AB8"/>
    <w:rsid w:val="00BE2F25"/>
    <w:rsid w:val="00BE2FA9"/>
    <w:rsid w:val="00BE312A"/>
    <w:rsid w:val="00BE4F16"/>
    <w:rsid w:val="00BE635A"/>
    <w:rsid w:val="00BE6C59"/>
    <w:rsid w:val="00BE6E20"/>
    <w:rsid w:val="00BE6E45"/>
    <w:rsid w:val="00BE7AD0"/>
    <w:rsid w:val="00BF0086"/>
    <w:rsid w:val="00BF0606"/>
    <w:rsid w:val="00BF08DB"/>
    <w:rsid w:val="00BF1E1C"/>
    <w:rsid w:val="00BF20A0"/>
    <w:rsid w:val="00BF44A5"/>
    <w:rsid w:val="00BF4919"/>
    <w:rsid w:val="00BF71D2"/>
    <w:rsid w:val="00BF75DB"/>
    <w:rsid w:val="00BF78F7"/>
    <w:rsid w:val="00BF7967"/>
    <w:rsid w:val="00BF7C01"/>
    <w:rsid w:val="00C00EE1"/>
    <w:rsid w:val="00C00FB5"/>
    <w:rsid w:val="00C0151B"/>
    <w:rsid w:val="00C019DF"/>
    <w:rsid w:val="00C02123"/>
    <w:rsid w:val="00C02324"/>
    <w:rsid w:val="00C028A2"/>
    <w:rsid w:val="00C02D02"/>
    <w:rsid w:val="00C02F10"/>
    <w:rsid w:val="00C02F6D"/>
    <w:rsid w:val="00C02F90"/>
    <w:rsid w:val="00C0393E"/>
    <w:rsid w:val="00C03E27"/>
    <w:rsid w:val="00C061E5"/>
    <w:rsid w:val="00C06FB5"/>
    <w:rsid w:val="00C071B5"/>
    <w:rsid w:val="00C10237"/>
    <w:rsid w:val="00C10B4A"/>
    <w:rsid w:val="00C11304"/>
    <w:rsid w:val="00C11ECA"/>
    <w:rsid w:val="00C128D7"/>
    <w:rsid w:val="00C13CD0"/>
    <w:rsid w:val="00C13D01"/>
    <w:rsid w:val="00C1428D"/>
    <w:rsid w:val="00C144E9"/>
    <w:rsid w:val="00C14504"/>
    <w:rsid w:val="00C1493C"/>
    <w:rsid w:val="00C14B24"/>
    <w:rsid w:val="00C14F77"/>
    <w:rsid w:val="00C16FF9"/>
    <w:rsid w:val="00C17107"/>
    <w:rsid w:val="00C2029A"/>
    <w:rsid w:val="00C203AB"/>
    <w:rsid w:val="00C20A0F"/>
    <w:rsid w:val="00C20E01"/>
    <w:rsid w:val="00C20E35"/>
    <w:rsid w:val="00C20FE0"/>
    <w:rsid w:val="00C21345"/>
    <w:rsid w:val="00C213D4"/>
    <w:rsid w:val="00C21883"/>
    <w:rsid w:val="00C218DF"/>
    <w:rsid w:val="00C220A9"/>
    <w:rsid w:val="00C223ED"/>
    <w:rsid w:val="00C22A81"/>
    <w:rsid w:val="00C231D2"/>
    <w:rsid w:val="00C2390A"/>
    <w:rsid w:val="00C23C8E"/>
    <w:rsid w:val="00C24277"/>
    <w:rsid w:val="00C245F9"/>
    <w:rsid w:val="00C249EB"/>
    <w:rsid w:val="00C24A4F"/>
    <w:rsid w:val="00C24F34"/>
    <w:rsid w:val="00C25106"/>
    <w:rsid w:val="00C258F7"/>
    <w:rsid w:val="00C25DB6"/>
    <w:rsid w:val="00C26A92"/>
    <w:rsid w:val="00C27871"/>
    <w:rsid w:val="00C279A3"/>
    <w:rsid w:val="00C301C4"/>
    <w:rsid w:val="00C3061E"/>
    <w:rsid w:val="00C326A4"/>
    <w:rsid w:val="00C32B73"/>
    <w:rsid w:val="00C32DDE"/>
    <w:rsid w:val="00C33687"/>
    <w:rsid w:val="00C3436C"/>
    <w:rsid w:val="00C354C9"/>
    <w:rsid w:val="00C363F0"/>
    <w:rsid w:val="00C364C8"/>
    <w:rsid w:val="00C36707"/>
    <w:rsid w:val="00C36A18"/>
    <w:rsid w:val="00C36BD1"/>
    <w:rsid w:val="00C36FB0"/>
    <w:rsid w:val="00C37860"/>
    <w:rsid w:val="00C405FA"/>
    <w:rsid w:val="00C40F2F"/>
    <w:rsid w:val="00C41A13"/>
    <w:rsid w:val="00C41C06"/>
    <w:rsid w:val="00C42209"/>
    <w:rsid w:val="00C42B6D"/>
    <w:rsid w:val="00C42F43"/>
    <w:rsid w:val="00C431C5"/>
    <w:rsid w:val="00C43E11"/>
    <w:rsid w:val="00C4574E"/>
    <w:rsid w:val="00C45D68"/>
    <w:rsid w:val="00C461A8"/>
    <w:rsid w:val="00C473C1"/>
    <w:rsid w:val="00C4744C"/>
    <w:rsid w:val="00C51DA2"/>
    <w:rsid w:val="00C52015"/>
    <w:rsid w:val="00C52155"/>
    <w:rsid w:val="00C524C9"/>
    <w:rsid w:val="00C52D56"/>
    <w:rsid w:val="00C52F0E"/>
    <w:rsid w:val="00C52FB6"/>
    <w:rsid w:val="00C5526D"/>
    <w:rsid w:val="00C5696D"/>
    <w:rsid w:val="00C56996"/>
    <w:rsid w:val="00C62B9B"/>
    <w:rsid w:val="00C62CAB"/>
    <w:rsid w:val="00C62E8D"/>
    <w:rsid w:val="00C63BF5"/>
    <w:rsid w:val="00C64533"/>
    <w:rsid w:val="00C64CEA"/>
    <w:rsid w:val="00C64D9F"/>
    <w:rsid w:val="00C65C9C"/>
    <w:rsid w:val="00C6737E"/>
    <w:rsid w:val="00C67459"/>
    <w:rsid w:val="00C701C5"/>
    <w:rsid w:val="00C702E7"/>
    <w:rsid w:val="00C706DB"/>
    <w:rsid w:val="00C70A43"/>
    <w:rsid w:val="00C70ABE"/>
    <w:rsid w:val="00C70E13"/>
    <w:rsid w:val="00C71894"/>
    <w:rsid w:val="00C71B42"/>
    <w:rsid w:val="00C71FDD"/>
    <w:rsid w:val="00C72807"/>
    <w:rsid w:val="00C72D03"/>
    <w:rsid w:val="00C72D56"/>
    <w:rsid w:val="00C738A1"/>
    <w:rsid w:val="00C74B17"/>
    <w:rsid w:val="00C75153"/>
    <w:rsid w:val="00C75E18"/>
    <w:rsid w:val="00C76074"/>
    <w:rsid w:val="00C761EA"/>
    <w:rsid w:val="00C7696E"/>
    <w:rsid w:val="00C76D81"/>
    <w:rsid w:val="00C80006"/>
    <w:rsid w:val="00C80040"/>
    <w:rsid w:val="00C80213"/>
    <w:rsid w:val="00C80B7B"/>
    <w:rsid w:val="00C8121E"/>
    <w:rsid w:val="00C812B0"/>
    <w:rsid w:val="00C81C5C"/>
    <w:rsid w:val="00C820B9"/>
    <w:rsid w:val="00C82244"/>
    <w:rsid w:val="00C822FF"/>
    <w:rsid w:val="00C823DA"/>
    <w:rsid w:val="00C82575"/>
    <w:rsid w:val="00C82ED8"/>
    <w:rsid w:val="00C83A4F"/>
    <w:rsid w:val="00C855DB"/>
    <w:rsid w:val="00C86271"/>
    <w:rsid w:val="00C86934"/>
    <w:rsid w:val="00C86BEE"/>
    <w:rsid w:val="00C8723B"/>
    <w:rsid w:val="00C87474"/>
    <w:rsid w:val="00C87499"/>
    <w:rsid w:val="00C87B28"/>
    <w:rsid w:val="00C87C4A"/>
    <w:rsid w:val="00C87F3B"/>
    <w:rsid w:val="00C90967"/>
    <w:rsid w:val="00C90FC0"/>
    <w:rsid w:val="00C9137D"/>
    <w:rsid w:val="00C91843"/>
    <w:rsid w:val="00C9195F"/>
    <w:rsid w:val="00C91A7C"/>
    <w:rsid w:val="00C91E5B"/>
    <w:rsid w:val="00C91FCE"/>
    <w:rsid w:val="00C924E4"/>
    <w:rsid w:val="00C927C2"/>
    <w:rsid w:val="00C92C8A"/>
    <w:rsid w:val="00C93140"/>
    <w:rsid w:val="00C942BD"/>
    <w:rsid w:val="00C94745"/>
    <w:rsid w:val="00C958C5"/>
    <w:rsid w:val="00C964FA"/>
    <w:rsid w:val="00C96BD0"/>
    <w:rsid w:val="00C97DCF"/>
    <w:rsid w:val="00C97F7E"/>
    <w:rsid w:val="00CA107C"/>
    <w:rsid w:val="00CA18E0"/>
    <w:rsid w:val="00CA1E05"/>
    <w:rsid w:val="00CA29F7"/>
    <w:rsid w:val="00CA3578"/>
    <w:rsid w:val="00CA50A5"/>
    <w:rsid w:val="00CA6605"/>
    <w:rsid w:val="00CA6F6D"/>
    <w:rsid w:val="00CB0900"/>
    <w:rsid w:val="00CB0A40"/>
    <w:rsid w:val="00CB13E4"/>
    <w:rsid w:val="00CB275B"/>
    <w:rsid w:val="00CB3643"/>
    <w:rsid w:val="00CB41A1"/>
    <w:rsid w:val="00CB52B8"/>
    <w:rsid w:val="00CB562D"/>
    <w:rsid w:val="00CB57C4"/>
    <w:rsid w:val="00CB5F92"/>
    <w:rsid w:val="00CB662E"/>
    <w:rsid w:val="00CB706A"/>
    <w:rsid w:val="00CB7586"/>
    <w:rsid w:val="00CC07A3"/>
    <w:rsid w:val="00CC1249"/>
    <w:rsid w:val="00CC2837"/>
    <w:rsid w:val="00CC30A9"/>
    <w:rsid w:val="00CC3781"/>
    <w:rsid w:val="00CC3787"/>
    <w:rsid w:val="00CC3B74"/>
    <w:rsid w:val="00CC43B3"/>
    <w:rsid w:val="00CC56CB"/>
    <w:rsid w:val="00CC5FA7"/>
    <w:rsid w:val="00CC64D4"/>
    <w:rsid w:val="00CC6AEC"/>
    <w:rsid w:val="00CD06A8"/>
    <w:rsid w:val="00CD0A41"/>
    <w:rsid w:val="00CD1250"/>
    <w:rsid w:val="00CD1868"/>
    <w:rsid w:val="00CD1AA8"/>
    <w:rsid w:val="00CD3D68"/>
    <w:rsid w:val="00CD455F"/>
    <w:rsid w:val="00CD5EBC"/>
    <w:rsid w:val="00CD6985"/>
    <w:rsid w:val="00CD6A0C"/>
    <w:rsid w:val="00CD6BC3"/>
    <w:rsid w:val="00CE19CD"/>
    <w:rsid w:val="00CE33E5"/>
    <w:rsid w:val="00CE40FA"/>
    <w:rsid w:val="00CE410D"/>
    <w:rsid w:val="00CE4648"/>
    <w:rsid w:val="00CE502A"/>
    <w:rsid w:val="00CE521C"/>
    <w:rsid w:val="00CE52AE"/>
    <w:rsid w:val="00CE5AC4"/>
    <w:rsid w:val="00CE5CC7"/>
    <w:rsid w:val="00CE5D0E"/>
    <w:rsid w:val="00CE6384"/>
    <w:rsid w:val="00CE71CC"/>
    <w:rsid w:val="00CE71E0"/>
    <w:rsid w:val="00CF031D"/>
    <w:rsid w:val="00CF172C"/>
    <w:rsid w:val="00CF297B"/>
    <w:rsid w:val="00CF30F4"/>
    <w:rsid w:val="00CF453E"/>
    <w:rsid w:val="00CF4541"/>
    <w:rsid w:val="00CF49F7"/>
    <w:rsid w:val="00CF4AFF"/>
    <w:rsid w:val="00CF5367"/>
    <w:rsid w:val="00CF583C"/>
    <w:rsid w:val="00CF5CBF"/>
    <w:rsid w:val="00CF632F"/>
    <w:rsid w:val="00CF6EF5"/>
    <w:rsid w:val="00CF7101"/>
    <w:rsid w:val="00CF7B25"/>
    <w:rsid w:val="00CF7E96"/>
    <w:rsid w:val="00D0089C"/>
    <w:rsid w:val="00D02128"/>
    <w:rsid w:val="00D02C66"/>
    <w:rsid w:val="00D02EE2"/>
    <w:rsid w:val="00D04B42"/>
    <w:rsid w:val="00D05307"/>
    <w:rsid w:val="00D058A8"/>
    <w:rsid w:val="00D060F6"/>
    <w:rsid w:val="00D074E5"/>
    <w:rsid w:val="00D077FF"/>
    <w:rsid w:val="00D07959"/>
    <w:rsid w:val="00D07B25"/>
    <w:rsid w:val="00D07F9C"/>
    <w:rsid w:val="00D10606"/>
    <w:rsid w:val="00D107FB"/>
    <w:rsid w:val="00D112F4"/>
    <w:rsid w:val="00D113D1"/>
    <w:rsid w:val="00D11BE3"/>
    <w:rsid w:val="00D126C1"/>
    <w:rsid w:val="00D14A49"/>
    <w:rsid w:val="00D15116"/>
    <w:rsid w:val="00D1525D"/>
    <w:rsid w:val="00D1546B"/>
    <w:rsid w:val="00D16512"/>
    <w:rsid w:val="00D16ADD"/>
    <w:rsid w:val="00D16C23"/>
    <w:rsid w:val="00D16CBD"/>
    <w:rsid w:val="00D17163"/>
    <w:rsid w:val="00D1788F"/>
    <w:rsid w:val="00D207BE"/>
    <w:rsid w:val="00D208F3"/>
    <w:rsid w:val="00D216C7"/>
    <w:rsid w:val="00D21CE2"/>
    <w:rsid w:val="00D23630"/>
    <w:rsid w:val="00D23CF4"/>
    <w:rsid w:val="00D24D69"/>
    <w:rsid w:val="00D2505F"/>
    <w:rsid w:val="00D254E5"/>
    <w:rsid w:val="00D25503"/>
    <w:rsid w:val="00D2554F"/>
    <w:rsid w:val="00D25F09"/>
    <w:rsid w:val="00D26288"/>
    <w:rsid w:val="00D26BDD"/>
    <w:rsid w:val="00D26E70"/>
    <w:rsid w:val="00D27748"/>
    <w:rsid w:val="00D2788F"/>
    <w:rsid w:val="00D3048E"/>
    <w:rsid w:val="00D308C4"/>
    <w:rsid w:val="00D30AAA"/>
    <w:rsid w:val="00D30E93"/>
    <w:rsid w:val="00D3101E"/>
    <w:rsid w:val="00D31454"/>
    <w:rsid w:val="00D31CC3"/>
    <w:rsid w:val="00D33302"/>
    <w:rsid w:val="00D33799"/>
    <w:rsid w:val="00D34765"/>
    <w:rsid w:val="00D3484F"/>
    <w:rsid w:val="00D3542C"/>
    <w:rsid w:val="00D362B8"/>
    <w:rsid w:val="00D36A85"/>
    <w:rsid w:val="00D37318"/>
    <w:rsid w:val="00D37452"/>
    <w:rsid w:val="00D37F01"/>
    <w:rsid w:val="00D37F3D"/>
    <w:rsid w:val="00D401D6"/>
    <w:rsid w:val="00D40A5F"/>
    <w:rsid w:val="00D40DCE"/>
    <w:rsid w:val="00D40F02"/>
    <w:rsid w:val="00D41699"/>
    <w:rsid w:val="00D41E8F"/>
    <w:rsid w:val="00D441BA"/>
    <w:rsid w:val="00D44946"/>
    <w:rsid w:val="00D44A40"/>
    <w:rsid w:val="00D46626"/>
    <w:rsid w:val="00D468EC"/>
    <w:rsid w:val="00D4698D"/>
    <w:rsid w:val="00D4770F"/>
    <w:rsid w:val="00D47F7A"/>
    <w:rsid w:val="00D50486"/>
    <w:rsid w:val="00D50B1A"/>
    <w:rsid w:val="00D51357"/>
    <w:rsid w:val="00D51BF1"/>
    <w:rsid w:val="00D523F9"/>
    <w:rsid w:val="00D52C41"/>
    <w:rsid w:val="00D53383"/>
    <w:rsid w:val="00D54229"/>
    <w:rsid w:val="00D5466E"/>
    <w:rsid w:val="00D54C8B"/>
    <w:rsid w:val="00D553FB"/>
    <w:rsid w:val="00D55412"/>
    <w:rsid w:val="00D55B6E"/>
    <w:rsid w:val="00D55EB3"/>
    <w:rsid w:val="00D56134"/>
    <w:rsid w:val="00D56294"/>
    <w:rsid w:val="00D56371"/>
    <w:rsid w:val="00D56691"/>
    <w:rsid w:val="00D56858"/>
    <w:rsid w:val="00D569D5"/>
    <w:rsid w:val="00D56D6F"/>
    <w:rsid w:val="00D575F0"/>
    <w:rsid w:val="00D5762E"/>
    <w:rsid w:val="00D576FA"/>
    <w:rsid w:val="00D601F2"/>
    <w:rsid w:val="00D60253"/>
    <w:rsid w:val="00D605DB"/>
    <w:rsid w:val="00D606DB"/>
    <w:rsid w:val="00D60D21"/>
    <w:rsid w:val="00D61495"/>
    <w:rsid w:val="00D617EB"/>
    <w:rsid w:val="00D61910"/>
    <w:rsid w:val="00D61B6A"/>
    <w:rsid w:val="00D61C59"/>
    <w:rsid w:val="00D61FDA"/>
    <w:rsid w:val="00D62D7C"/>
    <w:rsid w:val="00D63380"/>
    <w:rsid w:val="00D648B4"/>
    <w:rsid w:val="00D64C70"/>
    <w:rsid w:val="00D66321"/>
    <w:rsid w:val="00D672AE"/>
    <w:rsid w:val="00D67671"/>
    <w:rsid w:val="00D67A7C"/>
    <w:rsid w:val="00D67AFA"/>
    <w:rsid w:val="00D67B6C"/>
    <w:rsid w:val="00D70749"/>
    <w:rsid w:val="00D707DF"/>
    <w:rsid w:val="00D72216"/>
    <w:rsid w:val="00D726A1"/>
    <w:rsid w:val="00D73568"/>
    <w:rsid w:val="00D735EF"/>
    <w:rsid w:val="00D736D6"/>
    <w:rsid w:val="00D7467C"/>
    <w:rsid w:val="00D75310"/>
    <w:rsid w:val="00D758CB"/>
    <w:rsid w:val="00D75DC0"/>
    <w:rsid w:val="00D771F4"/>
    <w:rsid w:val="00D77CB2"/>
    <w:rsid w:val="00D77DB3"/>
    <w:rsid w:val="00D77E67"/>
    <w:rsid w:val="00D80562"/>
    <w:rsid w:val="00D80BA2"/>
    <w:rsid w:val="00D80F0D"/>
    <w:rsid w:val="00D819E7"/>
    <w:rsid w:val="00D8325F"/>
    <w:rsid w:val="00D84203"/>
    <w:rsid w:val="00D8445B"/>
    <w:rsid w:val="00D84CB4"/>
    <w:rsid w:val="00D84F29"/>
    <w:rsid w:val="00D85964"/>
    <w:rsid w:val="00D85E01"/>
    <w:rsid w:val="00D85E69"/>
    <w:rsid w:val="00D85F52"/>
    <w:rsid w:val="00D87797"/>
    <w:rsid w:val="00D87E05"/>
    <w:rsid w:val="00D87EA3"/>
    <w:rsid w:val="00D90175"/>
    <w:rsid w:val="00D90318"/>
    <w:rsid w:val="00D917BF"/>
    <w:rsid w:val="00D919F4"/>
    <w:rsid w:val="00D92289"/>
    <w:rsid w:val="00D9246C"/>
    <w:rsid w:val="00D92A8D"/>
    <w:rsid w:val="00D9321F"/>
    <w:rsid w:val="00D935BB"/>
    <w:rsid w:val="00D94290"/>
    <w:rsid w:val="00D94BAE"/>
    <w:rsid w:val="00D95F70"/>
    <w:rsid w:val="00D96337"/>
    <w:rsid w:val="00D96EA6"/>
    <w:rsid w:val="00D96FCB"/>
    <w:rsid w:val="00DA0589"/>
    <w:rsid w:val="00DA0B77"/>
    <w:rsid w:val="00DA0E71"/>
    <w:rsid w:val="00DA2120"/>
    <w:rsid w:val="00DA2286"/>
    <w:rsid w:val="00DA237F"/>
    <w:rsid w:val="00DA265B"/>
    <w:rsid w:val="00DA2DB5"/>
    <w:rsid w:val="00DA3133"/>
    <w:rsid w:val="00DA45E0"/>
    <w:rsid w:val="00DA5149"/>
    <w:rsid w:val="00DA5AD9"/>
    <w:rsid w:val="00DA5D77"/>
    <w:rsid w:val="00DA5E72"/>
    <w:rsid w:val="00DA71C7"/>
    <w:rsid w:val="00DA7482"/>
    <w:rsid w:val="00DA7784"/>
    <w:rsid w:val="00DB038D"/>
    <w:rsid w:val="00DB1FB1"/>
    <w:rsid w:val="00DB422E"/>
    <w:rsid w:val="00DB4701"/>
    <w:rsid w:val="00DB5C45"/>
    <w:rsid w:val="00DB6049"/>
    <w:rsid w:val="00DB64CA"/>
    <w:rsid w:val="00DB67C4"/>
    <w:rsid w:val="00DB6FE5"/>
    <w:rsid w:val="00DB7DCE"/>
    <w:rsid w:val="00DC07B8"/>
    <w:rsid w:val="00DC1CF1"/>
    <w:rsid w:val="00DC2051"/>
    <w:rsid w:val="00DC247D"/>
    <w:rsid w:val="00DC276D"/>
    <w:rsid w:val="00DC30F6"/>
    <w:rsid w:val="00DC36B3"/>
    <w:rsid w:val="00DC38C1"/>
    <w:rsid w:val="00DC3CD6"/>
    <w:rsid w:val="00DC4562"/>
    <w:rsid w:val="00DC4B91"/>
    <w:rsid w:val="00DC5A47"/>
    <w:rsid w:val="00DC5D34"/>
    <w:rsid w:val="00DC6438"/>
    <w:rsid w:val="00DC643B"/>
    <w:rsid w:val="00DC6E77"/>
    <w:rsid w:val="00DC7521"/>
    <w:rsid w:val="00DC7E50"/>
    <w:rsid w:val="00DD10A6"/>
    <w:rsid w:val="00DD1747"/>
    <w:rsid w:val="00DD19CA"/>
    <w:rsid w:val="00DD1D2F"/>
    <w:rsid w:val="00DD26E1"/>
    <w:rsid w:val="00DD2BEC"/>
    <w:rsid w:val="00DD2D41"/>
    <w:rsid w:val="00DD3839"/>
    <w:rsid w:val="00DD46C7"/>
    <w:rsid w:val="00DD4A9A"/>
    <w:rsid w:val="00DD5113"/>
    <w:rsid w:val="00DD517E"/>
    <w:rsid w:val="00DD6211"/>
    <w:rsid w:val="00DD6A69"/>
    <w:rsid w:val="00DD7A64"/>
    <w:rsid w:val="00DE0107"/>
    <w:rsid w:val="00DE0669"/>
    <w:rsid w:val="00DE10D5"/>
    <w:rsid w:val="00DE1D61"/>
    <w:rsid w:val="00DE21F1"/>
    <w:rsid w:val="00DE235D"/>
    <w:rsid w:val="00DE2DE9"/>
    <w:rsid w:val="00DE2E1E"/>
    <w:rsid w:val="00DE3EC8"/>
    <w:rsid w:val="00DE3ED8"/>
    <w:rsid w:val="00DE4263"/>
    <w:rsid w:val="00DE4DA3"/>
    <w:rsid w:val="00DE743B"/>
    <w:rsid w:val="00DF073B"/>
    <w:rsid w:val="00DF0AFC"/>
    <w:rsid w:val="00DF0D56"/>
    <w:rsid w:val="00DF1105"/>
    <w:rsid w:val="00DF15EC"/>
    <w:rsid w:val="00DF21C7"/>
    <w:rsid w:val="00DF2C5F"/>
    <w:rsid w:val="00DF3251"/>
    <w:rsid w:val="00DF3643"/>
    <w:rsid w:val="00DF37DD"/>
    <w:rsid w:val="00DF3F25"/>
    <w:rsid w:val="00DF44F8"/>
    <w:rsid w:val="00DF4619"/>
    <w:rsid w:val="00DF575B"/>
    <w:rsid w:val="00DF587D"/>
    <w:rsid w:val="00DF5EF7"/>
    <w:rsid w:val="00DF6B00"/>
    <w:rsid w:val="00DF6F49"/>
    <w:rsid w:val="00DF740F"/>
    <w:rsid w:val="00DF7E04"/>
    <w:rsid w:val="00DF7FE1"/>
    <w:rsid w:val="00E0051E"/>
    <w:rsid w:val="00E00736"/>
    <w:rsid w:val="00E00C19"/>
    <w:rsid w:val="00E01005"/>
    <w:rsid w:val="00E02339"/>
    <w:rsid w:val="00E02489"/>
    <w:rsid w:val="00E02757"/>
    <w:rsid w:val="00E036F6"/>
    <w:rsid w:val="00E038EE"/>
    <w:rsid w:val="00E03F06"/>
    <w:rsid w:val="00E043E2"/>
    <w:rsid w:val="00E0536A"/>
    <w:rsid w:val="00E0592D"/>
    <w:rsid w:val="00E05B56"/>
    <w:rsid w:val="00E06306"/>
    <w:rsid w:val="00E068F0"/>
    <w:rsid w:val="00E06B11"/>
    <w:rsid w:val="00E06D88"/>
    <w:rsid w:val="00E07446"/>
    <w:rsid w:val="00E07EAD"/>
    <w:rsid w:val="00E11707"/>
    <w:rsid w:val="00E11DD5"/>
    <w:rsid w:val="00E121D1"/>
    <w:rsid w:val="00E131CF"/>
    <w:rsid w:val="00E13727"/>
    <w:rsid w:val="00E13DF3"/>
    <w:rsid w:val="00E14277"/>
    <w:rsid w:val="00E15C9D"/>
    <w:rsid w:val="00E1655E"/>
    <w:rsid w:val="00E16A7F"/>
    <w:rsid w:val="00E16D6D"/>
    <w:rsid w:val="00E20770"/>
    <w:rsid w:val="00E20E56"/>
    <w:rsid w:val="00E211D9"/>
    <w:rsid w:val="00E22C93"/>
    <w:rsid w:val="00E22DB4"/>
    <w:rsid w:val="00E231C6"/>
    <w:rsid w:val="00E23322"/>
    <w:rsid w:val="00E23564"/>
    <w:rsid w:val="00E245A2"/>
    <w:rsid w:val="00E253EC"/>
    <w:rsid w:val="00E2622D"/>
    <w:rsid w:val="00E26303"/>
    <w:rsid w:val="00E2634F"/>
    <w:rsid w:val="00E26A1D"/>
    <w:rsid w:val="00E27259"/>
    <w:rsid w:val="00E273F3"/>
    <w:rsid w:val="00E31003"/>
    <w:rsid w:val="00E3295A"/>
    <w:rsid w:val="00E33259"/>
    <w:rsid w:val="00E342C6"/>
    <w:rsid w:val="00E34816"/>
    <w:rsid w:val="00E34A90"/>
    <w:rsid w:val="00E34D89"/>
    <w:rsid w:val="00E3547F"/>
    <w:rsid w:val="00E35D02"/>
    <w:rsid w:val="00E35FE5"/>
    <w:rsid w:val="00E36393"/>
    <w:rsid w:val="00E36694"/>
    <w:rsid w:val="00E367BA"/>
    <w:rsid w:val="00E36E35"/>
    <w:rsid w:val="00E402FD"/>
    <w:rsid w:val="00E4218D"/>
    <w:rsid w:val="00E42D9B"/>
    <w:rsid w:val="00E42EE1"/>
    <w:rsid w:val="00E430A5"/>
    <w:rsid w:val="00E43B63"/>
    <w:rsid w:val="00E456DE"/>
    <w:rsid w:val="00E45A4C"/>
    <w:rsid w:val="00E45BF1"/>
    <w:rsid w:val="00E45EC2"/>
    <w:rsid w:val="00E4603A"/>
    <w:rsid w:val="00E465D7"/>
    <w:rsid w:val="00E466D7"/>
    <w:rsid w:val="00E46C69"/>
    <w:rsid w:val="00E47321"/>
    <w:rsid w:val="00E47D70"/>
    <w:rsid w:val="00E50555"/>
    <w:rsid w:val="00E50733"/>
    <w:rsid w:val="00E50A0B"/>
    <w:rsid w:val="00E50C6E"/>
    <w:rsid w:val="00E51A10"/>
    <w:rsid w:val="00E51B0F"/>
    <w:rsid w:val="00E52387"/>
    <w:rsid w:val="00E52951"/>
    <w:rsid w:val="00E5458D"/>
    <w:rsid w:val="00E553C6"/>
    <w:rsid w:val="00E55789"/>
    <w:rsid w:val="00E55980"/>
    <w:rsid w:val="00E564C9"/>
    <w:rsid w:val="00E56619"/>
    <w:rsid w:val="00E56CDB"/>
    <w:rsid w:val="00E56EF9"/>
    <w:rsid w:val="00E571A3"/>
    <w:rsid w:val="00E571BD"/>
    <w:rsid w:val="00E60D04"/>
    <w:rsid w:val="00E61084"/>
    <w:rsid w:val="00E610EB"/>
    <w:rsid w:val="00E616A5"/>
    <w:rsid w:val="00E61A17"/>
    <w:rsid w:val="00E61FAF"/>
    <w:rsid w:val="00E62355"/>
    <w:rsid w:val="00E62AE2"/>
    <w:rsid w:val="00E62D34"/>
    <w:rsid w:val="00E642B3"/>
    <w:rsid w:val="00E6438B"/>
    <w:rsid w:val="00E651D1"/>
    <w:rsid w:val="00E65990"/>
    <w:rsid w:val="00E65C09"/>
    <w:rsid w:val="00E65F34"/>
    <w:rsid w:val="00E6651F"/>
    <w:rsid w:val="00E66541"/>
    <w:rsid w:val="00E669AA"/>
    <w:rsid w:val="00E7031D"/>
    <w:rsid w:val="00E70704"/>
    <w:rsid w:val="00E70DE4"/>
    <w:rsid w:val="00E70E09"/>
    <w:rsid w:val="00E712C5"/>
    <w:rsid w:val="00E714EF"/>
    <w:rsid w:val="00E71A5B"/>
    <w:rsid w:val="00E72809"/>
    <w:rsid w:val="00E731BB"/>
    <w:rsid w:val="00E73ADB"/>
    <w:rsid w:val="00E74F08"/>
    <w:rsid w:val="00E75C63"/>
    <w:rsid w:val="00E75DB8"/>
    <w:rsid w:val="00E75FBB"/>
    <w:rsid w:val="00E76B77"/>
    <w:rsid w:val="00E779CB"/>
    <w:rsid w:val="00E8057E"/>
    <w:rsid w:val="00E80A25"/>
    <w:rsid w:val="00E81429"/>
    <w:rsid w:val="00E8169E"/>
    <w:rsid w:val="00E816F7"/>
    <w:rsid w:val="00E82B24"/>
    <w:rsid w:val="00E83233"/>
    <w:rsid w:val="00E83421"/>
    <w:rsid w:val="00E83672"/>
    <w:rsid w:val="00E836FF"/>
    <w:rsid w:val="00E83757"/>
    <w:rsid w:val="00E83940"/>
    <w:rsid w:val="00E85181"/>
    <w:rsid w:val="00E8597E"/>
    <w:rsid w:val="00E85B57"/>
    <w:rsid w:val="00E87167"/>
    <w:rsid w:val="00E871AC"/>
    <w:rsid w:val="00E873FF"/>
    <w:rsid w:val="00E90B7D"/>
    <w:rsid w:val="00E9110E"/>
    <w:rsid w:val="00E9170F"/>
    <w:rsid w:val="00E9195A"/>
    <w:rsid w:val="00E921CB"/>
    <w:rsid w:val="00E946B3"/>
    <w:rsid w:val="00E94972"/>
    <w:rsid w:val="00E9504D"/>
    <w:rsid w:val="00E9598F"/>
    <w:rsid w:val="00E96A87"/>
    <w:rsid w:val="00E96F09"/>
    <w:rsid w:val="00E96FCF"/>
    <w:rsid w:val="00E97D20"/>
    <w:rsid w:val="00EA0331"/>
    <w:rsid w:val="00EA0D92"/>
    <w:rsid w:val="00EA0D96"/>
    <w:rsid w:val="00EA0E80"/>
    <w:rsid w:val="00EA1389"/>
    <w:rsid w:val="00EA208F"/>
    <w:rsid w:val="00EA2466"/>
    <w:rsid w:val="00EA2A91"/>
    <w:rsid w:val="00EA3246"/>
    <w:rsid w:val="00EA3F4D"/>
    <w:rsid w:val="00EA4213"/>
    <w:rsid w:val="00EA435F"/>
    <w:rsid w:val="00EA4F39"/>
    <w:rsid w:val="00EA53CA"/>
    <w:rsid w:val="00EA5BB5"/>
    <w:rsid w:val="00EA5C0A"/>
    <w:rsid w:val="00EA6874"/>
    <w:rsid w:val="00EB0126"/>
    <w:rsid w:val="00EB0316"/>
    <w:rsid w:val="00EB072D"/>
    <w:rsid w:val="00EB0A0C"/>
    <w:rsid w:val="00EB1C34"/>
    <w:rsid w:val="00EB1ECC"/>
    <w:rsid w:val="00EB2794"/>
    <w:rsid w:val="00EB2FE2"/>
    <w:rsid w:val="00EB3AA6"/>
    <w:rsid w:val="00EB3C61"/>
    <w:rsid w:val="00EB5021"/>
    <w:rsid w:val="00EB516D"/>
    <w:rsid w:val="00EB54D2"/>
    <w:rsid w:val="00EB5A9F"/>
    <w:rsid w:val="00EB6201"/>
    <w:rsid w:val="00EB656F"/>
    <w:rsid w:val="00EB7043"/>
    <w:rsid w:val="00EB751D"/>
    <w:rsid w:val="00EC0014"/>
    <w:rsid w:val="00EC1524"/>
    <w:rsid w:val="00EC1A21"/>
    <w:rsid w:val="00EC1D78"/>
    <w:rsid w:val="00EC3589"/>
    <w:rsid w:val="00EC3629"/>
    <w:rsid w:val="00EC3957"/>
    <w:rsid w:val="00EC439C"/>
    <w:rsid w:val="00EC4A1F"/>
    <w:rsid w:val="00EC51B0"/>
    <w:rsid w:val="00EC56A5"/>
    <w:rsid w:val="00EC5A1A"/>
    <w:rsid w:val="00EC795A"/>
    <w:rsid w:val="00EC7FD2"/>
    <w:rsid w:val="00ED0626"/>
    <w:rsid w:val="00ED103D"/>
    <w:rsid w:val="00ED1281"/>
    <w:rsid w:val="00ED17F1"/>
    <w:rsid w:val="00ED1F5B"/>
    <w:rsid w:val="00ED23DC"/>
    <w:rsid w:val="00ED3406"/>
    <w:rsid w:val="00ED355D"/>
    <w:rsid w:val="00ED3DF7"/>
    <w:rsid w:val="00ED4DDB"/>
    <w:rsid w:val="00ED4F12"/>
    <w:rsid w:val="00ED530A"/>
    <w:rsid w:val="00ED55B7"/>
    <w:rsid w:val="00ED5F4D"/>
    <w:rsid w:val="00ED70E8"/>
    <w:rsid w:val="00ED7767"/>
    <w:rsid w:val="00ED7A26"/>
    <w:rsid w:val="00ED7C30"/>
    <w:rsid w:val="00EE0AF4"/>
    <w:rsid w:val="00EE0BF9"/>
    <w:rsid w:val="00EE11C3"/>
    <w:rsid w:val="00EE1D15"/>
    <w:rsid w:val="00EE1DB1"/>
    <w:rsid w:val="00EE3131"/>
    <w:rsid w:val="00EE33FE"/>
    <w:rsid w:val="00EE35C7"/>
    <w:rsid w:val="00EE3B81"/>
    <w:rsid w:val="00EE4184"/>
    <w:rsid w:val="00EE4834"/>
    <w:rsid w:val="00EE49EC"/>
    <w:rsid w:val="00EE4BF4"/>
    <w:rsid w:val="00EE5840"/>
    <w:rsid w:val="00EE5C54"/>
    <w:rsid w:val="00EE66EC"/>
    <w:rsid w:val="00EF1789"/>
    <w:rsid w:val="00EF195A"/>
    <w:rsid w:val="00EF198F"/>
    <w:rsid w:val="00EF1A58"/>
    <w:rsid w:val="00EF1B0A"/>
    <w:rsid w:val="00EF2E9C"/>
    <w:rsid w:val="00EF2F16"/>
    <w:rsid w:val="00EF3747"/>
    <w:rsid w:val="00EF4146"/>
    <w:rsid w:val="00EF4605"/>
    <w:rsid w:val="00EF47D5"/>
    <w:rsid w:val="00EF55C0"/>
    <w:rsid w:val="00EF5729"/>
    <w:rsid w:val="00EF58AE"/>
    <w:rsid w:val="00EF5A21"/>
    <w:rsid w:val="00EF5F8C"/>
    <w:rsid w:val="00EF6002"/>
    <w:rsid w:val="00EF6553"/>
    <w:rsid w:val="00EF662D"/>
    <w:rsid w:val="00EF6E29"/>
    <w:rsid w:val="00EF7C9E"/>
    <w:rsid w:val="00F003AB"/>
    <w:rsid w:val="00F0081A"/>
    <w:rsid w:val="00F00DAA"/>
    <w:rsid w:val="00F01B6F"/>
    <w:rsid w:val="00F02631"/>
    <w:rsid w:val="00F02D59"/>
    <w:rsid w:val="00F02DFF"/>
    <w:rsid w:val="00F03089"/>
    <w:rsid w:val="00F03BAF"/>
    <w:rsid w:val="00F03E1A"/>
    <w:rsid w:val="00F0458B"/>
    <w:rsid w:val="00F046C4"/>
    <w:rsid w:val="00F0566E"/>
    <w:rsid w:val="00F05E8D"/>
    <w:rsid w:val="00F069F7"/>
    <w:rsid w:val="00F07C15"/>
    <w:rsid w:val="00F10523"/>
    <w:rsid w:val="00F105B5"/>
    <w:rsid w:val="00F10CFE"/>
    <w:rsid w:val="00F10E2B"/>
    <w:rsid w:val="00F114D9"/>
    <w:rsid w:val="00F11C8C"/>
    <w:rsid w:val="00F11E69"/>
    <w:rsid w:val="00F123BF"/>
    <w:rsid w:val="00F12A9D"/>
    <w:rsid w:val="00F12ACE"/>
    <w:rsid w:val="00F133D6"/>
    <w:rsid w:val="00F1360A"/>
    <w:rsid w:val="00F1362D"/>
    <w:rsid w:val="00F14D61"/>
    <w:rsid w:val="00F14F06"/>
    <w:rsid w:val="00F15272"/>
    <w:rsid w:val="00F156C6"/>
    <w:rsid w:val="00F15756"/>
    <w:rsid w:val="00F15E49"/>
    <w:rsid w:val="00F15F68"/>
    <w:rsid w:val="00F162D5"/>
    <w:rsid w:val="00F1632D"/>
    <w:rsid w:val="00F1702C"/>
    <w:rsid w:val="00F1741B"/>
    <w:rsid w:val="00F17760"/>
    <w:rsid w:val="00F20F1C"/>
    <w:rsid w:val="00F216D0"/>
    <w:rsid w:val="00F21829"/>
    <w:rsid w:val="00F221F1"/>
    <w:rsid w:val="00F23480"/>
    <w:rsid w:val="00F23696"/>
    <w:rsid w:val="00F243D3"/>
    <w:rsid w:val="00F247F2"/>
    <w:rsid w:val="00F25813"/>
    <w:rsid w:val="00F268A2"/>
    <w:rsid w:val="00F26F85"/>
    <w:rsid w:val="00F26FFB"/>
    <w:rsid w:val="00F279E4"/>
    <w:rsid w:val="00F300F1"/>
    <w:rsid w:val="00F305B6"/>
    <w:rsid w:val="00F31B30"/>
    <w:rsid w:val="00F320D3"/>
    <w:rsid w:val="00F32408"/>
    <w:rsid w:val="00F33E16"/>
    <w:rsid w:val="00F344BA"/>
    <w:rsid w:val="00F346A3"/>
    <w:rsid w:val="00F3495B"/>
    <w:rsid w:val="00F34E24"/>
    <w:rsid w:val="00F34FB2"/>
    <w:rsid w:val="00F35636"/>
    <w:rsid w:val="00F368F5"/>
    <w:rsid w:val="00F37540"/>
    <w:rsid w:val="00F37A0F"/>
    <w:rsid w:val="00F40110"/>
    <w:rsid w:val="00F413EB"/>
    <w:rsid w:val="00F41C29"/>
    <w:rsid w:val="00F41F4B"/>
    <w:rsid w:val="00F428DF"/>
    <w:rsid w:val="00F429D3"/>
    <w:rsid w:val="00F4367E"/>
    <w:rsid w:val="00F43EF0"/>
    <w:rsid w:val="00F4403A"/>
    <w:rsid w:val="00F46561"/>
    <w:rsid w:val="00F471AC"/>
    <w:rsid w:val="00F47C19"/>
    <w:rsid w:val="00F50CAD"/>
    <w:rsid w:val="00F52CDE"/>
    <w:rsid w:val="00F53563"/>
    <w:rsid w:val="00F536E7"/>
    <w:rsid w:val="00F53C28"/>
    <w:rsid w:val="00F542ED"/>
    <w:rsid w:val="00F5559E"/>
    <w:rsid w:val="00F55651"/>
    <w:rsid w:val="00F55896"/>
    <w:rsid w:val="00F56839"/>
    <w:rsid w:val="00F57511"/>
    <w:rsid w:val="00F579C1"/>
    <w:rsid w:val="00F57E00"/>
    <w:rsid w:val="00F60739"/>
    <w:rsid w:val="00F6222C"/>
    <w:rsid w:val="00F6271A"/>
    <w:rsid w:val="00F62888"/>
    <w:rsid w:val="00F6324A"/>
    <w:rsid w:val="00F640E9"/>
    <w:rsid w:val="00F64354"/>
    <w:rsid w:val="00F643A7"/>
    <w:rsid w:val="00F65691"/>
    <w:rsid w:val="00F66092"/>
    <w:rsid w:val="00F664CF"/>
    <w:rsid w:val="00F700F6"/>
    <w:rsid w:val="00F70295"/>
    <w:rsid w:val="00F70A0A"/>
    <w:rsid w:val="00F71055"/>
    <w:rsid w:val="00F7137A"/>
    <w:rsid w:val="00F71692"/>
    <w:rsid w:val="00F716A6"/>
    <w:rsid w:val="00F73592"/>
    <w:rsid w:val="00F7622F"/>
    <w:rsid w:val="00F762AC"/>
    <w:rsid w:val="00F76B28"/>
    <w:rsid w:val="00F76C6A"/>
    <w:rsid w:val="00F76CD0"/>
    <w:rsid w:val="00F76F62"/>
    <w:rsid w:val="00F77509"/>
    <w:rsid w:val="00F77786"/>
    <w:rsid w:val="00F7779B"/>
    <w:rsid w:val="00F7785E"/>
    <w:rsid w:val="00F77D4A"/>
    <w:rsid w:val="00F80ACF"/>
    <w:rsid w:val="00F80B3C"/>
    <w:rsid w:val="00F8122D"/>
    <w:rsid w:val="00F81D37"/>
    <w:rsid w:val="00F820CA"/>
    <w:rsid w:val="00F825CD"/>
    <w:rsid w:val="00F825D3"/>
    <w:rsid w:val="00F8266A"/>
    <w:rsid w:val="00F83DA9"/>
    <w:rsid w:val="00F8412E"/>
    <w:rsid w:val="00F84138"/>
    <w:rsid w:val="00F85475"/>
    <w:rsid w:val="00F85C1A"/>
    <w:rsid w:val="00F86222"/>
    <w:rsid w:val="00F86F1F"/>
    <w:rsid w:val="00F8782C"/>
    <w:rsid w:val="00F90248"/>
    <w:rsid w:val="00F90B3A"/>
    <w:rsid w:val="00F910BA"/>
    <w:rsid w:val="00F91587"/>
    <w:rsid w:val="00F92AD4"/>
    <w:rsid w:val="00F936F1"/>
    <w:rsid w:val="00F93CAF"/>
    <w:rsid w:val="00F9440D"/>
    <w:rsid w:val="00F9458F"/>
    <w:rsid w:val="00F95178"/>
    <w:rsid w:val="00F953B2"/>
    <w:rsid w:val="00F955D5"/>
    <w:rsid w:val="00F9563A"/>
    <w:rsid w:val="00F9636F"/>
    <w:rsid w:val="00F96B6B"/>
    <w:rsid w:val="00F96CB7"/>
    <w:rsid w:val="00FA3C4E"/>
    <w:rsid w:val="00FA3F2D"/>
    <w:rsid w:val="00FA4063"/>
    <w:rsid w:val="00FA4072"/>
    <w:rsid w:val="00FA45EC"/>
    <w:rsid w:val="00FA4E82"/>
    <w:rsid w:val="00FA654D"/>
    <w:rsid w:val="00FA6718"/>
    <w:rsid w:val="00FA7EAE"/>
    <w:rsid w:val="00FB02D3"/>
    <w:rsid w:val="00FB165D"/>
    <w:rsid w:val="00FB1937"/>
    <w:rsid w:val="00FB1B95"/>
    <w:rsid w:val="00FB213F"/>
    <w:rsid w:val="00FB237B"/>
    <w:rsid w:val="00FB2DC4"/>
    <w:rsid w:val="00FB40A9"/>
    <w:rsid w:val="00FB4492"/>
    <w:rsid w:val="00FB4B2D"/>
    <w:rsid w:val="00FB4BDF"/>
    <w:rsid w:val="00FB4CB4"/>
    <w:rsid w:val="00FB526C"/>
    <w:rsid w:val="00FB6524"/>
    <w:rsid w:val="00FB6D8B"/>
    <w:rsid w:val="00FB7054"/>
    <w:rsid w:val="00FB766E"/>
    <w:rsid w:val="00FB7D9D"/>
    <w:rsid w:val="00FC0F91"/>
    <w:rsid w:val="00FC1285"/>
    <w:rsid w:val="00FC2092"/>
    <w:rsid w:val="00FC20F1"/>
    <w:rsid w:val="00FC22EB"/>
    <w:rsid w:val="00FC318E"/>
    <w:rsid w:val="00FC4013"/>
    <w:rsid w:val="00FC4D12"/>
    <w:rsid w:val="00FC4F95"/>
    <w:rsid w:val="00FC529F"/>
    <w:rsid w:val="00FC54F8"/>
    <w:rsid w:val="00FC587E"/>
    <w:rsid w:val="00FC5B0C"/>
    <w:rsid w:val="00FC616B"/>
    <w:rsid w:val="00FC6815"/>
    <w:rsid w:val="00FC701D"/>
    <w:rsid w:val="00FC7AC5"/>
    <w:rsid w:val="00FD0470"/>
    <w:rsid w:val="00FD223D"/>
    <w:rsid w:val="00FD29AC"/>
    <w:rsid w:val="00FD366B"/>
    <w:rsid w:val="00FD3CBF"/>
    <w:rsid w:val="00FD4306"/>
    <w:rsid w:val="00FD7257"/>
    <w:rsid w:val="00FD7BD2"/>
    <w:rsid w:val="00FD7CAE"/>
    <w:rsid w:val="00FE1265"/>
    <w:rsid w:val="00FE156C"/>
    <w:rsid w:val="00FE1A6C"/>
    <w:rsid w:val="00FE1CE0"/>
    <w:rsid w:val="00FE2FEC"/>
    <w:rsid w:val="00FE3161"/>
    <w:rsid w:val="00FE4944"/>
    <w:rsid w:val="00FE4F2B"/>
    <w:rsid w:val="00FE538E"/>
    <w:rsid w:val="00FE57B6"/>
    <w:rsid w:val="00FE6EC6"/>
    <w:rsid w:val="00FE7167"/>
    <w:rsid w:val="00FE74D6"/>
    <w:rsid w:val="00FE75D2"/>
    <w:rsid w:val="00FF0111"/>
    <w:rsid w:val="00FF02E9"/>
    <w:rsid w:val="00FF1B68"/>
    <w:rsid w:val="00FF1BB6"/>
    <w:rsid w:val="00FF1E42"/>
    <w:rsid w:val="00FF3021"/>
    <w:rsid w:val="00FF41D0"/>
    <w:rsid w:val="00FF68CB"/>
    <w:rsid w:val="00FF6DD2"/>
    <w:rsid w:val="00FF779F"/>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0C18BC"/>
  <w15:docId w15:val="{A3689CAD-32F8-4B0A-AC7B-CD6CF07A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pPr>
  </w:style>
  <w:style w:type="character" w:customStyle="1" w:styleId="FooterChar">
    <w:name w:val="Footer Char"/>
    <w:basedOn w:val="DefaultParagraphFont"/>
    <w:link w:val="Footer"/>
    <w:uiPriority w:val="99"/>
    <w:rsid w:val="00CE5CC7"/>
  </w:style>
  <w:style w:type="paragraph" w:styleId="ListParagraph">
    <w:name w:val="List Paragraph"/>
    <w:basedOn w:val="Normal"/>
    <w:link w:val="ListParagraphChar"/>
    <w:uiPriority w:val="34"/>
    <w:qFormat/>
    <w:rsid w:val="008226AE"/>
    <w:pPr>
      <w:ind w:left="720"/>
      <w:contextualSpacing/>
    </w:pPr>
  </w:style>
  <w:style w:type="paragraph" w:styleId="BalloonText">
    <w:name w:val="Balloon Text"/>
    <w:basedOn w:val="Normal"/>
    <w:link w:val="BalloonTextChar"/>
    <w:uiPriority w:val="99"/>
    <w:semiHidden/>
    <w:unhideWhenUsed/>
    <w:rsid w:val="008226AE"/>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87861"/>
    <w:pPr>
      <w:spacing w:after="120"/>
      <w:ind w:left="360"/>
    </w:pPr>
  </w:style>
  <w:style w:type="character" w:customStyle="1" w:styleId="BodyTextIndentChar">
    <w:name w:val="Body Text Indent Char"/>
    <w:basedOn w:val="DefaultParagraphFont"/>
    <w:link w:val="BodyTextIndent"/>
    <w:uiPriority w:val="99"/>
    <w:semiHidden/>
    <w:rsid w:val="00387861"/>
  </w:style>
  <w:style w:type="paragraph" w:styleId="BodyTextFirstIndent2">
    <w:name w:val="Body Text First Indent 2"/>
    <w:basedOn w:val="BodyTextIndent"/>
    <w:link w:val="BodyTextFirstIndent2Char"/>
    <w:uiPriority w:val="99"/>
    <w:unhideWhenUsed/>
    <w:rsid w:val="00387861"/>
    <w:pPr>
      <w:spacing w:after="200"/>
      <w:ind w:firstLine="360"/>
    </w:pPr>
  </w:style>
  <w:style w:type="character" w:customStyle="1" w:styleId="BodyTextFirstIndent2Char">
    <w:name w:val="Body Text First Indent 2 Char"/>
    <w:basedOn w:val="BodyTextIndentChar"/>
    <w:link w:val="BodyTextFirstIndent2"/>
    <w:uiPriority w:val="99"/>
    <w:rsid w:val="00387861"/>
  </w:style>
  <w:style w:type="character" w:customStyle="1" w:styleId="ListParagraphChar">
    <w:name w:val="List Paragraph Char"/>
    <w:basedOn w:val="DefaultParagraphFont"/>
    <w:link w:val="ListParagraph"/>
    <w:uiPriority w:val="34"/>
    <w:rsid w:val="00A42D5E"/>
  </w:style>
  <w:style w:type="paragraph" w:styleId="Revision">
    <w:name w:val="Revision"/>
    <w:hidden/>
    <w:uiPriority w:val="99"/>
    <w:semiHidden/>
    <w:rsid w:val="00014CB7"/>
  </w:style>
  <w:style w:type="table" w:customStyle="1" w:styleId="TableGrid1">
    <w:name w:val="Table Grid1"/>
    <w:basedOn w:val="TableNormal"/>
    <w:next w:val="TableGrid"/>
    <w:rsid w:val="005B62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389649749">
      <w:bodyDiv w:val="1"/>
      <w:marLeft w:val="0"/>
      <w:marRight w:val="0"/>
      <w:marTop w:val="0"/>
      <w:marBottom w:val="0"/>
      <w:divBdr>
        <w:top w:val="none" w:sz="0" w:space="0" w:color="auto"/>
        <w:left w:val="none" w:sz="0" w:space="0" w:color="auto"/>
        <w:bottom w:val="none" w:sz="0" w:space="0" w:color="auto"/>
        <w:right w:val="none" w:sz="0" w:space="0" w:color="auto"/>
      </w:divBdr>
      <w:divsChild>
        <w:div w:id="197011804">
          <w:marLeft w:val="0"/>
          <w:marRight w:val="0"/>
          <w:marTop w:val="0"/>
          <w:marBottom w:val="0"/>
          <w:divBdr>
            <w:top w:val="none" w:sz="0" w:space="0" w:color="auto"/>
            <w:left w:val="none" w:sz="0" w:space="0" w:color="auto"/>
            <w:bottom w:val="none" w:sz="0" w:space="0" w:color="auto"/>
            <w:right w:val="none" w:sz="0" w:space="0" w:color="auto"/>
          </w:divBdr>
          <w:divsChild>
            <w:div w:id="164983770">
              <w:marLeft w:val="0"/>
              <w:marRight w:val="0"/>
              <w:marTop w:val="0"/>
              <w:marBottom w:val="0"/>
              <w:divBdr>
                <w:top w:val="none" w:sz="0" w:space="0" w:color="auto"/>
                <w:left w:val="none" w:sz="0" w:space="0" w:color="auto"/>
                <w:bottom w:val="none" w:sz="0" w:space="0" w:color="auto"/>
                <w:right w:val="none" w:sz="0" w:space="0" w:color="auto"/>
              </w:divBdr>
              <w:divsChild>
                <w:div w:id="2053338431">
                  <w:marLeft w:val="0"/>
                  <w:marRight w:val="0"/>
                  <w:marTop w:val="0"/>
                  <w:marBottom w:val="0"/>
                  <w:divBdr>
                    <w:top w:val="none" w:sz="0" w:space="0" w:color="auto"/>
                    <w:left w:val="none" w:sz="0" w:space="0" w:color="auto"/>
                    <w:bottom w:val="none" w:sz="0" w:space="0" w:color="auto"/>
                    <w:right w:val="none" w:sz="0" w:space="0" w:color="auto"/>
                  </w:divBdr>
                  <w:divsChild>
                    <w:div w:id="30349377">
                      <w:marLeft w:val="0"/>
                      <w:marRight w:val="0"/>
                      <w:marTop w:val="0"/>
                      <w:marBottom w:val="0"/>
                      <w:divBdr>
                        <w:top w:val="none" w:sz="0" w:space="0" w:color="auto"/>
                        <w:left w:val="none" w:sz="0" w:space="0" w:color="auto"/>
                        <w:bottom w:val="none" w:sz="0" w:space="0" w:color="auto"/>
                        <w:right w:val="none" w:sz="0" w:space="0" w:color="auto"/>
                      </w:divBdr>
                      <w:divsChild>
                        <w:div w:id="13442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falcone@falconelegal.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DB124-80BE-4588-BC70-667A17C0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1233</Words>
  <Characters>7033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2020-01-23T20:39:00Z</cp:lastPrinted>
  <dcterms:created xsi:type="dcterms:W3CDTF">2021-01-29T16:35:00Z</dcterms:created>
  <dcterms:modified xsi:type="dcterms:W3CDTF">2021-01-29T16:35:00Z</dcterms:modified>
</cp:coreProperties>
</file>