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29FD" w14:textId="14F68053" w:rsidR="006C2025" w:rsidRDefault="006C2025" w:rsidP="006C2025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2, 2021</w:t>
      </w:r>
    </w:p>
    <w:p w14:paraId="6A7657FF" w14:textId="2DAC26CC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77C05" w:rsidRPr="00C77C05">
        <w:rPr>
          <w:b/>
          <w:sz w:val="24"/>
          <w:szCs w:val="24"/>
        </w:rPr>
        <w:t>8919612</w:t>
      </w:r>
    </w:p>
    <w:p w14:paraId="78F8111A" w14:textId="2E48E12F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72354" w:rsidRPr="00F72354">
        <w:rPr>
          <w:b/>
          <w:sz w:val="24"/>
          <w:szCs w:val="24"/>
        </w:rPr>
        <w:t>3023910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9841973" w:rsidR="00F7000B" w:rsidRDefault="00BF414E" w:rsidP="006B2C4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6B2C4E" w:rsidRPr="006B2C4E">
        <w:rPr>
          <w:b/>
          <w:sz w:val="24"/>
          <w:szCs w:val="24"/>
        </w:rPr>
        <w:t>Blue Collar Movers, LLC, t/a</w:t>
      </w:r>
      <w:r w:rsidR="006B2C4E">
        <w:rPr>
          <w:b/>
          <w:sz w:val="24"/>
          <w:szCs w:val="24"/>
        </w:rPr>
        <w:t xml:space="preserve"> </w:t>
      </w:r>
      <w:r w:rsidR="006B2C4E" w:rsidRPr="006B2C4E">
        <w:rPr>
          <w:b/>
          <w:sz w:val="24"/>
          <w:szCs w:val="24"/>
        </w:rPr>
        <w:t>You Move Me</w:t>
      </w:r>
      <w:r w:rsidR="006B2C4E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1286BA8D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F14B6">
        <w:rPr>
          <w:sz w:val="24"/>
          <w:szCs w:val="24"/>
        </w:rPr>
        <w:t>January 1</w:t>
      </w:r>
      <w:r w:rsidR="00413EA6">
        <w:rPr>
          <w:sz w:val="24"/>
          <w:szCs w:val="24"/>
        </w:rPr>
        <w:t>8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56673" w:rsidRPr="00156673">
        <w:rPr>
          <w:sz w:val="24"/>
          <w:szCs w:val="24"/>
        </w:rPr>
        <w:t>353rd Page 2, 86</w:t>
      </w:r>
      <w:r w:rsidR="004966A8">
        <w:rPr>
          <w:sz w:val="24"/>
          <w:szCs w:val="24"/>
        </w:rPr>
        <w:t>t</w:t>
      </w:r>
      <w:r w:rsidR="00156673" w:rsidRPr="00156673">
        <w:rPr>
          <w:sz w:val="24"/>
          <w:szCs w:val="24"/>
        </w:rPr>
        <w:t>h Revised Page 5,</w:t>
      </w:r>
      <w:r w:rsidR="00156673">
        <w:rPr>
          <w:sz w:val="24"/>
          <w:szCs w:val="24"/>
        </w:rPr>
        <w:t xml:space="preserve"> </w:t>
      </w:r>
      <w:r w:rsidR="00156673" w:rsidRPr="00156673">
        <w:rPr>
          <w:sz w:val="24"/>
          <w:szCs w:val="24"/>
        </w:rPr>
        <w:t>Original Page 22-F, Original Page 22-F-1, and Original Page 22-F-2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F15F83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C1C56">
        <w:rPr>
          <w:sz w:val="24"/>
          <w:szCs w:val="24"/>
        </w:rPr>
        <w:t>February 9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21232C0" w:rsidR="00A43553" w:rsidRPr="00FA5E40" w:rsidRDefault="006C2025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DE2C58D" wp14:editId="1B482DBC">
            <wp:simplePos x="0" y="0"/>
            <wp:positionH relativeFrom="column">
              <wp:posOffset>2905125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5CF9DFDE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1318DB83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4123B63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12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2777E" w14:textId="77777777" w:rsidR="0018531B" w:rsidRDefault="0018531B">
      <w:r>
        <w:separator/>
      </w:r>
    </w:p>
  </w:endnote>
  <w:endnote w:type="continuationSeparator" w:id="0">
    <w:p w14:paraId="3C68A510" w14:textId="77777777" w:rsidR="0018531B" w:rsidRDefault="0018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A93A7" w14:textId="77777777" w:rsidR="0018531B" w:rsidRDefault="0018531B">
      <w:r>
        <w:separator/>
      </w:r>
    </w:p>
  </w:footnote>
  <w:footnote w:type="continuationSeparator" w:id="0">
    <w:p w14:paraId="0595DD01" w14:textId="77777777" w:rsidR="0018531B" w:rsidRDefault="0018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8531B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966A8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2025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45F3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D221-A97E-45BF-9056-15538719C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3C6E8-1421-433D-8255-E5D3FA55F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2F832-71BD-469A-AFDD-8279A4B3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2021-02-02T12:33:00Z</dcterms:created>
  <dcterms:modified xsi:type="dcterms:W3CDTF">2021-02-02T12:36:00Z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