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16AA" w14:textId="43FFE0B0" w:rsidR="009D42B0" w:rsidRPr="009D42B0" w:rsidRDefault="009D42B0" w:rsidP="009D42B0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2021</w:t>
      </w:r>
    </w:p>
    <w:p w14:paraId="6A7657FF" w14:textId="78A0F014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027BD" w:rsidRPr="003027BD">
        <w:rPr>
          <w:b/>
          <w:sz w:val="24"/>
          <w:szCs w:val="24"/>
        </w:rPr>
        <w:t>00121505</w:t>
      </w:r>
    </w:p>
    <w:p w14:paraId="78F8111A" w14:textId="0FBF0AA0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3027BD" w:rsidRPr="003027BD">
        <w:rPr>
          <w:b/>
          <w:sz w:val="24"/>
          <w:szCs w:val="24"/>
        </w:rPr>
        <w:t>3023975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F29D9E3" w:rsidR="00F7000B" w:rsidRDefault="00BF414E" w:rsidP="003027B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3027BD" w:rsidRPr="003027BD">
        <w:rPr>
          <w:b/>
          <w:sz w:val="24"/>
          <w:szCs w:val="24"/>
        </w:rPr>
        <w:t>Canterbury International,</w:t>
      </w:r>
      <w:r w:rsidR="003027BD">
        <w:rPr>
          <w:b/>
          <w:sz w:val="24"/>
          <w:szCs w:val="24"/>
        </w:rPr>
        <w:t xml:space="preserve"> </w:t>
      </w:r>
      <w:r w:rsidR="003027BD" w:rsidRPr="003027BD">
        <w:rPr>
          <w:b/>
          <w:sz w:val="24"/>
          <w:szCs w:val="24"/>
        </w:rPr>
        <w:t>In</w:t>
      </w:r>
      <w:r w:rsidR="003027BD">
        <w:rPr>
          <w:b/>
          <w:sz w:val="24"/>
          <w:szCs w:val="24"/>
        </w:rPr>
        <w:t>c., t/a</w:t>
      </w:r>
      <w:r w:rsidR="003027BD" w:rsidRPr="003027BD">
        <w:rPr>
          <w:b/>
          <w:sz w:val="24"/>
          <w:szCs w:val="24"/>
        </w:rPr>
        <w:t xml:space="preserve"> Two Men and A Truck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557F2B3E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B0F5569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B225F46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6F14B6">
        <w:rPr>
          <w:sz w:val="24"/>
          <w:szCs w:val="24"/>
        </w:rPr>
        <w:t>January 1</w:t>
      </w:r>
      <w:r w:rsidR="003027BD">
        <w:rPr>
          <w:sz w:val="24"/>
          <w:szCs w:val="24"/>
        </w:rPr>
        <w:t>4</w:t>
      </w:r>
      <w:r w:rsidR="006F14B6">
        <w:rPr>
          <w:sz w:val="24"/>
          <w:szCs w:val="24"/>
        </w:rPr>
        <w:t>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027BD" w:rsidRPr="003027BD">
        <w:rPr>
          <w:sz w:val="24"/>
          <w:szCs w:val="24"/>
        </w:rPr>
        <w:t>352nd Page 2 and 1st Revised Page 27-A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63B561D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C1C56">
        <w:rPr>
          <w:sz w:val="24"/>
          <w:szCs w:val="24"/>
        </w:rPr>
        <w:t xml:space="preserve">February </w:t>
      </w:r>
      <w:r w:rsidR="003027BD">
        <w:rPr>
          <w:sz w:val="24"/>
          <w:szCs w:val="24"/>
        </w:rPr>
        <w:t>15</w:t>
      </w:r>
      <w:r w:rsidR="00A01638">
        <w:rPr>
          <w:sz w:val="24"/>
          <w:szCs w:val="24"/>
        </w:rPr>
        <w:t>, 2021.</w:t>
      </w:r>
    </w:p>
    <w:p w14:paraId="695BF1AA" w14:textId="1A4AC30F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E59896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8817472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AAAC3F7" w:rsidR="00A43553" w:rsidRPr="00FA5E40" w:rsidRDefault="009D42B0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136D63" wp14:editId="2F226708">
            <wp:simplePos x="0" y="0"/>
            <wp:positionH relativeFrom="column">
              <wp:posOffset>3143250</wp:posOffset>
            </wp:positionH>
            <wp:positionV relativeFrom="paragraph">
              <wp:posOffset>140335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01541508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12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8E43" w14:textId="77777777" w:rsidR="00615095" w:rsidRDefault="00615095">
      <w:r>
        <w:separator/>
      </w:r>
    </w:p>
  </w:endnote>
  <w:endnote w:type="continuationSeparator" w:id="0">
    <w:p w14:paraId="45561F25" w14:textId="77777777" w:rsidR="00615095" w:rsidRDefault="0061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BC07" w14:textId="77777777" w:rsidR="00615095" w:rsidRDefault="00615095">
      <w:r>
        <w:separator/>
      </w:r>
    </w:p>
  </w:footnote>
  <w:footnote w:type="continuationSeparator" w:id="0">
    <w:p w14:paraId="11655119" w14:textId="77777777" w:rsidR="00615095" w:rsidRDefault="0061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7BD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966A8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095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D42B0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7" ma:contentTypeDescription="Create a new document." ma:contentTypeScope="" ma:versionID="a32ddd09e699b9549048dc2685885218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807504da67bd2721894ed3445ba44437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2F832-71BD-469A-AFDD-8279A4B33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3C6E8-1421-433D-8255-E5D3FA55F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7D221-A97E-45BF-9056-15538719C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2021-02-03T18:55:00Z</dcterms:created>
  <dcterms:modified xsi:type="dcterms:W3CDTF">2021-02-03T18:55:00Z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