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467459FB" w:rsidR="006845B8" w:rsidRPr="00962F9E" w:rsidRDefault="00E50D37" w:rsidP="006845B8">
      <w:pPr>
        <w:jc w:val="center"/>
      </w:pPr>
      <w:r>
        <w:t>February 10,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45BAF6A3" w14:textId="0F658D0F" w:rsidR="00CE3180" w:rsidRDefault="00E50D37" w:rsidP="00B37B6A">
      <w:pPr>
        <w:rPr>
          <w:rFonts w:cs="Arial"/>
          <w:szCs w:val="22"/>
        </w:rPr>
      </w:pPr>
      <w:r>
        <w:rPr>
          <w:rFonts w:cs="Arial"/>
          <w:szCs w:val="22"/>
        </w:rPr>
        <w:t>Cathie Warren</w:t>
      </w:r>
    </w:p>
    <w:p w14:paraId="1A6AF520" w14:textId="0B986544" w:rsidR="00421517" w:rsidRDefault="00E50D37" w:rsidP="00B37B6A">
      <w:pPr>
        <w:rPr>
          <w:rFonts w:cs="Arial"/>
          <w:szCs w:val="22"/>
        </w:rPr>
      </w:pPr>
      <w:r>
        <w:rPr>
          <w:rFonts w:cs="Arial"/>
          <w:szCs w:val="22"/>
        </w:rPr>
        <w:t>Concord Engineering Group Inc.</w:t>
      </w:r>
    </w:p>
    <w:p w14:paraId="096ED3A1" w14:textId="2841F71A" w:rsidR="00421517" w:rsidRDefault="00E50D37" w:rsidP="00B37B6A">
      <w:pPr>
        <w:rPr>
          <w:rFonts w:cs="Arial"/>
          <w:szCs w:val="22"/>
        </w:rPr>
      </w:pPr>
      <w:r>
        <w:rPr>
          <w:rFonts w:cs="Arial"/>
          <w:szCs w:val="22"/>
        </w:rPr>
        <w:t>520 South Burnt Mill Road</w:t>
      </w:r>
    </w:p>
    <w:p w14:paraId="7BB97E55" w14:textId="502A3455" w:rsidR="00962F9E" w:rsidRPr="00B37B6A" w:rsidRDefault="00E50D37" w:rsidP="00B37B6A">
      <w:pPr>
        <w:rPr>
          <w:rFonts w:cs="Arial"/>
          <w:szCs w:val="22"/>
        </w:rPr>
      </w:pPr>
      <w:r>
        <w:rPr>
          <w:rFonts w:cs="Arial"/>
          <w:szCs w:val="22"/>
        </w:rPr>
        <w:t>Vorhees NJ  08043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2C901155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 xml:space="preserve">Bond </w:t>
      </w:r>
      <w:r w:rsidR="00E50D37">
        <w:rPr>
          <w:rFonts w:cs="Arial"/>
          <w:sz w:val="22"/>
          <w:szCs w:val="22"/>
        </w:rPr>
        <w:t>Continuation Certificate</w:t>
      </w:r>
    </w:p>
    <w:p w14:paraId="52EBE657" w14:textId="78AE4F5B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E50D37">
        <w:rPr>
          <w:rFonts w:cs="Arial"/>
          <w:szCs w:val="22"/>
        </w:rPr>
        <w:t>Concord Engineering Group Inc.</w:t>
      </w:r>
    </w:p>
    <w:p w14:paraId="5E2758D8" w14:textId="2CF7AD0A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D0E7E" w:rsidRPr="001D0E7E">
        <w:rPr>
          <w:rFonts w:cs="Arial"/>
          <w:sz w:val="22"/>
          <w:szCs w:val="22"/>
        </w:rPr>
        <w:t>A-201</w:t>
      </w:r>
      <w:r w:rsidR="00E50D37">
        <w:rPr>
          <w:rFonts w:cs="Arial"/>
          <w:sz w:val="22"/>
          <w:szCs w:val="22"/>
        </w:rPr>
        <w:t>2</w:t>
      </w:r>
      <w:r w:rsidR="001D0E7E" w:rsidRPr="001D0E7E">
        <w:rPr>
          <w:rFonts w:cs="Arial"/>
          <w:sz w:val="22"/>
          <w:szCs w:val="22"/>
        </w:rPr>
        <w:t>-</w:t>
      </w:r>
      <w:r w:rsidR="00E50D37">
        <w:rPr>
          <w:rFonts w:cs="Arial"/>
          <w:sz w:val="22"/>
          <w:szCs w:val="22"/>
        </w:rPr>
        <w:t>2303684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602602B8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CE3180">
        <w:rPr>
          <w:rFonts w:cs="Arial"/>
          <w:sz w:val="22"/>
          <w:szCs w:val="22"/>
        </w:rPr>
        <w:t xml:space="preserve">Ms. </w:t>
      </w:r>
      <w:r w:rsidR="00E50D37">
        <w:rPr>
          <w:rFonts w:cs="Arial"/>
          <w:sz w:val="22"/>
          <w:szCs w:val="22"/>
        </w:rPr>
        <w:t>Warren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0E393539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E50D37">
        <w:rPr>
          <w:rFonts w:cs="Arial"/>
          <w:sz w:val="22"/>
          <w:szCs w:val="22"/>
        </w:rPr>
        <w:t>Concord Engineering Group Inc.</w:t>
      </w:r>
      <w:r w:rsidR="00067ED9" w:rsidRPr="00067ED9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30476477"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845B8"/>
    <w:rsid w:val="006D1C28"/>
    <w:rsid w:val="006D3FAA"/>
    <w:rsid w:val="007410CE"/>
    <w:rsid w:val="00761944"/>
    <w:rsid w:val="00762A3A"/>
    <w:rsid w:val="0079437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2021-02-04T14:59:00Z</dcterms:created>
  <dcterms:modified xsi:type="dcterms:W3CDTF">2021-02-04T14:59:00Z</dcterms:modified>
</cp:coreProperties>
</file>