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E613" w14:textId="213FC50E" w:rsidR="006D6CD4" w:rsidRPr="006D6CD4" w:rsidRDefault="006D6CD4" w:rsidP="006D6CD4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5, 2021</w:t>
      </w:r>
    </w:p>
    <w:p w14:paraId="6A7657FF" w14:textId="7D22DC99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F504C" w:rsidRPr="008F504C">
        <w:rPr>
          <w:b/>
          <w:sz w:val="24"/>
          <w:szCs w:val="24"/>
        </w:rPr>
        <w:t>00123180</w:t>
      </w:r>
    </w:p>
    <w:p w14:paraId="78F8111A" w14:textId="61FA7440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F504C" w:rsidRPr="008F504C">
        <w:rPr>
          <w:b/>
          <w:sz w:val="24"/>
          <w:szCs w:val="24"/>
        </w:rPr>
        <w:t>3023986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146A000" w:rsidR="00F7000B" w:rsidRDefault="00BF414E" w:rsidP="006B2C4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8F504C" w:rsidRPr="008F504C">
        <w:rPr>
          <w:b/>
          <w:sz w:val="24"/>
          <w:szCs w:val="24"/>
        </w:rPr>
        <w:t>Genco Enterprises, LLC t/d/b/a Town &amp; Country Moving &amp; Storage in Chester Springs PA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6934116E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>February 3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F504C" w:rsidRPr="008F504C">
        <w:rPr>
          <w:sz w:val="24"/>
          <w:szCs w:val="24"/>
        </w:rPr>
        <w:t>357th Revised Page 2, 204th Revised Page 2-A, and 7th Revised Page 43-A</w:t>
      </w:r>
      <w:r w:rsidR="00156673" w:rsidRPr="00156673">
        <w:rPr>
          <w:sz w:val="24"/>
          <w:szCs w:val="24"/>
        </w:rPr>
        <w:t>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2DCF221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F504C">
        <w:rPr>
          <w:sz w:val="24"/>
          <w:szCs w:val="24"/>
        </w:rPr>
        <w:t>March 8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20FAEE9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6760B483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55C89A9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59FE335" w:rsidR="005145AA" w:rsidRPr="00FA5E40" w:rsidRDefault="006D6CD4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3B3105" wp14:editId="2AA7D474">
            <wp:simplePos x="0" y="0"/>
            <wp:positionH relativeFrom="column">
              <wp:posOffset>3219450</wp:posOffset>
            </wp:positionH>
            <wp:positionV relativeFrom="paragraph">
              <wp:posOffset>6985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F2007" w14:textId="77777777" w:rsidR="00C23402" w:rsidRDefault="00C23402">
      <w:r>
        <w:separator/>
      </w:r>
    </w:p>
  </w:endnote>
  <w:endnote w:type="continuationSeparator" w:id="0">
    <w:p w14:paraId="23B8ADAB" w14:textId="77777777" w:rsidR="00C23402" w:rsidRDefault="00C2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05225" w14:textId="77777777" w:rsidR="00C23402" w:rsidRDefault="00C23402">
      <w:r>
        <w:separator/>
      </w:r>
    </w:p>
  </w:footnote>
  <w:footnote w:type="continuationSeparator" w:id="0">
    <w:p w14:paraId="54C14C7C" w14:textId="77777777" w:rsidR="00C23402" w:rsidRDefault="00C2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D6CD4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2021-02-05T20:01:00Z</dcterms:created>
  <dcterms:modified xsi:type="dcterms:W3CDTF">2021-02-05T20:01:00Z</dcterms:modified>
</cp:coreProperties>
</file>