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jc w:val="center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0184C" w:rsidRPr="0040184C" w14:paraId="0CDEE3D1" w14:textId="77777777" w:rsidTr="006634B7">
        <w:trPr>
          <w:trHeight w:val="990"/>
          <w:jc w:val="center"/>
        </w:trPr>
        <w:tc>
          <w:tcPr>
            <w:tcW w:w="2232" w:type="dxa"/>
          </w:tcPr>
          <w:p w14:paraId="4FCE2755" w14:textId="77777777" w:rsidR="0040184C" w:rsidRPr="0040184C" w:rsidRDefault="0040184C" w:rsidP="0040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0184C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DD68CE2" wp14:editId="0AE7B0A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2C7CF82" w14:textId="77777777" w:rsidR="0040184C" w:rsidRPr="0040184C" w:rsidRDefault="0040184C" w:rsidP="0040184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40184C">
              <w:rPr>
                <w:rFonts w:ascii="Calibri" w:eastAsia="Times New Roman" w:hAnsi="Calibri" w:cs="Calibr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367069B8" w14:textId="77777777" w:rsidR="0040184C" w:rsidRPr="0040184C" w:rsidRDefault="0040184C" w:rsidP="0040184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40184C">
              <w:rPr>
                <w:rFonts w:ascii="Calibri" w:eastAsia="Times New Roman" w:hAnsi="Calibri" w:cs="Calibri"/>
                <w:color w:val="000099"/>
                <w:spacing w:val="-3"/>
              </w:rPr>
              <w:t>PENNSYLVANIA PUBLIC UTILITY COMMISSION</w:t>
            </w:r>
          </w:p>
          <w:p w14:paraId="11949A3A" w14:textId="77777777" w:rsidR="0040184C" w:rsidRPr="0040184C" w:rsidRDefault="0040184C" w:rsidP="0040184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40184C">
              <w:rPr>
                <w:rFonts w:ascii="Calibri" w:eastAsia="Times New Roman" w:hAnsi="Calibri" w:cs="Calibri"/>
                <w:color w:val="000099"/>
                <w:spacing w:val="-3"/>
              </w:rPr>
              <w:t>COMMONWEALTH KEYSTONE BUILDING</w:t>
            </w:r>
          </w:p>
          <w:p w14:paraId="0CED6982" w14:textId="77777777" w:rsidR="0040184C" w:rsidRPr="0040184C" w:rsidRDefault="0040184C" w:rsidP="0040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40184C">
              <w:rPr>
                <w:rFonts w:ascii="Calibri" w:eastAsia="Times New Roman" w:hAnsi="Calibri" w:cs="Calibri"/>
                <w:color w:val="000099"/>
                <w:spacing w:val="-3"/>
              </w:rPr>
              <w:t>400 NORTH STREET</w:t>
            </w:r>
          </w:p>
          <w:p w14:paraId="0AF549D1" w14:textId="77777777" w:rsidR="0040184C" w:rsidRPr="0040184C" w:rsidRDefault="0040184C" w:rsidP="0040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40184C">
              <w:rPr>
                <w:rFonts w:ascii="Calibri" w:eastAsia="Times New Roman" w:hAnsi="Calibri" w:cs="Calibri"/>
                <w:color w:val="000099"/>
                <w:spacing w:val="-3"/>
              </w:rPr>
              <w:t>HARRISBURG, PENNSYLVANIA 17120</w:t>
            </w:r>
          </w:p>
          <w:p w14:paraId="7F1D8321" w14:textId="77777777" w:rsidR="0040184C" w:rsidRPr="0040184C" w:rsidRDefault="00F826D0" w:rsidP="0040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pacing w:val="-3"/>
                <w:sz w:val="20"/>
                <w:szCs w:val="20"/>
              </w:rPr>
            </w:pPr>
            <w:hyperlink r:id="rId11" w:history="1">
              <w:r w:rsidR="0040184C" w:rsidRPr="0040184C">
                <w:rPr>
                  <w:rFonts w:ascii="Calibri" w:eastAsia="Times New Roman" w:hAnsi="Calibri" w:cs="Calibri"/>
                  <w:color w:val="0000FF"/>
                  <w:spacing w:val="-3"/>
                  <w:sz w:val="20"/>
                  <w:szCs w:val="20"/>
                  <w:u w:val="single"/>
                </w:rPr>
                <w:t>http://www.puc.pa.gov</w:t>
              </w:r>
            </w:hyperlink>
            <w:r w:rsidR="0040184C" w:rsidRPr="0040184C">
              <w:rPr>
                <w:rFonts w:ascii="Calibri" w:eastAsia="Times New Roman" w:hAnsi="Calibri" w:cs="Calibri"/>
                <w:color w:val="1F497D"/>
                <w:spacing w:val="-3"/>
                <w:sz w:val="20"/>
                <w:szCs w:val="20"/>
              </w:rPr>
              <w:t xml:space="preserve"> </w:t>
            </w:r>
          </w:p>
          <w:p w14:paraId="2A3C8FA3" w14:textId="77777777" w:rsidR="0040184C" w:rsidRPr="0040184C" w:rsidRDefault="0040184C" w:rsidP="0040184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40184C">
              <w:rPr>
                <w:rFonts w:ascii="Calibri" w:eastAsia="Times New Roman" w:hAnsi="Calibri" w:cs="Calibri"/>
                <w:i/>
                <w:iCs/>
                <w:color w:val="000080"/>
                <w:spacing w:val="-3"/>
                <w:sz w:val="20"/>
                <w:szCs w:val="20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705F236C" w14:textId="77777777" w:rsidR="0040184C" w:rsidRPr="0040184C" w:rsidRDefault="0040184C" w:rsidP="0040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15399E74" w14:textId="10F165E3" w:rsidR="00AA660C" w:rsidRDefault="00F32D3A" w:rsidP="00F32D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531972"/>
      <w:r>
        <w:rPr>
          <w:rFonts w:ascii="Times New Roman" w:hAnsi="Times New Roman" w:cs="Times New Roman"/>
          <w:sz w:val="24"/>
          <w:szCs w:val="24"/>
        </w:rPr>
        <w:t>February 10, 2021</w:t>
      </w:r>
    </w:p>
    <w:p w14:paraId="048B919F" w14:textId="77777777" w:rsidR="00AA660C" w:rsidRDefault="00AA660C" w:rsidP="002730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ECD5E7" w14:textId="5E808C19" w:rsidR="00273030" w:rsidRPr="00B208B9" w:rsidRDefault="00273030" w:rsidP="002730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A-</w:t>
      </w:r>
      <w:sdt>
        <w:sdtPr>
          <w:rPr>
            <w:rFonts w:ascii="Times New Roman" w:hAnsi="Times New Roman" w:cs="Times New Roman"/>
            <w:sz w:val="24"/>
            <w:szCs w:val="24"/>
          </w:rPr>
          <w:alias w:val="Utility Code"/>
          <w:tag w:val="Utility Code"/>
          <w:id w:val="386466615"/>
          <w:placeholder>
            <w:docPart w:val="47BF06DEF7E64F96B62924C013A96B84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</w:rPr>
              <w:alias w:val="Utility Code"/>
              <w:tag w:val="Utility Code"/>
              <w:id w:val="-733004360"/>
              <w:placeholder>
                <w:docPart w:val="DE312CC3381E48F59B5D7E8A8E930140"/>
              </w:placeholder>
            </w:sdtPr>
            <w:sdtEndPr/>
            <w:sdtContent>
              <w:r w:rsidR="00DF27F2">
                <w:rPr>
                  <w:rFonts w:ascii="Times New Roman" w:hAnsi="Times New Roman" w:cs="Times New Roman"/>
                  <w:sz w:val="24"/>
                </w:rPr>
                <w:t>00086357</w:t>
              </w:r>
            </w:sdtContent>
          </w:sdt>
        </w:sdtContent>
      </w:sdt>
    </w:p>
    <w:bookmarkEnd w:id="0" w:displacedByCustomXml="next"/>
    <w:sdt>
      <w:sdtPr>
        <w:alias w:val="Application Docket #"/>
        <w:tag w:val="Application Docket #"/>
        <w:id w:val="1951360755"/>
        <w:placeholder>
          <w:docPart w:val="6CB40254158E4773AFA17EC3E3F8B85C"/>
        </w:placeholder>
      </w:sdtPr>
      <w:sdtEndPr/>
      <w:sdtContent>
        <w:p w14:paraId="1EC513A0" w14:textId="1F7D523E" w:rsidR="00AA660C" w:rsidRPr="00AA660C" w:rsidRDefault="00DF27F2" w:rsidP="00AA660C">
          <w:pPr>
            <w:pStyle w:val="ListParagraph"/>
            <w:numPr>
              <w:ilvl w:val="0"/>
              <w:numId w:val="1"/>
            </w:numPr>
            <w:spacing w:after="0" w:line="240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AA660C">
            <w:rPr>
              <w:rFonts w:ascii="Times New Roman" w:hAnsi="Times New Roman" w:cs="Times New Roman"/>
              <w:sz w:val="24"/>
              <w:szCs w:val="24"/>
            </w:rPr>
            <w:t>2020-3022660</w:t>
          </w:r>
        </w:p>
        <w:p w14:paraId="7AD6EB1C" w14:textId="03AEF23A" w:rsidR="00273030" w:rsidRPr="00AA660C" w:rsidRDefault="00AA660C" w:rsidP="00AA660C">
          <w:pPr>
            <w:pStyle w:val="ListParagraph"/>
            <w:spacing w:after="0" w:line="240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AA660C">
            <w:rPr>
              <w:rFonts w:ascii="Times New Roman" w:hAnsi="Times New Roman" w:cs="Times New Roman"/>
              <w:sz w:val="24"/>
              <w:szCs w:val="24"/>
            </w:rPr>
            <w:t>C-2019-3008965</w:t>
          </w:r>
        </w:p>
      </w:sdtContent>
    </w:sdt>
    <w:p w14:paraId="65185277" w14:textId="77777777" w:rsidR="00DF27F2" w:rsidRPr="00DF27F2" w:rsidRDefault="00DF27F2" w:rsidP="00DF27F2">
      <w:pPr>
        <w:pStyle w:val="BodyTextIndent"/>
        <w:ind w:left="0"/>
        <w:rPr>
          <w:rFonts w:eastAsiaTheme="minorHAnsi"/>
          <w:szCs w:val="24"/>
        </w:rPr>
      </w:pPr>
      <w:r w:rsidRPr="00DF27F2">
        <w:rPr>
          <w:rFonts w:eastAsiaTheme="minorHAnsi"/>
          <w:szCs w:val="24"/>
        </w:rPr>
        <w:t>CARL R BIEBER INC</w:t>
      </w:r>
    </w:p>
    <w:p w14:paraId="7120898D" w14:textId="77777777" w:rsidR="00DF27F2" w:rsidRPr="00DF27F2" w:rsidRDefault="00DF27F2" w:rsidP="00DF27F2">
      <w:pPr>
        <w:pStyle w:val="BodyTextIndent"/>
        <w:ind w:left="0"/>
        <w:rPr>
          <w:rFonts w:eastAsiaTheme="minorHAnsi"/>
          <w:szCs w:val="24"/>
        </w:rPr>
      </w:pPr>
      <w:r w:rsidRPr="00DF27F2">
        <w:rPr>
          <w:rFonts w:eastAsiaTheme="minorHAnsi"/>
          <w:szCs w:val="24"/>
        </w:rPr>
        <w:t>PO BOX 180</w:t>
      </w:r>
    </w:p>
    <w:p w14:paraId="0849DCC3" w14:textId="77777777" w:rsidR="00DF27F2" w:rsidRPr="00DF27F2" w:rsidRDefault="00DF27F2" w:rsidP="00DF27F2">
      <w:pPr>
        <w:pStyle w:val="BodyTextIndent"/>
        <w:ind w:left="0"/>
        <w:rPr>
          <w:rFonts w:eastAsiaTheme="minorHAnsi"/>
          <w:szCs w:val="24"/>
        </w:rPr>
      </w:pPr>
      <w:r w:rsidRPr="00DF27F2">
        <w:rPr>
          <w:rFonts w:eastAsiaTheme="minorHAnsi"/>
          <w:szCs w:val="24"/>
        </w:rPr>
        <w:t>320 FAIR STREET</w:t>
      </w:r>
    </w:p>
    <w:p w14:paraId="7736474A" w14:textId="14A6E61B" w:rsidR="00BF6598" w:rsidRPr="00B208B9" w:rsidRDefault="00DF27F2" w:rsidP="00DF27F2">
      <w:pPr>
        <w:pStyle w:val="BodyTextIndent"/>
        <w:ind w:left="0"/>
        <w:rPr>
          <w:szCs w:val="24"/>
        </w:rPr>
      </w:pPr>
      <w:proofErr w:type="gramStart"/>
      <w:r w:rsidRPr="00DF27F2">
        <w:rPr>
          <w:rFonts w:eastAsiaTheme="minorHAnsi"/>
          <w:szCs w:val="24"/>
        </w:rPr>
        <w:t>KUTZTOWN  PA</w:t>
      </w:r>
      <w:proofErr w:type="gramEnd"/>
      <w:r w:rsidRPr="00DF27F2">
        <w:rPr>
          <w:rFonts w:eastAsiaTheme="minorHAnsi"/>
          <w:szCs w:val="24"/>
        </w:rPr>
        <w:t xml:space="preserve">  19530</w:t>
      </w:r>
    </w:p>
    <w:p w14:paraId="6FF9DC6D" w14:textId="77777777" w:rsidR="00E3195B" w:rsidRPr="00B208B9" w:rsidRDefault="00E3195B" w:rsidP="00BF6598">
      <w:pPr>
        <w:pStyle w:val="BodyTextIndent"/>
        <w:ind w:left="0"/>
        <w:rPr>
          <w:szCs w:val="24"/>
        </w:rPr>
      </w:pPr>
    </w:p>
    <w:p w14:paraId="053D1F6C" w14:textId="7B42683E" w:rsidR="00E3195B" w:rsidRPr="008146CA" w:rsidRDefault="004F6D72" w:rsidP="00E3195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T</w:t>
      </w:r>
      <w:r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>o Whom It May Concern:</w:t>
      </w:r>
    </w:p>
    <w:p w14:paraId="7E5E495D" w14:textId="77777777" w:rsidR="00E3195B" w:rsidRPr="008146CA" w:rsidRDefault="00E3195B" w:rsidP="00E3195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31E3B8" w14:textId="700CEB5C" w:rsidR="00492D35" w:rsidRPr="008146CA" w:rsidRDefault="00A24861" w:rsidP="00BF6598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617650678"/>
          <w:placeholder>
            <w:docPart w:val="DefaultPlaceholder_-1854013437"/>
          </w:placeholder>
          <w:date w:fullDate="2020-03-1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F27F2" w:rsidRPr="008146CA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March 10, 2020</w:t>
          </w:r>
        </w:sdtContent>
      </w:sdt>
      <w:r w:rsidR="004F6D72"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Commission received </w:t>
      </w:r>
      <w:bookmarkStart w:id="1" w:name="_Hlk63763440"/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Company Name"/>
          <w:tag w:val="Company Name"/>
          <w:id w:val="-1478911428"/>
          <w:placeholder>
            <w:docPart w:val="7687FC1CDDCE4F8687C228A1AC945CEF"/>
          </w:placeholder>
        </w:sdtPr>
        <w:sdtEndPr/>
        <w:sdtContent>
          <w:r w:rsidR="00DF27F2" w:rsidRPr="008146CA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Carl R. Bieber, Inc.</w:t>
          </w:r>
        </w:sdtContent>
      </w:sdt>
      <w:bookmarkEnd w:id="1"/>
      <w:r w:rsidR="0004673E"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’s </w:t>
      </w:r>
      <w:r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request to </w:t>
      </w:r>
      <w:r w:rsidR="00E3195B"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>abandon its</w:t>
      </w:r>
      <w:r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certificate of public convenience</w:t>
      </w:r>
      <w:r w:rsidR="001D738C"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(CPC)</w:t>
      </w:r>
      <w:r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3195B"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After reviewing the request, the Commission, by </w:t>
      </w:r>
      <w:r w:rsidR="001D738C"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>Secretarial Letter date</w:t>
      </w:r>
      <w:r w:rsidR="00B966E2"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1736A4" w:rsidRPr="008146CA">
        <w:rPr>
          <w:rStyle w:val="PlaceholderTex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715471430"/>
          <w:placeholder>
            <w:docPart w:val="34E86F687CB5435892F50A005AB3CCC4"/>
          </w:placeholder>
          <w:date w:fullDate="2020-11-12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F27F2" w:rsidRPr="008146CA">
            <w:rPr>
              <w:rStyle w:val="PlaceholderText"/>
              <w:rFonts w:ascii="Times New Roman" w:hAnsi="Times New Roman" w:cs="Times New Roman"/>
              <w:color w:val="000000" w:themeColor="text1"/>
              <w:sz w:val="24"/>
              <w:szCs w:val="24"/>
            </w:rPr>
            <w:t>November 12, 2020</w:t>
          </w:r>
        </w:sdtContent>
      </w:sdt>
      <w:r w:rsidR="001D738C"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advised you that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Company Name"/>
          <w:tag w:val="Company Name"/>
          <w:id w:val="697057669"/>
          <w:placeholder>
            <w:docPart w:val="8B43CD0847314AEA9656CEA10A954D1E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alias w:val="Company Name"/>
              <w:tag w:val="Company Name"/>
              <w:id w:val="1383680541"/>
              <w:placeholder>
                <w:docPart w:val="3CC22EF5A1DD4E34998490AFAE5470F1"/>
              </w:placeholder>
            </w:sdtPr>
            <w:sdtEndPr/>
            <w:sdtContent>
              <w:r w:rsidR="00DF27F2" w:rsidRPr="008146CA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Carl R. Bieber Inc.</w:t>
              </w:r>
            </w:sdtContent>
          </w:sdt>
        </w:sdtContent>
      </w:sdt>
      <w:r w:rsidR="001D738C"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’s CPC would be cancelled within 20 days of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099528530"/>
          <w:placeholder>
            <w:docPart w:val="32C21D7B404B413FB71391FF683FB510"/>
          </w:placeholder>
          <w:date w:fullDate="2020-11-12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B5393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November 12, 2020</w:t>
          </w:r>
        </w:sdtContent>
      </w:sdt>
      <w:r w:rsidR="001736A4"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095B12" w14:textId="77777777" w:rsidR="00B966E2" w:rsidRPr="008146CA" w:rsidRDefault="00B966E2" w:rsidP="00BF6598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DF9E09" w14:textId="078E27B8" w:rsidR="00E3195B" w:rsidRPr="008146CA" w:rsidRDefault="001D738C" w:rsidP="00BF6598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Secretarial Letter further advised that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Company Name"/>
          <w:tag w:val="Company Name"/>
          <w:id w:val="-1005505696"/>
          <w:placeholder>
            <w:docPart w:val="87BA9DEC6C0C4B3A8C36CCD9CC18A744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alias w:val="Company Name"/>
              <w:tag w:val="Company Name"/>
              <w:id w:val="1641304606"/>
              <w:placeholder>
                <w:docPart w:val="3A37957AE3A942BAAAD01BEC548C4B21"/>
              </w:placeholder>
            </w:sdtPr>
            <w:sdtEndPr/>
            <w:sdtContent>
              <w:r w:rsidR="00DF27F2" w:rsidRPr="008146CA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Carl R. Bieber, Inc.</w:t>
              </w:r>
            </w:sdtContent>
          </w:sdt>
        </w:sdtContent>
      </w:sdt>
      <w:r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owes the Commission $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666154540"/>
          <w:placeholder>
            <w:docPart w:val="DefaultPlaceholder_-1854013440"/>
          </w:placeholder>
        </w:sdtPr>
        <w:sdtEndPr/>
        <w:sdtContent>
          <w:r w:rsidR="00DF27F2" w:rsidRPr="008146CA">
            <w:rPr>
              <w:rStyle w:val="PlaceholderText"/>
              <w:rFonts w:ascii="Times New Roman" w:hAnsi="Times New Roman" w:cs="Times New Roman"/>
              <w:color w:val="000000" w:themeColor="text1"/>
              <w:sz w:val="24"/>
              <w:szCs w:val="24"/>
            </w:rPr>
            <w:t>8</w:t>
          </w:r>
          <w:r w:rsidR="00B5393D">
            <w:rPr>
              <w:rStyle w:val="PlaceholderText"/>
              <w:rFonts w:ascii="Times New Roman" w:hAnsi="Times New Roman" w:cs="Times New Roman"/>
              <w:color w:val="000000" w:themeColor="text1"/>
              <w:sz w:val="24"/>
              <w:szCs w:val="24"/>
            </w:rPr>
            <w:t>,</w:t>
          </w:r>
          <w:r w:rsidR="00DF27F2" w:rsidRPr="008146CA">
            <w:rPr>
              <w:rStyle w:val="PlaceholderText"/>
              <w:rFonts w:ascii="Times New Roman" w:hAnsi="Times New Roman" w:cs="Times New Roman"/>
              <w:color w:val="000000" w:themeColor="text1"/>
              <w:sz w:val="24"/>
              <w:szCs w:val="24"/>
            </w:rPr>
            <w:t>083.00</w:t>
          </w:r>
        </w:sdtContent>
      </w:sdt>
      <w:r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an unpaid assessment from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Choose a year"/>
          <w:tag w:val="Choose a year"/>
          <w:id w:val="-1376764999"/>
          <w:placeholder>
            <w:docPart w:val="FF40B48F9BCA4C9797B10C15752E7C2F"/>
          </w:placeholder>
          <w:dropDownList>
            <w:listItem w:value="Choose an item.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</w:dropDownList>
        </w:sdtPr>
        <w:sdtEndPr/>
        <w:sdtContent>
          <w:r w:rsidR="00DF27F2" w:rsidRPr="008146CA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2018</w:t>
          </w:r>
        </w:sdtContent>
      </w:sdt>
      <w:r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that if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Company Name"/>
          <w:tag w:val="Company Name"/>
          <w:id w:val="460467529"/>
          <w:placeholder>
            <w:docPart w:val="F18F04B6B298441E94FEEC479D13162F"/>
          </w:placeholder>
        </w:sdtPr>
        <w:sdtEndPr/>
        <w:sdtContent>
          <w:r w:rsidR="00DF27F2" w:rsidRPr="008146CA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Carl R. Bieber, Inc.,</w:t>
          </w:r>
        </w:sdtContent>
      </w:sdt>
      <w:r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did not pay that amount within 20 days, the Commission would</w:t>
      </w:r>
      <w:r w:rsidR="00BC3096"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refer the matter </w:t>
      </w:r>
      <w:r w:rsidR="00BC3096"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the Pennsylvania Office of Attorney General for appropriate action and </w:t>
      </w:r>
      <w:r w:rsidR="00BC3096"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r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the Pennsylvania Department of Transportation </w:t>
      </w:r>
      <w:r w:rsidR="00BC3096"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>to have</w:t>
      </w:r>
      <w:r w:rsidR="001A5442"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registration of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Company Name"/>
          <w:tag w:val="Company Name"/>
          <w:id w:val="-1528712640"/>
          <w:placeholder>
            <w:docPart w:val="ECAE59C4BE0A4AD680CD0CF909AF681F"/>
          </w:placeholder>
        </w:sdtPr>
        <w:sdtEndPr/>
        <w:sdtContent>
          <w:r w:rsidR="00DF27F2" w:rsidRPr="008146CA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Carl R. Bieber Inc.</w:t>
          </w:r>
        </w:sdtContent>
      </w:sdt>
      <w:r w:rsidR="001A5442"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>’s vehicles</w:t>
      </w:r>
      <w:r w:rsidR="00BC3096"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suspended</w:t>
      </w:r>
      <w:r w:rsidR="001A5442"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63CB98" w14:textId="77777777" w:rsidR="00E3195B" w:rsidRPr="008146CA" w:rsidRDefault="00E3195B" w:rsidP="00BF6598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7E8248" w14:textId="0FE83492" w:rsidR="00C57DBC" w:rsidRDefault="00F826D0" w:rsidP="0028710A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alias w:val="Company Name"/>
          <w:tag w:val="Company Name"/>
          <w:id w:val="1219560683"/>
          <w:placeholder>
            <w:docPart w:val="6CA33DE650F64C388A5D131070298482"/>
          </w:placeholder>
        </w:sdtPr>
        <w:sdtEndPr/>
        <w:sdtContent>
          <w:r w:rsidR="00DF27F2" w:rsidRPr="008146CA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Carl R. Bieber Inc.</w:t>
          </w:r>
        </w:sdtContent>
      </w:sdt>
      <w:r w:rsidR="00FE3E9B" w:rsidRPr="008146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’s CPC issued at </w:t>
      </w:r>
      <w:r w:rsidR="00DF27F2" w:rsidRPr="008146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A-</w:t>
      </w:r>
      <w:sdt>
        <w:sdtPr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id w:val="-212269974"/>
          <w:placeholder>
            <w:docPart w:val="DefaultPlaceholder_-1854013440"/>
          </w:placeholder>
        </w:sdtPr>
        <w:sdtEndPr/>
        <w:sdtContent>
          <w:r w:rsidR="00DF27F2" w:rsidRPr="008146CA">
            <w:rPr>
              <w:rStyle w:val="PlaceholderText"/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00086357</w:t>
          </w:r>
        </w:sdtContent>
      </w:sdt>
      <w:r w:rsidR="004F6D72" w:rsidRPr="008146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E3E9B" w:rsidRPr="008146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—</w:t>
      </w:r>
      <w:r w:rsidR="00553976" w:rsidRPr="008146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E3E9B" w:rsidRPr="008146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and all</w:t>
      </w:r>
      <w:r w:rsidR="00F33505" w:rsidRPr="008146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rights, powers, and privileges granted</w:t>
      </w:r>
      <w:r w:rsidR="002871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33505" w:rsidRPr="008146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thereby</w:t>
      </w:r>
      <w:r w:rsidR="002871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E3E9B" w:rsidRPr="008146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—</w:t>
      </w:r>
      <w:r w:rsidR="002871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415B9" w:rsidRPr="008146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is hereby</w:t>
      </w:r>
      <w:r w:rsidR="00FE3E9B" w:rsidRPr="008146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cancelled</w:t>
      </w:r>
      <w:r w:rsidR="004F6D72" w:rsidRPr="008146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effective</w:t>
      </w:r>
      <w:r w:rsidR="00FE3E9B" w:rsidRPr="008146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F27F2" w:rsidRPr="008146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February 9, 2021.</w:t>
      </w:r>
      <w:r w:rsidR="0080343D" w:rsidRPr="008146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415B9" w:rsidRPr="008146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8710A" w:rsidRPr="00B208B9">
        <w:rPr>
          <w:rFonts w:ascii="Times New Roman" w:hAnsi="Times New Roman" w:cs="Times New Roman"/>
          <w:b/>
          <w:bCs/>
          <w:sz w:val="24"/>
          <w:szCs w:val="24"/>
        </w:rPr>
        <w:t xml:space="preserve">The Commission has </w:t>
      </w:r>
      <w:r w:rsidR="00B5393D" w:rsidRPr="00B53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</w:t>
      </w:r>
      <w:r w:rsidR="0028710A" w:rsidRPr="00B53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8710A" w:rsidRPr="223BF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dismissed</w:t>
      </w:r>
      <w:r w:rsidR="0028710A" w:rsidRPr="00B208B9">
        <w:rPr>
          <w:rFonts w:ascii="Times New Roman" w:hAnsi="Times New Roman" w:cs="Times New Roman"/>
          <w:b/>
          <w:bCs/>
          <w:sz w:val="24"/>
          <w:szCs w:val="24"/>
        </w:rPr>
        <w:t xml:space="preserve"> the proceeding at </w:t>
      </w:r>
      <w:r w:rsidR="0028710A" w:rsidRPr="0028710A">
        <w:rPr>
          <w:rFonts w:ascii="Times New Roman" w:hAnsi="Times New Roman" w:cs="Times New Roman"/>
          <w:b/>
          <w:bCs/>
          <w:sz w:val="24"/>
          <w:szCs w:val="24"/>
        </w:rPr>
        <w:t>C-2019-3008965</w:t>
      </w:r>
      <w:r w:rsidR="0028710A" w:rsidRPr="00B208B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8710A" w:rsidRPr="0028710A">
        <w:rPr>
          <w:rFonts w:ascii="Times New Roman" w:hAnsi="Times New Roman" w:cs="Times New Roman"/>
          <w:b/>
          <w:bCs/>
          <w:sz w:val="24"/>
          <w:szCs w:val="24"/>
        </w:rPr>
        <w:t>Carl R Bieber, Inc.,</w:t>
      </w:r>
      <w:r w:rsidR="0028710A" w:rsidRPr="00B208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710A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28710A" w:rsidRPr="00B208B9">
        <w:rPr>
          <w:rFonts w:ascii="Times New Roman" w:hAnsi="Times New Roman" w:cs="Times New Roman"/>
          <w:b/>
          <w:bCs/>
          <w:sz w:val="24"/>
          <w:szCs w:val="24"/>
        </w:rPr>
        <w:t>old</w:t>
      </w:r>
      <w:r w:rsidR="0028710A">
        <w:rPr>
          <w:rFonts w:ascii="Times New Roman" w:hAnsi="Times New Roman" w:cs="Times New Roman"/>
          <w:b/>
          <w:bCs/>
          <w:sz w:val="24"/>
          <w:szCs w:val="24"/>
        </w:rPr>
        <w:t>s no</w:t>
      </w:r>
      <w:r w:rsidR="0028710A" w:rsidRPr="00B208B9">
        <w:rPr>
          <w:rFonts w:ascii="Times New Roman" w:hAnsi="Times New Roman" w:cs="Times New Roman"/>
          <w:b/>
          <w:bCs/>
          <w:sz w:val="24"/>
          <w:szCs w:val="24"/>
        </w:rPr>
        <w:t xml:space="preserve"> other active authority with the Commission.</w:t>
      </w:r>
    </w:p>
    <w:p w14:paraId="56EF4527" w14:textId="77777777" w:rsidR="0028710A" w:rsidRPr="0028710A" w:rsidRDefault="0028710A" w:rsidP="0028710A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0FE1A289" w14:textId="482EEACE" w:rsidR="00800861" w:rsidRPr="008146CA" w:rsidRDefault="00FE3E9B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>Further, t</w:t>
      </w:r>
      <w:r w:rsidR="002A0C7D"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20-day deadline for payment has passed and </w:t>
      </w:r>
      <w:bookmarkStart w:id="2" w:name="_Hlk63768171"/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Company Name"/>
          <w:tag w:val="Company Name"/>
          <w:id w:val="-1482151567"/>
          <w:placeholder>
            <w:docPart w:val="6748D11C48C24D9B94D8B1D7A5654B2A"/>
          </w:placeholder>
        </w:sdtPr>
        <w:sdtEndPr/>
        <w:sdtContent>
          <w:r w:rsidR="00DF27F2" w:rsidRPr="008146CA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Carl R Bieber, Inc.,</w:t>
          </w:r>
        </w:sdtContent>
      </w:sdt>
      <w:bookmarkEnd w:id="2"/>
      <w:r w:rsidR="004F6D72"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still </w:t>
      </w:r>
      <w:r w:rsidR="001A5442"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 not paid the outstanding assessment.  As such, </w:t>
      </w:r>
      <w:r w:rsidR="0051577E"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>the Commission will refer the matter to the Office of Attorney General and the Department of Transportation.</w:t>
      </w:r>
    </w:p>
    <w:p w14:paraId="774D4D2C" w14:textId="6B968A71" w:rsidR="0051577E" w:rsidRPr="008146CA" w:rsidRDefault="0051577E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49FBD4" w14:textId="5C560068" w:rsidR="0051577E" w:rsidRPr="008146CA" w:rsidRDefault="0051577E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 have any questions regarding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Company Name"/>
          <w:tag w:val="Company Name"/>
          <w:id w:val="-1903665598"/>
          <w:placeholder>
            <w:docPart w:val="832E399CF6FB4CAABA214FB34DA306B0"/>
          </w:placeholder>
        </w:sdtPr>
        <w:sdtEndPr/>
        <w:sdtContent>
          <w:r w:rsidR="00DF27F2" w:rsidRPr="008146CA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Carl R Bieber Inc.</w:t>
          </w:r>
        </w:sdtContent>
      </w:sdt>
      <w:r w:rsidRPr="008146CA">
        <w:rPr>
          <w:rFonts w:ascii="Times New Roman" w:hAnsi="Times New Roman" w:cs="Times New Roman"/>
          <w:color w:val="000000" w:themeColor="text1"/>
          <w:sz w:val="24"/>
          <w:szCs w:val="24"/>
        </w:rPr>
        <w:t>’s outstanding assessment balance, please contact the Commission’s Fiscal &amp; Assessments Division at (717) 265-7548.</w:t>
      </w:r>
    </w:p>
    <w:p w14:paraId="6A5A8A5E" w14:textId="77777777" w:rsidR="008146CA" w:rsidRPr="008146CA" w:rsidRDefault="008146CA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52597F" w14:textId="203C553F" w:rsidR="0051577E" w:rsidRPr="00B208B9" w:rsidRDefault="00AA660C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A660C">
        <w:rPr>
          <w:rFonts w:ascii="Times New Roman" w:hAnsi="Times New Roman" w:cs="Times New Roman"/>
          <w:color w:val="000000" w:themeColor="text1"/>
          <w:sz w:val="24"/>
          <w:szCs w:val="24"/>
        </w:rPr>
        <w:t>Due to the pandemic emergency, the Commission has no access to mail delivery.  ALL Parties to proceedings pending before the Commission must open an e-filing account through the Commission’s website, use e-filing and accept e-service as required by the Commission’s Emergency Order at Docket Number M-2020-3019262.  If a filing contains confidential or proprietary material, the filing may be sent to Secretary Chiavetta at rchiavetta@pa.gov.</w:t>
      </w:r>
    </w:p>
    <w:p w14:paraId="2E262E98" w14:textId="4F2AAF86" w:rsidR="00586F6A" w:rsidRPr="00B208B9" w:rsidRDefault="00F32D3A" w:rsidP="00586F6A">
      <w:pPr>
        <w:ind w:left="5040"/>
        <w:rPr>
          <w:rFonts w:ascii="Times New Roman" w:hAnsi="Times New Roman" w:cs="Times New Roman"/>
          <w:sz w:val="24"/>
          <w:szCs w:val="24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0133C868" wp14:editId="748E0539">
            <wp:simplePos x="0" y="0"/>
            <wp:positionH relativeFrom="column">
              <wp:posOffset>3000376</wp:posOffset>
            </wp:positionH>
            <wp:positionV relativeFrom="paragraph">
              <wp:posOffset>34290</wp:posOffset>
            </wp:positionV>
            <wp:extent cx="1885950" cy="718457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430" cy="723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6A" w:rsidRPr="00B208B9">
        <w:rPr>
          <w:rFonts w:ascii="Times New Roman" w:hAnsi="Times New Roman" w:cs="Times New Roman"/>
          <w:sz w:val="24"/>
          <w:szCs w:val="24"/>
        </w:rPr>
        <w:t>Sincerely,</w:t>
      </w:r>
    </w:p>
    <w:p w14:paraId="09D64D2C" w14:textId="7B1E297E" w:rsidR="00586F6A" w:rsidRPr="00B208B9" w:rsidRDefault="00586F6A" w:rsidP="00586F6A">
      <w:pPr>
        <w:ind w:left="5040"/>
        <w:rPr>
          <w:rFonts w:ascii="Times New Roman" w:hAnsi="Times New Roman" w:cs="Times New Roman"/>
          <w:sz w:val="24"/>
          <w:szCs w:val="24"/>
        </w:rPr>
      </w:pPr>
    </w:p>
    <w:p w14:paraId="3D644C34" w14:textId="77777777" w:rsidR="00586F6A" w:rsidRPr="00B208B9" w:rsidRDefault="00586F6A" w:rsidP="00586F6A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Rosemary Chiavetta</w:t>
      </w:r>
    </w:p>
    <w:p w14:paraId="3A34B58A" w14:textId="23534936" w:rsidR="00586F6A" w:rsidRPr="00B208B9" w:rsidRDefault="00586F6A" w:rsidP="0092240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 xml:space="preserve">Secretary </w:t>
      </w:r>
    </w:p>
    <w:p w14:paraId="53B74F55" w14:textId="77777777" w:rsidR="00FE17BC" w:rsidRPr="00B208B9" w:rsidRDefault="00FE17BC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B4659" w14:textId="77777777" w:rsidR="00FE17BC" w:rsidRPr="00B208B9" w:rsidRDefault="00FE17BC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Assessments Contact: (717) 265-7548</w:t>
      </w:r>
    </w:p>
    <w:p w14:paraId="40768F56" w14:textId="74D3ABBB" w:rsidR="00FE17BC" w:rsidRPr="00B208B9" w:rsidRDefault="00FE17BC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ab/>
      </w:r>
      <w:r w:rsidRPr="00B208B9">
        <w:rPr>
          <w:rFonts w:ascii="Times New Roman" w:hAnsi="Times New Roman" w:cs="Times New Roman"/>
          <w:sz w:val="24"/>
          <w:szCs w:val="24"/>
        </w:rPr>
        <w:tab/>
      </w:r>
      <w:r w:rsidRPr="00B208B9">
        <w:rPr>
          <w:rFonts w:ascii="Times New Roman" w:hAnsi="Times New Roman" w:cs="Times New Roman"/>
          <w:sz w:val="24"/>
          <w:szCs w:val="24"/>
        </w:rPr>
        <w:tab/>
        <w:t xml:space="preserve"> </w:t>
      </w:r>
      <w:hyperlink r:id="rId13" w:history="1">
        <w:r w:rsidR="00C01347" w:rsidRPr="00B208B9">
          <w:rPr>
            <w:rStyle w:val="Hyperlink"/>
            <w:rFonts w:ascii="Times New Roman" w:hAnsi="Times New Roman" w:cs="Times New Roman"/>
            <w:sz w:val="24"/>
            <w:szCs w:val="24"/>
          </w:rPr>
          <w:t>PUCASSESSMENTS@pa.gov</w:t>
        </w:r>
      </w:hyperlink>
    </w:p>
    <w:p w14:paraId="634115EF" w14:textId="77702907" w:rsidR="00C01347" w:rsidRPr="00B208B9" w:rsidRDefault="00C01347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2FABD" w14:textId="32B9EE9E" w:rsidR="00C01347" w:rsidRPr="00B208B9" w:rsidRDefault="00C01347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3E197" w14:textId="776858AC" w:rsidR="00C01347" w:rsidRPr="00B208B9" w:rsidRDefault="00C01347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Cc:  Department of Transportation</w:t>
      </w:r>
    </w:p>
    <w:p w14:paraId="4ACA7355" w14:textId="4D3CBC93" w:rsidR="00FE17BC" w:rsidRPr="00B208B9" w:rsidRDefault="00C01347" w:rsidP="00380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 xml:space="preserve">        Department of Revenue</w:t>
      </w:r>
    </w:p>
    <w:sectPr w:rsidR="00FE17BC" w:rsidRPr="00B208B9" w:rsidSect="006634B7">
      <w:pgSz w:w="12240" w:h="15840"/>
      <w:pgMar w:top="54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EB21D" w14:textId="77777777" w:rsidR="00F826D0" w:rsidRDefault="00F826D0" w:rsidP="00FE17BC">
      <w:pPr>
        <w:spacing w:after="0" w:line="240" w:lineRule="auto"/>
      </w:pPr>
      <w:r>
        <w:separator/>
      </w:r>
    </w:p>
  </w:endnote>
  <w:endnote w:type="continuationSeparator" w:id="0">
    <w:p w14:paraId="474921A3" w14:textId="77777777" w:rsidR="00F826D0" w:rsidRDefault="00F826D0" w:rsidP="00FE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65086" w14:textId="77777777" w:rsidR="00F826D0" w:rsidRDefault="00F826D0" w:rsidP="00FE17BC">
      <w:pPr>
        <w:spacing w:after="0" w:line="240" w:lineRule="auto"/>
      </w:pPr>
      <w:r>
        <w:separator/>
      </w:r>
    </w:p>
  </w:footnote>
  <w:footnote w:type="continuationSeparator" w:id="0">
    <w:p w14:paraId="7A198DCD" w14:textId="77777777" w:rsidR="00F826D0" w:rsidRDefault="00F826D0" w:rsidP="00FE1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23570A"/>
    <w:multiLevelType w:val="hybridMultilevel"/>
    <w:tmpl w:val="B8448F1A"/>
    <w:lvl w:ilvl="0" w:tplc="A7CCA5D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61"/>
    <w:rsid w:val="00014905"/>
    <w:rsid w:val="0004673E"/>
    <w:rsid w:val="00075714"/>
    <w:rsid w:val="0009363E"/>
    <w:rsid w:val="000C7FC8"/>
    <w:rsid w:val="00104763"/>
    <w:rsid w:val="00150F92"/>
    <w:rsid w:val="00162D2B"/>
    <w:rsid w:val="001736A4"/>
    <w:rsid w:val="001825CC"/>
    <w:rsid w:val="0019457C"/>
    <w:rsid w:val="001A5442"/>
    <w:rsid w:val="001D738C"/>
    <w:rsid w:val="001F0208"/>
    <w:rsid w:val="00211B9C"/>
    <w:rsid w:val="002415B9"/>
    <w:rsid w:val="00247147"/>
    <w:rsid w:val="00263B83"/>
    <w:rsid w:val="00273030"/>
    <w:rsid w:val="002830E4"/>
    <w:rsid w:val="0028710A"/>
    <w:rsid w:val="002A0C7D"/>
    <w:rsid w:val="002B584E"/>
    <w:rsid w:val="002C1F4C"/>
    <w:rsid w:val="00346403"/>
    <w:rsid w:val="00356F01"/>
    <w:rsid w:val="0036473E"/>
    <w:rsid w:val="0038010D"/>
    <w:rsid w:val="00383D91"/>
    <w:rsid w:val="003E6827"/>
    <w:rsid w:val="0040184C"/>
    <w:rsid w:val="004135B5"/>
    <w:rsid w:val="00470CDF"/>
    <w:rsid w:val="004813AE"/>
    <w:rsid w:val="00492D35"/>
    <w:rsid w:val="004C36BD"/>
    <w:rsid w:val="004F6D72"/>
    <w:rsid w:val="0051577E"/>
    <w:rsid w:val="00521292"/>
    <w:rsid w:val="00553976"/>
    <w:rsid w:val="00555E14"/>
    <w:rsid w:val="00571CE5"/>
    <w:rsid w:val="00571D2B"/>
    <w:rsid w:val="00575120"/>
    <w:rsid w:val="00586F6A"/>
    <w:rsid w:val="0059412A"/>
    <w:rsid w:val="005D2A05"/>
    <w:rsid w:val="005D4484"/>
    <w:rsid w:val="005E235E"/>
    <w:rsid w:val="00650072"/>
    <w:rsid w:val="0066284E"/>
    <w:rsid w:val="006634B7"/>
    <w:rsid w:val="00692237"/>
    <w:rsid w:val="00703E03"/>
    <w:rsid w:val="0073184C"/>
    <w:rsid w:val="007466C6"/>
    <w:rsid w:val="007903C2"/>
    <w:rsid w:val="007A350F"/>
    <w:rsid w:val="00800861"/>
    <w:rsid w:val="0080343D"/>
    <w:rsid w:val="008146CA"/>
    <w:rsid w:val="00851721"/>
    <w:rsid w:val="00860FA1"/>
    <w:rsid w:val="00864C0C"/>
    <w:rsid w:val="008A2396"/>
    <w:rsid w:val="008E5072"/>
    <w:rsid w:val="00922401"/>
    <w:rsid w:val="00923875"/>
    <w:rsid w:val="0095295D"/>
    <w:rsid w:val="009A6BEA"/>
    <w:rsid w:val="009B6E2E"/>
    <w:rsid w:val="00A1375B"/>
    <w:rsid w:val="00A20A31"/>
    <w:rsid w:val="00A24861"/>
    <w:rsid w:val="00A5247A"/>
    <w:rsid w:val="00A526CD"/>
    <w:rsid w:val="00A532DE"/>
    <w:rsid w:val="00A87059"/>
    <w:rsid w:val="00AA660C"/>
    <w:rsid w:val="00B13AF9"/>
    <w:rsid w:val="00B208B9"/>
    <w:rsid w:val="00B2315B"/>
    <w:rsid w:val="00B50C4B"/>
    <w:rsid w:val="00B5393D"/>
    <w:rsid w:val="00B54F53"/>
    <w:rsid w:val="00B762E9"/>
    <w:rsid w:val="00B91812"/>
    <w:rsid w:val="00B966E2"/>
    <w:rsid w:val="00BC3096"/>
    <w:rsid w:val="00BD1BBA"/>
    <w:rsid w:val="00BF2302"/>
    <w:rsid w:val="00BF6598"/>
    <w:rsid w:val="00C01347"/>
    <w:rsid w:val="00C01EA0"/>
    <w:rsid w:val="00C40B92"/>
    <w:rsid w:val="00C41AFE"/>
    <w:rsid w:val="00C53205"/>
    <w:rsid w:val="00C57DBC"/>
    <w:rsid w:val="00C730C5"/>
    <w:rsid w:val="00C93665"/>
    <w:rsid w:val="00CB6391"/>
    <w:rsid w:val="00CF7987"/>
    <w:rsid w:val="00D06D89"/>
    <w:rsid w:val="00D11FF9"/>
    <w:rsid w:val="00D231E6"/>
    <w:rsid w:val="00D24425"/>
    <w:rsid w:val="00D31674"/>
    <w:rsid w:val="00D44A72"/>
    <w:rsid w:val="00D4764A"/>
    <w:rsid w:val="00D65EFF"/>
    <w:rsid w:val="00DA6866"/>
    <w:rsid w:val="00DC49BF"/>
    <w:rsid w:val="00DF1EFF"/>
    <w:rsid w:val="00DF27F2"/>
    <w:rsid w:val="00DF66BE"/>
    <w:rsid w:val="00DF67DA"/>
    <w:rsid w:val="00E3195B"/>
    <w:rsid w:val="00E63786"/>
    <w:rsid w:val="00ED292D"/>
    <w:rsid w:val="00EE07C0"/>
    <w:rsid w:val="00EE0DD2"/>
    <w:rsid w:val="00EE4BB7"/>
    <w:rsid w:val="00F02749"/>
    <w:rsid w:val="00F32D3A"/>
    <w:rsid w:val="00F33505"/>
    <w:rsid w:val="00F44A8A"/>
    <w:rsid w:val="00F72E5E"/>
    <w:rsid w:val="00F76F49"/>
    <w:rsid w:val="00F826D0"/>
    <w:rsid w:val="00FB0429"/>
    <w:rsid w:val="00FB0A36"/>
    <w:rsid w:val="00FB1D82"/>
    <w:rsid w:val="00FB5589"/>
    <w:rsid w:val="00FE17BC"/>
    <w:rsid w:val="00FE3E9B"/>
    <w:rsid w:val="00FF253C"/>
    <w:rsid w:val="223BF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36BC"/>
  <w15:chartTrackingRefBased/>
  <w15:docId w15:val="{9F1BF0D8-F8E0-4ED0-896D-57688D9E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F6598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F6598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BF65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E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7BC"/>
  </w:style>
  <w:style w:type="paragraph" w:styleId="Footer">
    <w:name w:val="footer"/>
    <w:basedOn w:val="Normal"/>
    <w:link w:val="FooterChar"/>
    <w:uiPriority w:val="99"/>
    <w:unhideWhenUsed/>
    <w:rsid w:val="00FE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7BC"/>
  </w:style>
  <w:style w:type="character" w:styleId="Hyperlink">
    <w:name w:val="Hyperlink"/>
    <w:basedOn w:val="DefaultParagraphFont"/>
    <w:uiPriority w:val="99"/>
    <w:unhideWhenUsed/>
    <w:rsid w:val="00C01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34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1C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1CE5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AA6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31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UCASSESSMENTS@p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uc.pa.gov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7BF06DEF7E64F96B62924C013A96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4354C-F996-4C51-8B51-878B6E5FF7C7}"/>
      </w:docPartPr>
      <w:docPartBody>
        <w:p w:rsidR="00897E81" w:rsidRDefault="00C730C5" w:rsidP="00C730C5">
          <w:pPr>
            <w:pStyle w:val="47BF06DEF7E64F96B62924C013A96B844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Utility Code</w:t>
          </w:r>
        </w:p>
      </w:docPartBody>
    </w:docPart>
    <w:docPart>
      <w:docPartPr>
        <w:name w:val="6CB40254158E4773AFA17EC3E3F8B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67DB-5D54-43C4-9D87-39AB0E005D93}"/>
      </w:docPartPr>
      <w:docPartBody>
        <w:p w:rsidR="00897E81" w:rsidRDefault="00162D2B" w:rsidP="00162D2B">
          <w:pPr>
            <w:pStyle w:val="6CB40254158E4773AFA17EC3E3F8B85C1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Discontinuance Docket #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CE388-09DE-4636-9244-FD401D827AD3}"/>
      </w:docPartPr>
      <w:docPartBody>
        <w:p w:rsidR="00FC47F9" w:rsidRDefault="00B13AF9">
          <w:r w:rsidRPr="00F26C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87FC1CDDCE4F8687C228A1AC945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0FCB0-D106-49BC-A9E6-581076DC2C01}"/>
      </w:docPartPr>
      <w:docPartBody>
        <w:p w:rsidR="00FC47F9" w:rsidRDefault="00162D2B" w:rsidP="00162D2B">
          <w:pPr>
            <w:pStyle w:val="7687FC1CDDCE4F8687C228A1AC945CEF1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8B43CD0847314AEA9656CEA10A954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20C92-FBF9-4514-8EA9-733BF13E6CCC}"/>
      </w:docPartPr>
      <w:docPartBody>
        <w:p w:rsidR="00FC47F9" w:rsidRDefault="00162D2B" w:rsidP="00162D2B">
          <w:pPr>
            <w:pStyle w:val="8B43CD0847314AEA9656CEA10A954D1E1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87BA9DEC6C0C4B3A8C36CCD9CC18A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F1332-3CC3-4B74-BE59-5B99C879008C}"/>
      </w:docPartPr>
      <w:docPartBody>
        <w:p w:rsidR="00FC47F9" w:rsidRDefault="00162D2B" w:rsidP="00162D2B">
          <w:pPr>
            <w:pStyle w:val="87BA9DEC6C0C4B3A8C36CCD9CC18A7441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F18F04B6B298441E94FEEC479D131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30B41-3BA9-4C57-90EE-466E5811336A}"/>
      </w:docPartPr>
      <w:docPartBody>
        <w:p w:rsidR="00FC47F9" w:rsidRDefault="00162D2B" w:rsidP="00162D2B">
          <w:pPr>
            <w:pStyle w:val="F18F04B6B298441E94FEEC479D13162F1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6748D11C48C24D9B94D8B1D7A565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F8117-4F07-411E-A6BD-900B8E4271CC}"/>
      </w:docPartPr>
      <w:docPartBody>
        <w:p w:rsidR="00FC47F9" w:rsidRDefault="00162D2B" w:rsidP="00162D2B">
          <w:pPr>
            <w:pStyle w:val="6748D11C48C24D9B94D8B1D7A5654B2A1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832E399CF6FB4CAABA214FB34DA30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F7E02-E9FB-4A11-AE43-71FDA93A70FA}"/>
      </w:docPartPr>
      <w:docPartBody>
        <w:p w:rsidR="00FC47F9" w:rsidRDefault="00162D2B" w:rsidP="00162D2B">
          <w:pPr>
            <w:pStyle w:val="832E399CF6FB4CAABA214FB34DA306B01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ECAE59C4BE0A4AD680CD0CF909AF6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77D3C-8680-4E8F-8B31-B83D70ECFC5C}"/>
      </w:docPartPr>
      <w:docPartBody>
        <w:p w:rsidR="00FC47F9" w:rsidRDefault="00162D2B" w:rsidP="00162D2B">
          <w:pPr>
            <w:pStyle w:val="ECAE59C4BE0A4AD680CD0CF909AF681F1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6CA33DE650F64C388A5D131070298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BB554-3DAA-4839-8A3E-B0E0A3962592}"/>
      </w:docPartPr>
      <w:docPartBody>
        <w:p w:rsidR="00FC47F9" w:rsidRDefault="00162D2B" w:rsidP="00162D2B">
          <w:pPr>
            <w:pStyle w:val="6CA33DE650F64C388A5D1310702984821"/>
          </w:pPr>
          <w:r w:rsidRPr="00B208B9">
            <w:rPr>
              <w:rStyle w:val="PlaceholderText"/>
              <w:rFonts w:ascii="Times New Roman" w:hAnsi="Times New Roman" w:cs="Times New Roman"/>
              <w:b/>
              <w:bCs/>
              <w:sz w:val="24"/>
              <w:szCs w:val="24"/>
            </w:rPr>
            <w:t>Company Name.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4F304-F021-4FD6-BB58-C92C4825BA04}"/>
      </w:docPartPr>
      <w:docPartBody>
        <w:p w:rsidR="00FC47F9" w:rsidRDefault="00B13AF9">
          <w:r w:rsidRPr="00F26C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0B48F9BCA4C9797B10C15752E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51512-1411-4E58-804E-2ADEB8159E6C}"/>
      </w:docPartPr>
      <w:docPartBody>
        <w:p w:rsidR="00FC47F9" w:rsidRDefault="00162D2B" w:rsidP="00162D2B">
          <w:pPr>
            <w:pStyle w:val="FF40B48F9BCA4C9797B10C15752E7C2F1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Assessment year.</w:t>
          </w:r>
        </w:p>
      </w:docPartBody>
    </w:docPart>
    <w:docPart>
      <w:docPartPr>
        <w:name w:val="34E86F687CB5435892F50A005AB3C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5AAAA-F7FC-4D14-822D-AC6E20987776}"/>
      </w:docPartPr>
      <w:docPartBody>
        <w:p w:rsidR="005D5DC4" w:rsidRDefault="003E6827" w:rsidP="003E6827">
          <w:pPr>
            <w:pStyle w:val="34E86F687CB5435892F50A005AB3CCC4"/>
          </w:pPr>
          <w:r w:rsidRPr="00F26C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C21D7B404B413FB71391FF683F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01E3F-0BE3-4FC0-B041-4A407A5B454E}"/>
      </w:docPartPr>
      <w:docPartBody>
        <w:p w:rsidR="005D5DC4" w:rsidRDefault="003E6827" w:rsidP="003E6827">
          <w:pPr>
            <w:pStyle w:val="32C21D7B404B413FB71391FF683FB510"/>
          </w:pPr>
          <w:r w:rsidRPr="00F26C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312CC3381E48F59B5D7E8A8E930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1DB68-8787-4284-A336-B4404A6EFC1C}"/>
      </w:docPartPr>
      <w:docPartBody>
        <w:p w:rsidR="00BC30B1" w:rsidRDefault="008A4C9E" w:rsidP="008A4C9E">
          <w:pPr>
            <w:pStyle w:val="DE312CC3381E48F59B5D7E8A8E930140"/>
          </w:pPr>
          <w:r>
            <w:rPr>
              <w:rStyle w:val="PlaceholderText"/>
            </w:rPr>
            <w:t>Utility Code</w:t>
          </w:r>
        </w:p>
      </w:docPartBody>
    </w:docPart>
    <w:docPart>
      <w:docPartPr>
        <w:name w:val="3CC22EF5A1DD4E34998490AFAE547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6C84C-6EBB-472F-929C-52D2D51A1996}"/>
      </w:docPartPr>
      <w:docPartBody>
        <w:p w:rsidR="00BC30B1" w:rsidRDefault="008A4C9E" w:rsidP="008A4C9E">
          <w:pPr>
            <w:pStyle w:val="3CC22EF5A1DD4E34998490AFAE5470F1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3A37957AE3A942BAAAD01BEC548C4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274D-D0C2-4ED9-82C9-AEA90CF6FCDC}"/>
      </w:docPartPr>
      <w:docPartBody>
        <w:p w:rsidR="00BC30B1" w:rsidRDefault="008A4C9E" w:rsidP="008A4C9E">
          <w:pPr>
            <w:pStyle w:val="3A37957AE3A942BAAAD01BEC548C4B21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15"/>
    <w:rsid w:val="001359FC"/>
    <w:rsid w:val="00162D2B"/>
    <w:rsid w:val="001D7257"/>
    <w:rsid w:val="00220DD1"/>
    <w:rsid w:val="002357F9"/>
    <w:rsid w:val="002B0C1E"/>
    <w:rsid w:val="00301B43"/>
    <w:rsid w:val="00325F26"/>
    <w:rsid w:val="003E5615"/>
    <w:rsid w:val="003E6827"/>
    <w:rsid w:val="00412698"/>
    <w:rsid w:val="00415EC4"/>
    <w:rsid w:val="004452A8"/>
    <w:rsid w:val="004F5009"/>
    <w:rsid w:val="0056619A"/>
    <w:rsid w:val="005715F0"/>
    <w:rsid w:val="00573179"/>
    <w:rsid w:val="005D3D90"/>
    <w:rsid w:val="005D5DC4"/>
    <w:rsid w:val="00602F38"/>
    <w:rsid w:val="0072188F"/>
    <w:rsid w:val="00794E7D"/>
    <w:rsid w:val="00816E1A"/>
    <w:rsid w:val="008205B1"/>
    <w:rsid w:val="008630B4"/>
    <w:rsid w:val="00873244"/>
    <w:rsid w:val="00897E81"/>
    <w:rsid w:val="008A4C9E"/>
    <w:rsid w:val="00984CC2"/>
    <w:rsid w:val="009B16BA"/>
    <w:rsid w:val="009D421E"/>
    <w:rsid w:val="009F254E"/>
    <w:rsid w:val="00A236F0"/>
    <w:rsid w:val="00AB42CC"/>
    <w:rsid w:val="00B13AF9"/>
    <w:rsid w:val="00B35101"/>
    <w:rsid w:val="00BC30B1"/>
    <w:rsid w:val="00BC512E"/>
    <w:rsid w:val="00C52E2A"/>
    <w:rsid w:val="00C730C5"/>
    <w:rsid w:val="00CC02C2"/>
    <w:rsid w:val="00CC6876"/>
    <w:rsid w:val="00D01B35"/>
    <w:rsid w:val="00D35B45"/>
    <w:rsid w:val="00D93AE1"/>
    <w:rsid w:val="00E43DF5"/>
    <w:rsid w:val="00E96865"/>
    <w:rsid w:val="00EE7339"/>
    <w:rsid w:val="00F17164"/>
    <w:rsid w:val="00F24523"/>
    <w:rsid w:val="00F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0C1E"/>
    <w:rPr>
      <w:color w:val="808080"/>
    </w:rPr>
  </w:style>
  <w:style w:type="paragraph" w:customStyle="1" w:styleId="34E86F687CB5435892F50A005AB3CCC4">
    <w:name w:val="34E86F687CB5435892F50A005AB3CCC4"/>
    <w:rsid w:val="003E6827"/>
  </w:style>
  <w:style w:type="paragraph" w:customStyle="1" w:styleId="32C21D7B404B413FB71391FF683FB510">
    <w:name w:val="32C21D7B404B413FB71391FF683FB510"/>
    <w:rsid w:val="003E6827"/>
  </w:style>
  <w:style w:type="paragraph" w:customStyle="1" w:styleId="47BF06DEF7E64F96B62924C013A96B844">
    <w:name w:val="47BF06DEF7E64F96B62924C013A96B844"/>
    <w:rsid w:val="00C730C5"/>
    <w:rPr>
      <w:rFonts w:eastAsiaTheme="minorHAnsi"/>
    </w:rPr>
  </w:style>
  <w:style w:type="paragraph" w:customStyle="1" w:styleId="6CB40254158E4773AFA17EC3E3F8B85C1">
    <w:name w:val="6CB40254158E4773AFA17EC3E3F8B85C1"/>
    <w:rsid w:val="00162D2B"/>
    <w:rPr>
      <w:rFonts w:eastAsiaTheme="minorHAnsi"/>
    </w:rPr>
  </w:style>
  <w:style w:type="paragraph" w:customStyle="1" w:styleId="7687FC1CDDCE4F8687C228A1AC945CEF1">
    <w:name w:val="7687FC1CDDCE4F8687C228A1AC945CEF1"/>
    <w:rsid w:val="00162D2B"/>
    <w:rPr>
      <w:rFonts w:eastAsiaTheme="minorHAnsi"/>
    </w:rPr>
  </w:style>
  <w:style w:type="paragraph" w:customStyle="1" w:styleId="8B43CD0847314AEA9656CEA10A954D1E1">
    <w:name w:val="8B43CD0847314AEA9656CEA10A954D1E1"/>
    <w:rsid w:val="00162D2B"/>
    <w:rPr>
      <w:rFonts w:eastAsiaTheme="minorHAnsi"/>
    </w:rPr>
  </w:style>
  <w:style w:type="paragraph" w:customStyle="1" w:styleId="87BA9DEC6C0C4B3A8C36CCD9CC18A7441">
    <w:name w:val="87BA9DEC6C0C4B3A8C36CCD9CC18A7441"/>
    <w:rsid w:val="00162D2B"/>
    <w:rPr>
      <w:rFonts w:eastAsiaTheme="minorHAnsi"/>
    </w:rPr>
  </w:style>
  <w:style w:type="paragraph" w:customStyle="1" w:styleId="FF40B48F9BCA4C9797B10C15752E7C2F1">
    <w:name w:val="FF40B48F9BCA4C9797B10C15752E7C2F1"/>
    <w:rsid w:val="00162D2B"/>
    <w:rPr>
      <w:rFonts w:eastAsiaTheme="minorHAnsi"/>
    </w:rPr>
  </w:style>
  <w:style w:type="paragraph" w:customStyle="1" w:styleId="F18F04B6B298441E94FEEC479D13162F1">
    <w:name w:val="F18F04B6B298441E94FEEC479D13162F1"/>
    <w:rsid w:val="00162D2B"/>
    <w:rPr>
      <w:rFonts w:eastAsiaTheme="minorHAnsi"/>
    </w:rPr>
  </w:style>
  <w:style w:type="paragraph" w:customStyle="1" w:styleId="ECAE59C4BE0A4AD680CD0CF909AF681F1">
    <w:name w:val="ECAE59C4BE0A4AD680CD0CF909AF681F1"/>
    <w:rsid w:val="00162D2B"/>
    <w:rPr>
      <w:rFonts w:eastAsiaTheme="minorHAnsi"/>
    </w:rPr>
  </w:style>
  <w:style w:type="paragraph" w:customStyle="1" w:styleId="6CA33DE650F64C388A5D1310702984821">
    <w:name w:val="6CA33DE650F64C388A5D1310702984821"/>
    <w:rsid w:val="00162D2B"/>
    <w:rPr>
      <w:rFonts w:eastAsiaTheme="minorHAnsi"/>
    </w:rPr>
  </w:style>
  <w:style w:type="paragraph" w:customStyle="1" w:styleId="6748D11C48C24D9B94D8B1D7A5654B2A1">
    <w:name w:val="6748D11C48C24D9B94D8B1D7A5654B2A1"/>
    <w:rsid w:val="00162D2B"/>
    <w:rPr>
      <w:rFonts w:eastAsiaTheme="minorHAnsi"/>
    </w:rPr>
  </w:style>
  <w:style w:type="paragraph" w:customStyle="1" w:styleId="832E399CF6FB4CAABA214FB34DA306B01">
    <w:name w:val="832E399CF6FB4CAABA214FB34DA306B01"/>
    <w:rsid w:val="00162D2B"/>
    <w:rPr>
      <w:rFonts w:eastAsiaTheme="minorHAnsi"/>
    </w:rPr>
  </w:style>
  <w:style w:type="paragraph" w:customStyle="1" w:styleId="DE312CC3381E48F59B5D7E8A8E930140">
    <w:name w:val="DE312CC3381E48F59B5D7E8A8E930140"/>
    <w:rsid w:val="008A4C9E"/>
  </w:style>
  <w:style w:type="paragraph" w:customStyle="1" w:styleId="3CC22EF5A1DD4E34998490AFAE5470F1">
    <w:name w:val="3CC22EF5A1DD4E34998490AFAE5470F1"/>
    <w:rsid w:val="008A4C9E"/>
  </w:style>
  <w:style w:type="paragraph" w:customStyle="1" w:styleId="3A37957AE3A942BAAAD01BEC548C4B21">
    <w:name w:val="3A37957AE3A942BAAAD01BEC548C4B21"/>
    <w:rsid w:val="008A4C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d1df8e74698c46b416a90617246c2c9d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76619ba0f4309033f7bfc79d7e5307f8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BE3E0-EB23-4531-860E-3A26F9F157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3F9F2E-C9FA-4AA1-ABB6-E26152B27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6B135-7BFE-4A9F-89D5-C5743CD10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Cardinale, Joe</dc:creator>
  <cp:keywords/>
  <dc:description/>
  <cp:lastModifiedBy>Sheffer, Ryan</cp:lastModifiedBy>
  <cp:revision>3</cp:revision>
  <cp:lastPrinted>2020-01-27T20:06:00Z</cp:lastPrinted>
  <dcterms:created xsi:type="dcterms:W3CDTF">2021-02-09T21:02:00Z</dcterms:created>
  <dcterms:modified xsi:type="dcterms:W3CDTF">2021-02-10T12:47:00Z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