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B21E9" w14:paraId="38250BE4" w14:textId="77777777" w:rsidTr="00B73D3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8644E96" w14:textId="77777777" w:rsidR="001B21E9" w:rsidRDefault="001B21E9" w:rsidP="00B73D3F"/>
        </w:tc>
        <w:tc>
          <w:tcPr>
            <w:tcW w:w="7785" w:type="dxa"/>
            <w:gridSpan w:val="2"/>
          </w:tcPr>
          <w:p w14:paraId="2B278731" w14:textId="77777777" w:rsidR="001B21E9" w:rsidRDefault="001B21E9" w:rsidP="00B73D3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67A2D35" w14:textId="77777777" w:rsidR="001B21E9" w:rsidRDefault="001B21E9" w:rsidP="00B73D3F">
            <w:pPr>
              <w:jc w:val="right"/>
              <w:rPr>
                <w:sz w:val="12"/>
              </w:rPr>
            </w:pPr>
          </w:p>
        </w:tc>
      </w:tr>
      <w:tr w:rsidR="001B21E9" w14:paraId="1D78417C" w14:textId="77777777" w:rsidTr="00B73D3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046082B" w14:textId="77777777" w:rsidR="001B21E9" w:rsidRDefault="001B21E9" w:rsidP="00B73D3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72239BB" wp14:editId="070DA5A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9B4010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9987E94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3CC07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7B0C3A9" w14:textId="77777777" w:rsidR="001B21E9" w:rsidRDefault="001B21E9" w:rsidP="00B73D3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34F2535" w14:textId="77777777" w:rsidR="001B21E9" w:rsidRDefault="001B21E9" w:rsidP="00B73D3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E530A9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22C92BE1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1AA520FF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4BEF8A56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F9AEBD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555A451" w14:textId="77777777" w:rsidR="001B21E9" w:rsidRDefault="001B21E9" w:rsidP="00B73D3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318D86C7" w14:textId="77777777" w:rsidR="001B21E9" w:rsidRDefault="001B21E9" w:rsidP="00B73D3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974E693" w14:textId="3EAF1F51" w:rsidR="001B21E9" w:rsidRDefault="001B21E9" w:rsidP="001B21E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="000360E0" w:rsidRPr="000360E0">
        <w:rPr>
          <w:rFonts w:cs="Arial"/>
        </w:rPr>
        <w:t>C-2021-3024126</w:t>
      </w:r>
    </w:p>
    <w:p w14:paraId="04BE558B" w14:textId="77777777" w:rsidR="001B21E9" w:rsidRPr="000F5C25" w:rsidRDefault="001B21E9" w:rsidP="001B21E9">
      <w:pPr>
        <w:jc w:val="right"/>
        <w:rPr>
          <w:sz w:val="20"/>
          <w:szCs w:val="20"/>
        </w:rPr>
      </w:pPr>
    </w:p>
    <w:p w14:paraId="14E47B8F" w14:textId="6431E712" w:rsidR="001B21E9" w:rsidRPr="000F5C25" w:rsidRDefault="001B21E9" w:rsidP="001B21E9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0360E0">
        <w:rPr>
          <w:rFonts w:cs="Arial"/>
        </w:rPr>
        <w:t>February 11, 2021</w:t>
      </w:r>
    </w:p>
    <w:p w14:paraId="1C64CA0F" w14:textId="77777777" w:rsidR="001B21E9" w:rsidRDefault="001B21E9" w:rsidP="001B21E9"/>
    <w:p w14:paraId="61A86243" w14:textId="77777777" w:rsidR="001B21E9" w:rsidRPr="00893442" w:rsidRDefault="001B21E9" w:rsidP="001B21E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3CE82C1" w14:textId="77777777" w:rsidR="001B21E9" w:rsidRPr="000F5C25" w:rsidRDefault="001B21E9" w:rsidP="001B21E9"/>
    <w:p w14:paraId="665F52D0" w14:textId="49FE85CF" w:rsidR="001B21E9" w:rsidRDefault="000360E0" w:rsidP="001B21E9">
      <w:pPr>
        <w:rPr>
          <w:rFonts w:cs="Arial"/>
          <w:color w:val="000000"/>
          <w:shd w:val="clear" w:color="auto" w:fill="FFFFFF"/>
        </w:rPr>
      </w:pPr>
      <w:r w:rsidRPr="000360E0">
        <w:rPr>
          <w:rFonts w:cs="Arial"/>
          <w:color w:val="000000"/>
          <w:shd w:val="clear" w:color="auto" w:fill="FFFFFF"/>
        </w:rPr>
        <w:t xml:space="preserve">CRAIG W. BERRY </w:t>
      </w:r>
      <w:r>
        <w:rPr>
          <w:rFonts w:cs="Arial"/>
          <w:color w:val="000000"/>
          <w:shd w:val="clear" w:color="auto" w:fill="FFFFFF"/>
        </w:rPr>
        <w:t>ESQ</w:t>
      </w:r>
      <w:r w:rsidRPr="000360E0">
        <w:rPr>
          <w:rFonts w:cs="Arial"/>
          <w:color w:val="000000"/>
        </w:rPr>
        <w:br/>
      </w:r>
      <w:r w:rsidRPr="000360E0">
        <w:rPr>
          <w:rFonts w:cs="Arial"/>
          <w:color w:val="000000"/>
          <w:shd w:val="clear" w:color="auto" w:fill="FFFFFF"/>
        </w:rPr>
        <w:t>PHILADELPHIA GAS WORKS</w:t>
      </w:r>
      <w:r w:rsidRPr="000360E0">
        <w:rPr>
          <w:rFonts w:cs="Arial"/>
          <w:color w:val="000000"/>
        </w:rPr>
        <w:br/>
      </w:r>
      <w:r w:rsidRPr="000360E0">
        <w:rPr>
          <w:rFonts w:cs="Arial"/>
          <w:color w:val="000000"/>
          <w:shd w:val="clear" w:color="auto" w:fill="FFFFFF"/>
        </w:rPr>
        <w:t>800 W. MONTGOMERY AVENUE</w:t>
      </w:r>
      <w:r w:rsidRPr="000360E0">
        <w:rPr>
          <w:rFonts w:cs="Arial"/>
          <w:color w:val="000000"/>
        </w:rPr>
        <w:br/>
      </w:r>
      <w:r w:rsidRPr="000360E0">
        <w:rPr>
          <w:rFonts w:cs="Arial"/>
          <w:color w:val="000000"/>
          <w:shd w:val="clear" w:color="auto" w:fill="FFFFFF"/>
        </w:rPr>
        <w:t>PHILADELPHIA, PA 19122</w:t>
      </w:r>
    </w:p>
    <w:p w14:paraId="51E0EE1B" w14:textId="60C08112" w:rsidR="000360E0" w:rsidRPr="000360E0" w:rsidRDefault="000360E0" w:rsidP="001B21E9">
      <w:pPr>
        <w:rPr>
          <w:rFonts w:cs="Arial"/>
          <w:b/>
          <w:bCs/>
          <w:i/>
          <w:iCs/>
          <w:color w:val="000000"/>
          <w:shd w:val="clear" w:color="auto" w:fill="FFFFFF"/>
        </w:rPr>
      </w:pPr>
      <w:r w:rsidRPr="000360E0">
        <w:rPr>
          <w:rFonts w:cs="Arial"/>
          <w:b/>
          <w:bCs/>
          <w:i/>
          <w:iCs/>
          <w:color w:val="000000"/>
          <w:shd w:val="clear" w:color="auto" w:fill="FFFFFF"/>
        </w:rPr>
        <w:t>craig.berry@pgworks.com</w:t>
      </w:r>
    </w:p>
    <w:p w14:paraId="0707F830" w14:textId="77777777" w:rsidR="000360E0" w:rsidRPr="000360E0" w:rsidRDefault="000360E0" w:rsidP="001B21E9"/>
    <w:p w14:paraId="71F8E44E" w14:textId="5C0322B7" w:rsidR="001B21E9" w:rsidRDefault="001B21E9" w:rsidP="001B21E9">
      <w:r>
        <w:tab/>
      </w:r>
      <w:r>
        <w:tab/>
      </w:r>
      <w:r>
        <w:tab/>
        <w:t>RE:</w:t>
      </w:r>
      <w:r>
        <w:tab/>
        <w:t xml:space="preserve">PA PUC vs </w:t>
      </w:r>
      <w:r w:rsidR="000360E0" w:rsidRPr="000360E0">
        <w:t>PHILADELPHIA GAS WORKS</w:t>
      </w:r>
    </w:p>
    <w:p w14:paraId="745B7001" w14:textId="2BDD8AF4" w:rsidR="001B21E9" w:rsidRDefault="001B21E9" w:rsidP="001B21E9">
      <w:r>
        <w:tab/>
      </w:r>
      <w:r>
        <w:tab/>
      </w:r>
      <w:r>
        <w:tab/>
      </w:r>
      <w:r>
        <w:tab/>
        <w:t xml:space="preserve">Rate Case Docket #: </w:t>
      </w:r>
      <w:r w:rsidR="000360E0" w:rsidRPr="000360E0">
        <w:t>R-2021-3023970</w:t>
      </w:r>
    </w:p>
    <w:p w14:paraId="72E4D750" w14:textId="77777777" w:rsidR="001B21E9" w:rsidRPr="000F5C25" w:rsidRDefault="001B21E9" w:rsidP="001B21E9"/>
    <w:p w14:paraId="50250921" w14:textId="70366D33" w:rsidR="001B21E9" w:rsidRPr="000F5C25" w:rsidRDefault="001B21E9" w:rsidP="001B21E9">
      <w:r>
        <w:t xml:space="preserve">Dear </w:t>
      </w:r>
      <w:r>
        <w:rPr>
          <w:rFonts w:cs="Arial"/>
        </w:rPr>
        <w:t>M</w:t>
      </w:r>
      <w:r w:rsidR="002F438A">
        <w:rPr>
          <w:rFonts w:cs="Arial"/>
        </w:rPr>
        <w:t>r</w:t>
      </w:r>
      <w:r w:rsidR="000360E0">
        <w:rPr>
          <w:rFonts w:cs="Arial"/>
        </w:rPr>
        <w:t>. Berry</w:t>
      </w:r>
      <w:r>
        <w:rPr>
          <w:rFonts w:cs="Arial"/>
        </w:rPr>
        <w:t>,</w:t>
      </w:r>
    </w:p>
    <w:p w14:paraId="37DC1493" w14:textId="77777777" w:rsidR="001B21E9" w:rsidRPr="000F5C25" w:rsidRDefault="001B21E9" w:rsidP="001B21E9"/>
    <w:p w14:paraId="110E2039" w14:textId="3D0E416C" w:rsidR="001B21E9" w:rsidRPr="000F5C25" w:rsidRDefault="001B21E9" w:rsidP="001B21E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0360E0">
        <w:t>Philadelphia Gas Works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F403A3">
        <w:t xml:space="preserve">the </w:t>
      </w:r>
      <w:r w:rsidR="00674EB6">
        <w:rPr>
          <w:rFonts w:cs="Arial"/>
        </w:rPr>
        <w:t xml:space="preserve">Office of </w:t>
      </w:r>
      <w:r w:rsidR="00F403A3">
        <w:rPr>
          <w:rFonts w:cs="Arial"/>
        </w:rPr>
        <w:t>Consumer Advocate</w:t>
      </w:r>
      <w:r>
        <w:rPr>
          <w:rFonts w:cs="Arial"/>
        </w:rPr>
        <w:t>.</w:t>
      </w:r>
    </w:p>
    <w:p w14:paraId="65F6F5DC" w14:textId="77777777" w:rsidR="001B21E9" w:rsidRPr="000F5C25" w:rsidRDefault="001B21E9" w:rsidP="001B21E9"/>
    <w:p w14:paraId="4E42D9E1" w14:textId="77777777" w:rsidR="001B21E9" w:rsidRPr="000F5C25" w:rsidRDefault="001B21E9" w:rsidP="001B21E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5AD6839" w14:textId="77777777" w:rsidR="001B21E9" w:rsidRPr="000F5C25" w:rsidRDefault="001B21E9" w:rsidP="001B21E9"/>
    <w:p w14:paraId="18844A98" w14:textId="77777777" w:rsidR="001B21E9" w:rsidRPr="000F5C25" w:rsidRDefault="001B21E9" w:rsidP="001B21E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62E74AC" w14:textId="77777777" w:rsidR="001B21E9" w:rsidRPr="000F5C25" w:rsidRDefault="001B21E9" w:rsidP="001B21E9"/>
    <w:p w14:paraId="5F3EC0F3" w14:textId="77777777" w:rsidR="001B21E9" w:rsidRPr="000F5C25" w:rsidRDefault="001B21E9" w:rsidP="001B21E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7D1BA6" w14:textId="77777777" w:rsidR="001B21E9" w:rsidRDefault="001B21E9" w:rsidP="001B21E9"/>
    <w:p w14:paraId="2B9A5BF7" w14:textId="77777777" w:rsidR="001B21E9" w:rsidRPr="000F5C25" w:rsidRDefault="001B21E9" w:rsidP="001B21E9"/>
    <w:p w14:paraId="5BC6D018" w14:textId="77777777" w:rsidR="001B21E9" w:rsidRPr="000F5C25" w:rsidRDefault="001B21E9" w:rsidP="001B21E9">
      <w:r>
        <w:rPr>
          <w:noProof/>
        </w:rPr>
        <w:drawing>
          <wp:anchor distT="0" distB="0" distL="114300" distR="114300" simplePos="0" relativeHeight="251659264" behindDoc="1" locked="0" layoutInCell="1" allowOverlap="1" wp14:anchorId="31980481" wp14:editId="2FF19BB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52A1FDA" w14:textId="77777777" w:rsidR="001B21E9" w:rsidRPr="000F5C25" w:rsidRDefault="001B21E9" w:rsidP="001B21E9"/>
    <w:p w14:paraId="6C14E70D" w14:textId="77777777" w:rsidR="001B21E9" w:rsidRPr="000F5C25" w:rsidRDefault="001B21E9" w:rsidP="001B21E9"/>
    <w:p w14:paraId="78F0DD79" w14:textId="77777777" w:rsidR="001B21E9" w:rsidRPr="000F5C25" w:rsidRDefault="001B21E9" w:rsidP="001B21E9"/>
    <w:p w14:paraId="4B6D5F9F" w14:textId="77777777" w:rsidR="001B21E9" w:rsidRPr="000F5C25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DFA298F" w14:textId="77777777" w:rsidR="001B21E9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11921C6" w14:textId="77777777" w:rsidR="001B21E9" w:rsidRDefault="001B21E9" w:rsidP="001B21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C318610" w14:textId="77777777" w:rsidR="001B21E9" w:rsidRPr="000F5C25" w:rsidRDefault="001B21E9" w:rsidP="001B21E9">
      <w:pPr>
        <w:ind w:left="4320" w:firstLine="720"/>
      </w:pPr>
      <w:r w:rsidRPr="000F5C25">
        <w:t>Secretary</w:t>
      </w:r>
    </w:p>
    <w:p w14:paraId="12F10B8D" w14:textId="77777777" w:rsidR="001B21E9" w:rsidRPr="000F5C25" w:rsidRDefault="001B21E9" w:rsidP="001B21E9"/>
    <w:p w14:paraId="4454DDE4" w14:textId="77777777" w:rsidR="001B21E9" w:rsidRPr="008A25CF" w:rsidRDefault="001B21E9" w:rsidP="001B21E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/</w:t>
      </w:r>
      <w:proofErr w:type="spellStart"/>
      <w:r>
        <w:rPr>
          <w:rFonts w:cs="Arial"/>
          <w:spacing w:val="-3"/>
        </w:rPr>
        <w:t>ael</w:t>
      </w:r>
      <w:proofErr w:type="spellEnd"/>
    </w:p>
    <w:p w14:paraId="06D13A1D" w14:textId="77777777" w:rsidR="001B21E9" w:rsidRDefault="001B21E9" w:rsidP="001B21E9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23AF2C8D" w14:textId="77777777" w:rsidR="001B21E9" w:rsidRDefault="001B21E9" w:rsidP="001B21E9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124CD1AD" w14:textId="77777777" w:rsidR="001B21E9" w:rsidRPr="000F5C25" w:rsidRDefault="001B21E9" w:rsidP="001B21E9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66CB358E" w14:textId="5A5FCDBA" w:rsidR="009F50D4" w:rsidRPr="001B21E9" w:rsidRDefault="009F50D4" w:rsidP="001B21E9"/>
    <w:sectPr w:rsidR="009F50D4" w:rsidRPr="001B21E9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21E9"/>
    <w:rsid w:val="000360E0"/>
    <w:rsid w:val="00156D67"/>
    <w:rsid w:val="001A1B1B"/>
    <w:rsid w:val="001B21E9"/>
    <w:rsid w:val="002F438A"/>
    <w:rsid w:val="006624B9"/>
    <w:rsid w:val="00674EB6"/>
    <w:rsid w:val="00773577"/>
    <w:rsid w:val="009F50D4"/>
    <w:rsid w:val="00A5292A"/>
    <w:rsid w:val="00D40E69"/>
    <w:rsid w:val="00D73B9D"/>
    <w:rsid w:val="00F4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49D0E7"/>
  <w15:chartTrackingRefBased/>
  <w15:docId w15:val="{406052D6-DA7B-48DF-86E8-ECB5CFD8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Maloney, Melissa</cp:lastModifiedBy>
  <cp:revision>2</cp:revision>
  <dcterms:created xsi:type="dcterms:W3CDTF">2021-02-11T19:46:00Z</dcterms:created>
  <dcterms:modified xsi:type="dcterms:W3CDTF">2021-02-11T19:46:00Z</dcterms:modified>
</cp:coreProperties>
</file>