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6216750B" w14:textId="77777777" w:rsidTr="0EF0DAA7">
        <w:trPr>
          <w:trHeight w:val="990"/>
        </w:trPr>
        <w:tc>
          <w:tcPr>
            <w:tcW w:w="1363" w:type="dxa"/>
          </w:tcPr>
          <w:p w14:paraId="672A6659" w14:textId="3FAED56E" w:rsidR="00E633A1" w:rsidRDefault="4E2127EE" w:rsidP="3DF25DCF">
            <w:r>
              <w:rPr>
                <w:noProof/>
              </w:rPr>
              <w:drawing>
                <wp:inline distT="0" distB="0" distL="0" distR="0" wp14:anchorId="79BB33DB" wp14:editId="75F50A61">
                  <wp:extent cx="782423" cy="257376"/>
                  <wp:effectExtent l="0" t="0" r="0" b="0"/>
                  <wp:docPr id="1901235125" name="Picture 19012351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423" cy="257376"/>
                          </a:xfrm>
                          <a:prstGeom prst="rect">
                            <a:avLst/>
                          </a:prstGeom>
                        </pic:spPr>
                      </pic:pic>
                    </a:graphicData>
                  </a:graphic>
                </wp:inline>
              </w:drawing>
            </w:r>
          </w:p>
        </w:tc>
        <w:tc>
          <w:tcPr>
            <w:tcW w:w="8075" w:type="dxa"/>
          </w:tcPr>
          <w:p w14:paraId="0A37501D" w14:textId="77777777" w:rsidR="00E633A1" w:rsidRDefault="00E633A1" w:rsidP="00E633A1">
            <w:pPr>
              <w:suppressAutoHyphens/>
              <w:spacing w:line="204" w:lineRule="auto"/>
              <w:jc w:val="center"/>
              <w:rPr>
                <w:rFonts w:ascii="Arial" w:hAnsi="Arial"/>
                <w:color w:val="000080"/>
                <w:spacing w:val="-3"/>
                <w:sz w:val="26"/>
              </w:rPr>
            </w:pPr>
          </w:p>
          <w:p w14:paraId="0840F3A8" w14:textId="28DAF641" w:rsidR="74A08925" w:rsidRDefault="74A08925" w:rsidP="3DF25DCF">
            <w:pPr>
              <w:jc w:val="center"/>
              <w:rPr>
                <w:rFonts w:ascii="Calibri" w:eastAsia="Calibri" w:hAnsi="Calibri" w:cs="Calibri"/>
                <w:color w:val="000099"/>
                <w:sz w:val="26"/>
                <w:szCs w:val="26"/>
              </w:rPr>
            </w:pPr>
            <w:r w:rsidRPr="3DF25DCF">
              <w:rPr>
                <w:rFonts w:ascii="Calibri" w:eastAsia="Calibri" w:hAnsi="Calibri" w:cs="Calibri"/>
                <w:b/>
                <w:bCs/>
                <w:color w:val="000099"/>
                <w:sz w:val="26"/>
                <w:szCs w:val="26"/>
              </w:rPr>
              <w:t>COMMONWEALTH OF PENNSYLVANIA</w:t>
            </w:r>
          </w:p>
          <w:p w14:paraId="4B9063ED" w14:textId="18B7E74E" w:rsidR="74A08925" w:rsidRDefault="74A08925" w:rsidP="3DF25DCF">
            <w:pPr>
              <w:jc w:val="center"/>
              <w:rPr>
                <w:rFonts w:ascii="Calibri" w:eastAsia="Calibri" w:hAnsi="Calibri" w:cs="Calibri"/>
                <w:color w:val="000099"/>
                <w:sz w:val="22"/>
                <w:szCs w:val="22"/>
              </w:rPr>
            </w:pPr>
            <w:r w:rsidRPr="3DF25DCF">
              <w:rPr>
                <w:rFonts w:ascii="Calibri" w:eastAsia="Calibri" w:hAnsi="Calibri" w:cs="Calibri"/>
                <w:color w:val="000099"/>
                <w:sz w:val="22"/>
                <w:szCs w:val="22"/>
              </w:rPr>
              <w:t>PENNSYLVANIA PUBLIC UTILITY COMMISSION</w:t>
            </w:r>
          </w:p>
          <w:p w14:paraId="2A38E4C7" w14:textId="554CB596" w:rsidR="74A08925" w:rsidRDefault="74A08925" w:rsidP="3DF25DCF">
            <w:pPr>
              <w:jc w:val="center"/>
              <w:rPr>
                <w:rFonts w:ascii="Calibri" w:eastAsia="Calibri" w:hAnsi="Calibri" w:cs="Calibri"/>
                <w:color w:val="000099"/>
                <w:sz w:val="22"/>
                <w:szCs w:val="22"/>
              </w:rPr>
            </w:pPr>
            <w:r w:rsidRPr="3DF25DCF">
              <w:rPr>
                <w:rFonts w:ascii="Calibri" w:eastAsia="Calibri" w:hAnsi="Calibri" w:cs="Calibri"/>
                <w:color w:val="000099"/>
                <w:sz w:val="22"/>
                <w:szCs w:val="22"/>
              </w:rPr>
              <w:t>COMMONWEALTH KEYSTONE BUILDING</w:t>
            </w:r>
          </w:p>
          <w:p w14:paraId="019143E2" w14:textId="4C7786BD" w:rsidR="74A08925" w:rsidRDefault="74A08925" w:rsidP="3DF25DCF">
            <w:pPr>
              <w:jc w:val="center"/>
              <w:rPr>
                <w:rFonts w:ascii="Calibri" w:eastAsia="Calibri" w:hAnsi="Calibri" w:cs="Calibri"/>
                <w:color w:val="000099"/>
                <w:sz w:val="22"/>
                <w:szCs w:val="22"/>
              </w:rPr>
            </w:pPr>
            <w:r w:rsidRPr="3DF25DCF">
              <w:rPr>
                <w:rFonts w:ascii="Calibri" w:eastAsia="Calibri" w:hAnsi="Calibri" w:cs="Calibri"/>
                <w:color w:val="000099"/>
                <w:sz w:val="22"/>
                <w:szCs w:val="22"/>
              </w:rPr>
              <w:t>400 NORTH STREET</w:t>
            </w:r>
          </w:p>
          <w:p w14:paraId="367A8AEF" w14:textId="13E9945D" w:rsidR="74A08925" w:rsidRDefault="74A08925" w:rsidP="3DF25DCF">
            <w:pPr>
              <w:jc w:val="center"/>
              <w:rPr>
                <w:rFonts w:ascii="Calibri" w:eastAsia="Calibri" w:hAnsi="Calibri" w:cs="Calibri"/>
                <w:color w:val="000099"/>
                <w:sz w:val="22"/>
                <w:szCs w:val="22"/>
              </w:rPr>
            </w:pPr>
            <w:r w:rsidRPr="3DF25DCF">
              <w:rPr>
                <w:rFonts w:ascii="Calibri" w:eastAsia="Calibri" w:hAnsi="Calibri" w:cs="Calibri"/>
                <w:color w:val="000099"/>
                <w:sz w:val="22"/>
                <w:szCs w:val="22"/>
              </w:rPr>
              <w:t>HARRISBURG, PENNSYLVANIA 17120</w:t>
            </w:r>
          </w:p>
          <w:p w14:paraId="624CB21D" w14:textId="30544C10" w:rsidR="00E633A1" w:rsidRDefault="005E086F" w:rsidP="3DF25DCF">
            <w:pPr>
              <w:jc w:val="center"/>
              <w:rPr>
                <w:rFonts w:asciiTheme="minorHAnsi" w:eastAsiaTheme="minorEastAsia" w:hAnsiTheme="minorHAnsi" w:cstheme="minorBidi"/>
                <w:sz w:val="22"/>
                <w:szCs w:val="22"/>
              </w:rPr>
            </w:pPr>
            <w:hyperlink r:id="rId9">
              <w:r w:rsidR="27B9D561" w:rsidRPr="3DF25DCF">
                <w:rPr>
                  <w:rStyle w:val="Hyperlink"/>
                  <w:rFonts w:asciiTheme="minorHAnsi" w:eastAsiaTheme="minorEastAsia" w:hAnsiTheme="minorHAnsi" w:cstheme="minorBidi"/>
                  <w:color w:val="000080"/>
                  <w:sz w:val="22"/>
                  <w:szCs w:val="22"/>
                </w:rPr>
                <w:t>http://www.puc.pa.gov</w:t>
              </w:r>
            </w:hyperlink>
            <w:r w:rsidR="27B9D561" w:rsidRPr="3DF25DCF">
              <w:rPr>
                <w:rFonts w:asciiTheme="minorHAnsi" w:eastAsiaTheme="minorEastAsia" w:hAnsiTheme="minorHAnsi" w:cstheme="minorBidi"/>
                <w:color w:val="000080"/>
                <w:sz w:val="22"/>
                <w:szCs w:val="22"/>
              </w:rPr>
              <w:t xml:space="preserve"> </w:t>
            </w:r>
          </w:p>
          <w:p w14:paraId="0B8590D2" w14:textId="3A660841" w:rsidR="00E633A1" w:rsidRDefault="27B9D561" w:rsidP="3DF25DCF">
            <w:pPr>
              <w:jc w:val="center"/>
              <w:rPr>
                <w:rFonts w:asciiTheme="minorHAnsi" w:eastAsiaTheme="minorEastAsia" w:hAnsiTheme="minorHAnsi" w:cstheme="minorBidi"/>
                <w:sz w:val="22"/>
                <w:szCs w:val="22"/>
              </w:rPr>
            </w:pPr>
            <w:r w:rsidRPr="3DF25DCF">
              <w:rPr>
                <w:rFonts w:asciiTheme="minorHAnsi" w:eastAsiaTheme="minorEastAsia" w:hAnsiTheme="minorHAnsi" w:cstheme="minorBidi"/>
                <w:i/>
                <w:iCs/>
                <w:color w:val="000080"/>
                <w:sz w:val="22"/>
                <w:szCs w:val="22"/>
              </w:rPr>
              <w:t>E-filing and E-service only per Emergency Order M-2020-3019262</w:t>
            </w:r>
          </w:p>
        </w:tc>
        <w:tc>
          <w:tcPr>
            <w:tcW w:w="1452" w:type="dxa"/>
          </w:tcPr>
          <w:p w14:paraId="5DAB6C7B" w14:textId="77777777" w:rsidR="00E633A1" w:rsidRDefault="00E633A1" w:rsidP="00E633A1">
            <w:pPr>
              <w:rPr>
                <w:rFonts w:ascii="Arial" w:hAnsi="Arial"/>
                <w:sz w:val="12"/>
              </w:rPr>
            </w:pPr>
          </w:p>
          <w:p w14:paraId="02EB378F" w14:textId="77777777" w:rsidR="00E633A1" w:rsidRDefault="00E633A1" w:rsidP="00E633A1">
            <w:pPr>
              <w:rPr>
                <w:rFonts w:ascii="Arial" w:hAnsi="Arial"/>
                <w:sz w:val="12"/>
              </w:rPr>
            </w:pPr>
          </w:p>
          <w:p w14:paraId="6A05A809" w14:textId="77777777" w:rsidR="00E633A1" w:rsidRDefault="00E633A1" w:rsidP="00E633A1">
            <w:pPr>
              <w:rPr>
                <w:rFonts w:ascii="Arial" w:hAnsi="Arial"/>
                <w:sz w:val="12"/>
              </w:rPr>
            </w:pPr>
          </w:p>
          <w:p w14:paraId="5A39BBE3" w14:textId="77777777" w:rsidR="00E633A1" w:rsidRDefault="00E633A1" w:rsidP="00E633A1">
            <w:pPr>
              <w:rPr>
                <w:rFonts w:ascii="Arial" w:hAnsi="Arial"/>
                <w:sz w:val="12"/>
              </w:rPr>
            </w:pPr>
          </w:p>
          <w:p w14:paraId="41C8F396" w14:textId="77777777" w:rsidR="00E633A1" w:rsidRDefault="00E633A1" w:rsidP="00E633A1">
            <w:pPr>
              <w:rPr>
                <w:rFonts w:ascii="Arial" w:hAnsi="Arial"/>
                <w:sz w:val="12"/>
              </w:rPr>
            </w:pPr>
          </w:p>
          <w:p w14:paraId="72A3D3EC" w14:textId="77777777" w:rsidR="00E633A1" w:rsidRDefault="00E633A1" w:rsidP="00E633A1">
            <w:pPr>
              <w:rPr>
                <w:rFonts w:ascii="Arial" w:hAnsi="Arial"/>
                <w:sz w:val="12"/>
              </w:rPr>
            </w:pPr>
          </w:p>
          <w:p w14:paraId="5D15FA07" w14:textId="77777777" w:rsidR="00E633A1" w:rsidRDefault="00E633A1" w:rsidP="00E633A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D0B940D" w14:textId="4247195B" w:rsidR="00205ACE" w:rsidRDefault="005E086F" w:rsidP="005E086F">
      <w:pPr>
        <w:jc w:val="center"/>
        <w:rPr>
          <w:sz w:val="24"/>
          <w:szCs w:val="24"/>
        </w:rPr>
        <w:sectPr w:rsidR="00205ACE" w:rsidSect="008A154D">
          <w:footerReference w:type="even" r:id="rId10"/>
          <w:footerReference w:type="default" r:id="rId11"/>
          <w:type w:val="continuous"/>
          <w:pgSz w:w="12240" w:h="15840"/>
          <w:pgMar w:top="504" w:right="1440" w:bottom="1440" w:left="1440" w:header="720" w:footer="720" w:gutter="0"/>
          <w:cols w:space="720"/>
          <w:titlePg/>
        </w:sectPr>
      </w:pPr>
      <w:r>
        <w:rPr>
          <w:sz w:val="24"/>
          <w:szCs w:val="24"/>
        </w:rPr>
        <w:t>February 23, 2021</w:t>
      </w:r>
    </w:p>
    <w:p w14:paraId="0EC1A2BB" w14:textId="7D5B646B" w:rsidR="0061162D" w:rsidRPr="00561E7E" w:rsidRDefault="0061162D" w:rsidP="697235EE">
      <w:pPr>
        <w:jc w:val="right"/>
        <w:rPr>
          <w:sz w:val="24"/>
          <w:szCs w:val="24"/>
        </w:rPr>
      </w:pPr>
      <w:r w:rsidRPr="714A0CB1">
        <w:rPr>
          <w:sz w:val="24"/>
          <w:szCs w:val="24"/>
        </w:rPr>
        <w:t>A-</w:t>
      </w:r>
      <w:r w:rsidR="00446C33" w:rsidRPr="714A0CB1">
        <w:rPr>
          <w:sz w:val="24"/>
          <w:szCs w:val="24"/>
        </w:rPr>
        <w:t>20</w:t>
      </w:r>
      <w:r w:rsidR="5FD74C32" w:rsidRPr="714A0CB1">
        <w:rPr>
          <w:sz w:val="24"/>
          <w:szCs w:val="24"/>
        </w:rPr>
        <w:t>20</w:t>
      </w:r>
      <w:r w:rsidR="00500BF1" w:rsidRPr="714A0CB1">
        <w:rPr>
          <w:sz w:val="24"/>
          <w:szCs w:val="24"/>
        </w:rPr>
        <w:t>-</w:t>
      </w:r>
      <w:r w:rsidR="3BA26FF0" w:rsidRPr="714A0CB1">
        <w:rPr>
          <w:color w:val="000000" w:themeColor="text1"/>
          <w:sz w:val="24"/>
          <w:szCs w:val="24"/>
        </w:rPr>
        <w:t xml:space="preserve"> 30</w:t>
      </w:r>
      <w:r w:rsidR="7B1F2B18" w:rsidRPr="714A0CB1">
        <w:rPr>
          <w:color w:val="000000" w:themeColor="text1"/>
          <w:sz w:val="24"/>
          <w:szCs w:val="24"/>
        </w:rPr>
        <w:t>22605</w:t>
      </w:r>
    </w:p>
    <w:p w14:paraId="44EAFD9C" w14:textId="77777777" w:rsidR="00BC191B" w:rsidRPr="00561E7E" w:rsidRDefault="00BC191B" w:rsidP="374C395E">
      <w:pPr>
        <w:jc w:val="right"/>
        <w:rPr>
          <w:sz w:val="24"/>
          <w:szCs w:val="24"/>
          <w:highlight w:val="red"/>
        </w:rPr>
      </w:pPr>
    </w:p>
    <w:p w14:paraId="4B94D5A5" w14:textId="77777777" w:rsidR="003D7AFB" w:rsidRPr="00561E7E" w:rsidRDefault="003D7AFB" w:rsidP="374C395E">
      <w:pPr>
        <w:jc w:val="right"/>
        <w:rPr>
          <w:sz w:val="24"/>
          <w:szCs w:val="24"/>
          <w:highlight w:val="red"/>
        </w:rPr>
      </w:pPr>
    </w:p>
    <w:p w14:paraId="6C21892D" w14:textId="2C6A0C3D" w:rsidR="4C9E4046" w:rsidRDefault="4C9E4046" w:rsidP="2139274C">
      <w:pPr>
        <w:rPr>
          <w:b/>
          <w:bCs/>
          <w:color w:val="201F1E"/>
          <w:sz w:val="24"/>
          <w:szCs w:val="24"/>
          <w:u w:val="single"/>
        </w:rPr>
      </w:pPr>
      <w:r w:rsidRPr="754546FA">
        <w:rPr>
          <w:b/>
          <w:bCs/>
          <w:color w:val="201F1E"/>
          <w:sz w:val="24"/>
          <w:szCs w:val="24"/>
          <w:u w:val="single"/>
        </w:rPr>
        <w:t xml:space="preserve">Via </w:t>
      </w:r>
      <w:proofErr w:type="spellStart"/>
      <w:r w:rsidRPr="754546FA">
        <w:rPr>
          <w:b/>
          <w:bCs/>
          <w:color w:val="201F1E"/>
          <w:sz w:val="24"/>
          <w:szCs w:val="24"/>
          <w:u w:val="single"/>
        </w:rPr>
        <w:t>Eservice</w:t>
      </w:r>
      <w:proofErr w:type="spellEnd"/>
      <w:r w:rsidRPr="754546FA">
        <w:rPr>
          <w:b/>
          <w:bCs/>
          <w:color w:val="201F1E"/>
          <w:sz w:val="24"/>
          <w:szCs w:val="24"/>
          <w:u w:val="single"/>
        </w:rPr>
        <w:t xml:space="preserve"> and Email Onl</w:t>
      </w:r>
      <w:r w:rsidR="777CF035" w:rsidRPr="754546FA">
        <w:rPr>
          <w:b/>
          <w:bCs/>
          <w:color w:val="201F1E"/>
          <w:sz w:val="24"/>
          <w:szCs w:val="24"/>
          <w:u w:val="single"/>
        </w:rPr>
        <w:t>y</w:t>
      </w:r>
    </w:p>
    <w:p w14:paraId="27F3D102" w14:textId="28B4117A" w:rsidR="4C9E4046" w:rsidRDefault="4C9E4046" w:rsidP="2139274C">
      <w:pPr>
        <w:rPr>
          <w:b/>
          <w:bCs/>
          <w:color w:val="201F1E"/>
          <w:sz w:val="24"/>
          <w:szCs w:val="24"/>
          <w:u w:val="single"/>
        </w:rPr>
      </w:pPr>
      <w:r w:rsidRPr="754546FA">
        <w:rPr>
          <w:b/>
          <w:bCs/>
          <w:color w:val="201F1E"/>
          <w:sz w:val="24"/>
          <w:szCs w:val="24"/>
          <w:u w:val="single"/>
        </w:rPr>
        <w:t>TO PARTIES OF RECORD</w:t>
      </w:r>
    </w:p>
    <w:p w14:paraId="3DEEC669" w14:textId="31DE2DEB" w:rsidR="005B7B42" w:rsidRPr="00561E7E" w:rsidRDefault="005B7B42" w:rsidP="374C395E">
      <w:pPr>
        <w:outlineLvl w:val="0"/>
        <w:rPr>
          <w:sz w:val="24"/>
          <w:szCs w:val="24"/>
        </w:rPr>
      </w:pPr>
    </w:p>
    <w:p w14:paraId="3656B9AB" w14:textId="77777777" w:rsidR="005B7B42" w:rsidRPr="00561E7E" w:rsidRDefault="005B7B42" w:rsidP="374C395E">
      <w:pPr>
        <w:rPr>
          <w:highlight w:val="red"/>
        </w:rPr>
      </w:pPr>
    </w:p>
    <w:p w14:paraId="36120579" w14:textId="1E32070E" w:rsidR="697235EE" w:rsidRDefault="5BA1D12E" w:rsidP="754546FA">
      <w:pPr>
        <w:ind w:left="1440" w:right="1152"/>
        <w:rPr>
          <w:color w:val="000000" w:themeColor="text1"/>
          <w:sz w:val="24"/>
          <w:szCs w:val="24"/>
        </w:rPr>
      </w:pPr>
      <w:r w:rsidRPr="754546FA">
        <w:rPr>
          <w:color w:val="000000" w:themeColor="text1"/>
          <w:sz w:val="24"/>
          <w:szCs w:val="24"/>
        </w:rPr>
        <w:t>Application of the Pennsylvania Department of Transportation for approval to a</w:t>
      </w:r>
      <w:r w:rsidR="1C16B4B1" w:rsidRPr="754546FA">
        <w:rPr>
          <w:color w:val="000000" w:themeColor="text1"/>
          <w:sz w:val="24"/>
          <w:szCs w:val="24"/>
        </w:rPr>
        <w:t xml:space="preserve">bolish </w:t>
      </w:r>
      <w:r w:rsidR="7C5B12A8" w:rsidRPr="754546FA">
        <w:rPr>
          <w:color w:val="000000" w:themeColor="text1"/>
          <w:sz w:val="24"/>
          <w:szCs w:val="24"/>
        </w:rPr>
        <w:t xml:space="preserve">and remove </w:t>
      </w:r>
      <w:r w:rsidRPr="754546FA">
        <w:rPr>
          <w:color w:val="000000" w:themeColor="text1"/>
          <w:sz w:val="24"/>
          <w:szCs w:val="24"/>
        </w:rPr>
        <w:t xml:space="preserve">the public crossings (DOT </w:t>
      </w:r>
      <w:r w:rsidR="609DFE24" w:rsidRPr="754546FA">
        <w:rPr>
          <w:color w:val="000000" w:themeColor="text1"/>
          <w:sz w:val="24"/>
          <w:szCs w:val="24"/>
        </w:rPr>
        <w:t>938 230 V</w:t>
      </w:r>
      <w:r w:rsidRPr="754546FA">
        <w:rPr>
          <w:color w:val="000000" w:themeColor="text1"/>
          <w:sz w:val="24"/>
          <w:szCs w:val="24"/>
        </w:rPr>
        <w:t>)</w:t>
      </w:r>
      <w:r w:rsidR="7BB2455E" w:rsidRPr="754546FA">
        <w:rPr>
          <w:color w:val="000000" w:themeColor="text1"/>
          <w:sz w:val="24"/>
          <w:szCs w:val="24"/>
        </w:rPr>
        <w:t xml:space="preserve"> </w:t>
      </w:r>
      <w:r w:rsidRPr="754546FA">
        <w:rPr>
          <w:color w:val="000000" w:themeColor="text1"/>
          <w:sz w:val="24"/>
          <w:szCs w:val="24"/>
        </w:rPr>
        <w:t>and (DOT 52</w:t>
      </w:r>
      <w:r w:rsidR="3A0E0C7B" w:rsidRPr="754546FA">
        <w:rPr>
          <w:color w:val="000000" w:themeColor="text1"/>
          <w:sz w:val="24"/>
          <w:szCs w:val="24"/>
        </w:rPr>
        <w:t>4</w:t>
      </w:r>
      <w:r w:rsidRPr="754546FA">
        <w:rPr>
          <w:color w:val="000000" w:themeColor="text1"/>
          <w:sz w:val="24"/>
          <w:szCs w:val="24"/>
        </w:rPr>
        <w:t xml:space="preserve"> </w:t>
      </w:r>
      <w:r w:rsidR="139B6B9C" w:rsidRPr="754546FA">
        <w:rPr>
          <w:color w:val="000000" w:themeColor="text1"/>
          <w:sz w:val="24"/>
          <w:szCs w:val="24"/>
        </w:rPr>
        <w:t>153 C</w:t>
      </w:r>
      <w:r w:rsidRPr="754546FA">
        <w:rPr>
          <w:color w:val="000000" w:themeColor="text1"/>
          <w:sz w:val="24"/>
          <w:szCs w:val="24"/>
        </w:rPr>
        <w:t xml:space="preserve">) where SR </w:t>
      </w:r>
      <w:r w:rsidR="3432639B" w:rsidRPr="754546FA">
        <w:rPr>
          <w:color w:val="000000" w:themeColor="text1"/>
          <w:sz w:val="24"/>
          <w:szCs w:val="24"/>
        </w:rPr>
        <w:t>4034 and State Street</w:t>
      </w:r>
      <w:r w:rsidRPr="754546FA">
        <w:rPr>
          <w:color w:val="000000" w:themeColor="text1"/>
          <w:sz w:val="24"/>
          <w:szCs w:val="24"/>
        </w:rPr>
        <w:t xml:space="preserve"> cross, </w:t>
      </w:r>
      <w:r w:rsidR="65DD84BC" w:rsidRPr="754546FA">
        <w:rPr>
          <w:color w:val="000000" w:themeColor="text1"/>
          <w:sz w:val="24"/>
          <w:szCs w:val="24"/>
        </w:rPr>
        <w:t>above</w:t>
      </w:r>
      <w:r w:rsidRPr="754546FA">
        <w:rPr>
          <w:color w:val="000000" w:themeColor="text1"/>
          <w:sz w:val="24"/>
          <w:szCs w:val="24"/>
        </w:rPr>
        <w:t xml:space="preserve"> grade, the tracks of </w:t>
      </w:r>
      <w:r w:rsidR="7A42177D" w:rsidRPr="754546FA">
        <w:rPr>
          <w:color w:val="000000" w:themeColor="text1"/>
          <w:sz w:val="24"/>
          <w:szCs w:val="24"/>
        </w:rPr>
        <w:t>CSX Transportation</w:t>
      </w:r>
      <w:r w:rsidRPr="754546FA">
        <w:rPr>
          <w:color w:val="000000" w:themeColor="text1"/>
          <w:sz w:val="24"/>
          <w:szCs w:val="24"/>
        </w:rPr>
        <w:t xml:space="preserve"> Inc., </w:t>
      </w:r>
      <w:r w:rsidR="431DFF24" w:rsidRPr="754546FA">
        <w:rPr>
          <w:color w:val="000000" w:themeColor="text1"/>
          <w:sz w:val="24"/>
          <w:szCs w:val="24"/>
        </w:rPr>
        <w:t xml:space="preserve">and where Holland Street crosses at grade, the tracks of CSX Transportation Inc., </w:t>
      </w:r>
      <w:r w:rsidRPr="754546FA">
        <w:rPr>
          <w:color w:val="000000" w:themeColor="text1"/>
          <w:sz w:val="24"/>
          <w:szCs w:val="24"/>
        </w:rPr>
        <w:t xml:space="preserve">located in </w:t>
      </w:r>
      <w:r w:rsidR="452FF755" w:rsidRPr="754546FA">
        <w:rPr>
          <w:color w:val="000000" w:themeColor="text1"/>
          <w:sz w:val="24"/>
          <w:szCs w:val="24"/>
        </w:rPr>
        <w:t>the</w:t>
      </w:r>
      <w:r w:rsidRPr="754546FA">
        <w:rPr>
          <w:color w:val="000000" w:themeColor="text1"/>
          <w:sz w:val="24"/>
          <w:szCs w:val="24"/>
        </w:rPr>
        <w:t xml:space="preserve"> City </w:t>
      </w:r>
      <w:r w:rsidR="30CB6494" w:rsidRPr="754546FA">
        <w:rPr>
          <w:color w:val="000000" w:themeColor="text1"/>
          <w:sz w:val="24"/>
          <w:szCs w:val="24"/>
        </w:rPr>
        <w:t>of</w:t>
      </w:r>
      <w:r w:rsidRPr="754546FA">
        <w:rPr>
          <w:color w:val="000000" w:themeColor="text1"/>
          <w:sz w:val="24"/>
          <w:szCs w:val="24"/>
        </w:rPr>
        <w:t xml:space="preserve"> Erie</w:t>
      </w:r>
      <w:r w:rsidR="1DB958CA" w:rsidRPr="754546FA">
        <w:rPr>
          <w:color w:val="000000" w:themeColor="text1"/>
          <w:sz w:val="24"/>
          <w:szCs w:val="24"/>
        </w:rPr>
        <w:t>, Erie</w:t>
      </w:r>
      <w:r w:rsidRPr="754546FA">
        <w:rPr>
          <w:color w:val="000000" w:themeColor="text1"/>
          <w:sz w:val="24"/>
          <w:szCs w:val="24"/>
        </w:rPr>
        <w:t xml:space="preserve"> County and the allocation of costs incident thereto.</w:t>
      </w:r>
    </w:p>
    <w:p w14:paraId="069AD744" w14:textId="0EA474EE" w:rsidR="2139274C" w:rsidRDefault="2139274C" w:rsidP="374C395E">
      <w:pPr>
        <w:ind w:left="1440" w:right="1440"/>
        <w:rPr>
          <w:sz w:val="24"/>
          <w:szCs w:val="24"/>
        </w:rPr>
      </w:pPr>
    </w:p>
    <w:p w14:paraId="049F31CB" w14:textId="1128EDE7" w:rsidR="006C6B60" w:rsidRPr="00561E7E" w:rsidRDefault="006C6B60" w:rsidP="374C395E">
      <w:pPr>
        <w:ind w:left="1440" w:right="1440"/>
        <w:rPr>
          <w:sz w:val="24"/>
          <w:szCs w:val="24"/>
        </w:rPr>
      </w:pPr>
    </w:p>
    <w:p w14:paraId="3F2534FD" w14:textId="77777777" w:rsidR="00A60560" w:rsidRPr="00561E7E" w:rsidRDefault="00A60560" w:rsidP="374C395E">
      <w:pPr>
        <w:rPr>
          <w:sz w:val="24"/>
          <w:szCs w:val="24"/>
        </w:rPr>
      </w:pPr>
      <w:r w:rsidRPr="754546FA">
        <w:rPr>
          <w:sz w:val="24"/>
          <w:szCs w:val="24"/>
        </w:rPr>
        <w:t>To Whom It May Concern:</w:t>
      </w:r>
    </w:p>
    <w:p w14:paraId="53128261" w14:textId="77777777" w:rsidR="001824AB" w:rsidRPr="00561E7E" w:rsidRDefault="001824AB" w:rsidP="374C395E">
      <w:pPr>
        <w:ind w:firstLine="1440"/>
        <w:rPr>
          <w:sz w:val="24"/>
          <w:szCs w:val="24"/>
          <w:highlight w:val="red"/>
        </w:rPr>
      </w:pPr>
    </w:p>
    <w:p w14:paraId="13ECF3C4" w14:textId="04323E88" w:rsidR="00AC6746" w:rsidRPr="00561E7E" w:rsidRDefault="60514EE8" w:rsidP="754546FA">
      <w:pPr>
        <w:ind w:firstLine="1440"/>
        <w:rPr>
          <w:color w:val="000000" w:themeColor="text1"/>
          <w:sz w:val="24"/>
          <w:szCs w:val="24"/>
        </w:rPr>
      </w:pPr>
      <w:r w:rsidRPr="754546FA">
        <w:rPr>
          <w:sz w:val="24"/>
          <w:szCs w:val="24"/>
        </w:rPr>
        <w:t xml:space="preserve">At a location in </w:t>
      </w:r>
      <w:r w:rsidR="4C898885" w:rsidRPr="754546FA">
        <w:rPr>
          <w:color w:val="000000" w:themeColor="text1"/>
          <w:sz w:val="24"/>
          <w:szCs w:val="24"/>
        </w:rPr>
        <w:t>the</w:t>
      </w:r>
      <w:r w:rsidR="6B6B4F90" w:rsidRPr="754546FA">
        <w:rPr>
          <w:color w:val="000000" w:themeColor="text1"/>
          <w:sz w:val="24"/>
          <w:szCs w:val="24"/>
        </w:rPr>
        <w:t xml:space="preserve"> City </w:t>
      </w:r>
      <w:r w:rsidR="7D89C6CF" w:rsidRPr="754546FA">
        <w:rPr>
          <w:color w:val="000000" w:themeColor="text1"/>
          <w:sz w:val="24"/>
          <w:szCs w:val="24"/>
        </w:rPr>
        <w:t>of Erie</w:t>
      </w:r>
      <w:r w:rsidR="6B6B4F90" w:rsidRPr="754546FA">
        <w:rPr>
          <w:color w:val="000000" w:themeColor="text1"/>
          <w:sz w:val="24"/>
          <w:szCs w:val="24"/>
        </w:rPr>
        <w:t>, Erie County</w:t>
      </w:r>
      <w:r w:rsidRPr="754546FA">
        <w:rPr>
          <w:sz w:val="24"/>
          <w:szCs w:val="24"/>
        </w:rPr>
        <w:t xml:space="preserve">, </w:t>
      </w:r>
      <w:r w:rsidR="068E6E41" w:rsidRPr="754546FA">
        <w:rPr>
          <w:color w:val="000000" w:themeColor="text1"/>
          <w:sz w:val="24"/>
          <w:szCs w:val="24"/>
        </w:rPr>
        <w:t xml:space="preserve">SR </w:t>
      </w:r>
      <w:r w:rsidR="21CC3451" w:rsidRPr="754546FA">
        <w:rPr>
          <w:color w:val="000000" w:themeColor="text1"/>
          <w:sz w:val="24"/>
          <w:szCs w:val="24"/>
        </w:rPr>
        <w:t xml:space="preserve">4034 </w:t>
      </w:r>
      <w:r w:rsidR="257C9518" w:rsidRPr="754546FA">
        <w:rPr>
          <w:color w:val="000000" w:themeColor="text1"/>
          <w:sz w:val="24"/>
          <w:szCs w:val="24"/>
        </w:rPr>
        <w:t xml:space="preserve">(East Bayfront Parkway) </w:t>
      </w:r>
      <w:r w:rsidR="641A49EB" w:rsidRPr="754546FA">
        <w:rPr>
          <w:color w:val="000000" w:themeColor="text1"/>
          <w:sz w:val="24"/>
          <w:szCs w:val="24"/>
        </w:rPr>
        <w:t>and State Street cross</w:t>
      </w:r>
      <w:r w:rsidR="4C0C86C1" w:rsidRPr="754546FA">
        <w:rPr>
          <w:color w:val="000000" w:themeColor="text1"/>
          <w:sz w:val="24"/>
          <w:szCs w:val="24"/>
        </w:rPr>
        <w:t>,</w:t>
      </w:r>
      <w:r w:rsidR="641A49EB" w:rsidRPr="754546FA">
        <w:rPr>
          <w:color w:val="000000" w:themeColor="text1"/>
          <w:sz w:val="24"/>
          <w:szCs w:val="24"/>
        </w:rPr>
        <w:t xml:space="preserve"> above grade</w:t>
      </w:r>
      <w:r w:rsidR="790F3084" w:rsidRPr="754546FA">
        <w:rPr>
          <w:color w:val="000000" w:themeColor="text1"/>
          <w:sz w:val="24"/>
          <w:szCs w:val="24"/>
        </w:rPr>
        <w:t xml:space="preserve"> </w:t>
      </w:r>
      <w:r w:rsidR="068E6E41" w:rsidRPr="754546FA">
        <w:rPr>
          <w:color w:val="000000" w:themeColor="text1"/>
          <w:sz w:val="24"/>
          <w:szCs w:val="24"/>
        </w:rPr>
        <w:t xml:space="preserve">and </w:t>
      </w:r>
      <w:r w:rsidR="54281EDC" w:rsidRPr="754546FA">
        <w:rPr>
          <w:color w:val="000000" w:themeColor="text1"/>
          <w:sz w:val="24"/>
          <w:szCs w:val="24"/>
        </w:rPr>
        <w:t xml:space="preserve">Holland </w:t>
      </w:r>
      <w:r w:rsidR="39AAAB65" w:rsidRPr="754546FA">
        <w:rPr>
          <w:color w:val="000000" w:themeColor="text1"/>
          <w:sz w:val="24"/>
          <w:szCs w:val="24"/>
        </w:rPr>
        <w:t>Street</w:t>
      </w:r>
      <w:r w:rsidR="019F6F2A" w:rsidRPr="754546FA">
        <w:rPr>
          <w:color w:val="000000" w:themeColor="text1"/>
          <w:sz w:val="24"/>
          <w:szCs w:val="24"/>
        </w:rPr>
        <w:t xml:space="preserve"> </w:t>
      </w:r>
      <w:r w:rsidR="198AC0B0" w:rsidRPr="754546FA">
        <w:rPr>
          <w:sz w:val="24"/>
          <w:szCs w:val="24"/>
        </w:rPr>
        <w:t>cross</w:t>
      </w:r>
      <w:r w:rsidR="620DCF42" w:rsidRPr="754546FA">
        <w:rPr>
          <w:sz w:val="24"/>
          <w:szCs w:val="24"/>
        </w:rPr>
        <w:t>es</w:t>
      </w:r>
      <w:r w:rsidR="198AC0B0" w:rsidRPr="754546FA">
        <w:rPr>
          <w:sz w:val="24"/>
          <w:szCs w:val="24"/>
        </w:rPr>
        <w:t xml:space="preserve">, at grade, the tracks of </w:t>
      </w:r>
      <w:r w:rsidR="1F15FEB4" w:rsidRPr="754546FA">
        <w:rPr>
          <w:color w:val="000000" w:themeColor="text1"/>
          <w:sz w:val="24"/>
          <w:szCs w:val="24"/>
        </w:rPr>
        <w:t>CSX Transportation Inc.</w:t>
      </w:r>
    </w:p>
    <w:p w14:paraId="71520D4C" w14:textId="5BACF664" w:rsidR="00AC6746" w:rsidRPr="00561E7E" w:rsidRDefault="00AC6746" w:rsidP="697235EE">
      <w:pPr>
        <w:ind w:firstLine="1440"/>
        <w:rPr>
          <w:sz w:val="24"/>
          <w:szCs w:val="24"/>
        </w:rPr>
      </w:pPr>
    </w:p>
    <w:p w14:paraId="53061778" w14:textId="09E439B3" w:rsidR="00AC6746" w:rsidRPr="00561E7E" w:rsidRDefault="54126168" w:rsidP="754546FA">
      <w:pPr>
        <w:spacing w:line="259" w:lineRule="auto"/>
        <w:ind w:firstLine="1440"/>
        <w:rPr>
          <w:b/>
          <w:bCs/>
          <w:color w:val="000000" w:themeColor="text1"/>
          <w:sz w:val="24"/>
          <w:szCs w:val="24"/>
        </w:rPr>
      </w:pPr>
      <w:r w:rsidRPr="754546FA">
        <w:rPr>
          <w:b/>
          <w:bCs/>
          <w:color w:val="000000" w:themeColor="text1"/>
          <w:sz w:val="24"/>
          <w:szCs w:val="24"/>
        </w:rPr>
        <w:t xml:space="preserve">          </w:t>
      </w:r>
      <w:r w:rsidR="1361D70A" w:rsidRPr="754546FA">
        <w:rPr>
          <w:color w:val="000000" w:themeColor="text1"/>
          <w:sz w:val="24"/>
          <w:szCs w:val="24"/>
          <w:u w:val="single"/>
        </w:rPr>
        <w:t>HIGHWAY</w:t>
      </w:r>
      <w:r w:rsidR="1361D70A" w:rsidRPr="754546FA">
        <w:rPr>
          <w:b/>
          <w:bCs/>
          <w:color w:val="000000" w:themeColor="text1"/>
          <w:sz w:val="24"/>
          <w:szCs w:val="24"/>
        </w:rPr>
        <w:t xml:space="preserve">                                </w:t>
      </w:r>
      <w:r w:rsidR="64E29E5D" w:rsidRPr="754546FA">
        <w:rPr>
          <w:b/>
          <w:bCs/>
          <w:color w:val="000000" w:themeColor="text1"/>
          <w:sz w:val="24"/>
          <w:szCs w:val="24"/>
        </w:rPr>
        <w:t xml:space="preserve">         </w:t>
      </w:r>
      <w:r w:rsidR="1361D70A" w:rsidRPr="754546FA">
        <w:rPr>
          <w:color w:val="000000" w:themeColor="text1"/>
          <w:sz w:val="24"/>
          <w:szCs w:val="24"/>
          <w:u w:val="single"/>
        </w:rPr>
        <w:t>DOT #</w:t>
      </w:r>
    </w:p>
    <w:p w14:paraId="7101AEF5" w14:textId="12521BB3" w:rsidR="00AC6746" w:rsidRPr="00561E7E" w:rsidRDefault="00AC6746" w:rsidP="754546FA">
      <w:pPr>
        <w:spacing w:line="259" w:lineRule="auto"/>
        <w:ind w:firstLine="1440"/>
        <w:rPr>
          <w:b/>
          <w:bCs/>
          <w:color w:val="000000" w:themeColor="text1"/>
          <w:sz w:val="24"/>
          <w:szCs w:val="24"/>
          <w:u w:val="single"/>
        </w:rPr>
      </w:pPr>
    </w:p>
    <w:p w14:paraId="19352E15" w14:textId="6A01E298" w:rsidR="00AC6746" w:rsidRPr="00561E7E" w:rsidRDefault="291DCB52" w:rsidP="754546FA">
      <w:pPr>
        <w:spacing w:line="259" w:lineRule="auto"/>
        <w:ind w:firstLine="720"/>
        <w:rPr>
          <w:color w:val="000000" w:themeColor="text1"/>
          <w:sz w:val="24"/>
          <w:szCs w:val="24"/>
        </w:rPr>
      </w:pPr>
      <w:r w:rsidRPr="754546FA">
        <w:rPr>
          <w:color w:val="000000" w:themeColor="text1"/>
          <w:sz w:val="24"/>
          <w:szCs w:val="24"/>
        </w:rPr>
        <w:t xml:space="preserve">      </w:t>
      </w:r>
      <w:r w:rsidR="5EDC9BE7" w:rsidRPr="754546FA">
        <w:rPr>
          <w:color w:val="000000" w:themeColor="text1"/>
          <w:sz w:val="24"/>
          <w:szCs w:val="24"/>
        </w:rPr>
        <w:t xml:space="preserve"> </w:t>
      </w:r>
      <w:r w:rsidRPr="754546FA">
        <w:rPr>
          <w:color w:val="000000" w:themeColor="text1"/>
          <w:sz w:val="24"/>
          <w:szCs w:val="24"/>
        </w:rPr>
        <w:t xml:space="preserve">1. </w:t>
      </w:r>
      <w:r w:rsidR="58AFC622" w:rsidRPr="754546FA">
        <w:rPr>
          <w:color w:val="000000" w:themeColor="text1"/>
          <w:sz w:val="24"/>
          <w:szCs w:val="24"/>
        </w:rPr>
        <w:t xml:space="preserve"> </w:t>
      </w:r>
      <w:r w:rsidRPr="754546FA">
        <w:rPr>
          <w:color w:val="000000" w:themeColor="text1"/>
          <w:sz w:val="24"/>
          <w:szCs w:val="24"/>
        </w:rPr>
        <w:t xml:space="preserve"> </w:t>
      </w:r>
      <w:r w:rsidR="11180257" w:rsidRPr="754546FA">
        <w:rPr>
          <w:color w:val="000000" w:themeColor="text1"/>
          <w:sz w:val="24"/>
          <w:szCs w:val="24"/>
        </w:rPr>
        <w:t>SR 4034 (East Bayfront Parkway)</w:t>
      </w:r>
      <w:r w:rsidR="590F9F59" w:rsidRPr="754546FA">
        <w:rPr>
          <w:color w:val="000000" w:themeColor="text1"/>
          <w:sz w:val="24"/>
          <w:szCs w:val="24"/>
        </w:rPr>
        <w:t xml:space="preserve">              </w:t>
      </w:r>
      <w:r w:rsidR="471D1D4B" w:rsidRPr="754546FA">
        <w:rPr>
          <w:color w:val="000000" w:themeColor="text1"/>
          <w:sz w:val="24"/>
          <w:szCs w:val="24"/>
        </w:rPr>
        <w:t>938 230 V</w:t>
      </w:r>
    </w:p>
    <w:p w14:paraId="4D53F8A0" w14:textId="1D06F974" w:rsidR="00AC6746" w:rsidRPr="00561E7E" w:rsidRDefault="2B10734A" w:rsidP="754546FA">
      <w:pPr>
        <w:spacing w:line="259" w:lineRule="auto"/>
        <w:ind w:firstLine="1440"/>
        <w:rPr>
          <w:color w:val="000000" w:themeColor="text1"/>
          <w:sz w:val="24"/>
          <w:szCs w:val="24"/>
        </w:rPr>
      </w:pPr>
      <w:r w:rsidRPr="754546FA">
        <w:rPr>
          <w:color w:val="000000" w:themeColor="text1"/>
          <w:sz w:val="24"/>
          <w:szCs w:val="24"/>
        </w:rPr>
        <w:t xml:space="preserve"> </w:t>
      </w:r>
      <w:r w:rsidR="4384849D" w:rsidRPr="754546FA">
        <w:rPr>
          <w:color w:val="000000" w:themeColor="text1"/>
          <w:sz w:val="24"/>
          <w:szCs w:val="24"/>
        </w:rPr>
        <w:t xml:space="preserve">and </w:t>
      </w:r>
      <w:r w:rsidR="1F4F1E7A" w:rsidRPr="754546FA">
        <w:rPr>
          <w:color w:val="000000" w:themeColor="text1"/>
          <w:sz w:val="24"/>
          <w:szCs w:val="24"/>
        </w:rPr>
        <w:t>State Street</w:t>
      </w:r>
    </w:p>
    <w:p w14:paraId="5E1775BC" w14:textId="2DBBF8E0" w:rsidR="00AC6746" w:rsidRPr="00561E7E" w:rsidRDefault="00AC6746" w:rsidP="754546FA">
      <w:pPr>
        <w:spacing w:line="259" w:lineRule="auto"/>
        <w:ind w:firstLine="1440"/>
        <w:rPr>
          <w:color w:val="000000" w:themeColor="text1"/>
          <w:sz w:val="24"/>
          <w:szCs w:val="24"/>
        </w:rPr>
      </w:pPr>
    </w:p>
    <w:p w14:paraId="3795C8FF" w14:textId="2D3FF107" w:rsidR="00AC6746" w:rsidRPr="00561E7E" w:rsidRDefault="27165A82" w:rsidP="754546FA">
      <w:pPr>
        <w:spacing w:line="259" w:lineRule="auto"/>
        <w:rPr>
          <w:color w:val="000000" w:themeColor="text1"/>
          <w:sz w:val="24"/>
          <w:szCs w:val="24"/>
        </w:rPr>
      </w:pPr>
      <w:r w:rsidRPr="754546FA">
        <w:rPr>
          <w:color w:val="000000" w:themeColor="text1"/>
          <w:sz w:val="24"/>
          <w:szCs w:val="24"/>
        </w:rPr>
        <w:t xml:space="preserve">                   2.  </w:t>
      </w:r>
      <w:r w:rsidR="2A0A58AF" w:rsidRPr="754546FA">
        <w:rPr>
          <w:color w:val="000000" w:themeColor="text1"/>
          <w:sz w:val="24"/>
          <w:szCs w:val="24"/>
        </w:rPr>
        <w:t xml:space="preserve"> </w:t>
      </w:r>
      <w:r w:rsidR="11A0CE8C" w:rsidRPr="754546FA">
        <w:rPr>
          <w:color w:val="000000" w:themeColor="text1"/>
          <w:sz w:val="24"/>
          <w:szCs w:val="24"/>
        </w:rPr>
        <w:t xml:space="preserve">Holland </w:t>
      </w:r>
      <w:r w:rsidR="06F6746A" w:rsidRPr="754546FA">
        <w:rPr>
          <w:color w:val="000000" w:themeColor="text1"/>
          <w:sz w:val="24"/>
          <w:szCs w:val="24"/>
        </w:rPr>
        <w:t>Street</w:t>
      </w:r>
      <w:r w:rsidR="4FBCE788" w:rsidRPr="754546FA">
        <w:rPr>
          <w:color w:val="000000" w:themeColor="text1"/>
          <w:sz w:val="24"/>
          <w:szCs w:val="24"/>
        </w:rPr>
        <w:t xml:space="preserve"> </w:t>
      </w:r>
      <w:r w:rsidR="06F6746A" w:rsidRPr="754546FA">
        <w:rPr>
          <w:color w:val="000000" w:themeColor="text1"/>
          <w:sz w:val="24"/>
          <w:szCs w:val="24"/>
        </w:rPr>
        <w:t xml:space="preserve">                       </w:t>
      </w:r>
      <w:r w:rsidR="30825FF7" w:rsidRPr="754546FA">
        <w:rPr>
          <w:color w:val="000000" w:themeColor="text1"/>
          <w:sz w:val="24"/>
          <w:szCs w:val="24"/>
        </w:rPr>
        <w:t xml:space="preserve"> </w:t>
      </w:r>
      <w:r w:rsidR="5E664493" w:rsidRPr="754546FA">
        <w:rPr>
          <w:color w:val="000000" w:themeColor="text1"/>
          <w:sz w:val="24"/>
          <w:szCs w:val="24"/>
        </w:rPr>
        <w:t xml:space="preserve">     </w:t>
      </w:r>
      <w:r w:rsidR="2454E069" w:rsidRPr="754546FA">
        <w:rPr>
          <w:color w:val="000000" w:themeColor="text1"/>
          <w:sz w:val="24"/>
          <w:szCs w:val="24"/>
        </w:rPr>
        <w:t xml:space="preserve">                </w:t>
      </w:r>
      <w:r w:rsidR="71A22D50" w:rsidRPr="754546FA">
        <w:rPr>
          <w:color w:val="000000" w:themeColor="text1"/>
          <w:sz w:val="24"/>
          <w:szCs w:val="24"/>
        </w:rPr>
        <w:t>524 153 C</w:t>
      </w:r>
    </w:p>
    <w:p w14:paraId="55BEDAC0" w14:textId="6B177127" w:rsidR="697235EE" w:rsidRDefault="6DA3083A" w:rsidP="754546FA">
      <w:pPr>
        <w:ind w:firstLine="720"/>
        <w:rPr>
          <w:color w:val="000000" w:themeColor="text1"/>
          <w:sz w:val="24"/>
          <w:szCs w:val="24"/>
        </w:rPr>
      </w:pPr>
      <w:r w:rsidRPr="754546FA">
        <w:rPr>
          <w:color w:val="000000" w:themeColor="text1"/>
          <w:sz w:val="24"/>
          <w:szCs w:val="24"/>
        </w:rPr>
        <w:t xml:space="preserve">       </w:t>
      </w:r>
    </w:p>
    <w:p w14:paraId="313F0B0B" w14:textId="44F9BE16" w:rsidR="00AC6746" w:rsidRPr="00561E7E" w:rsidRDefault="00B56098" w:rsidP="5DED5CD0">
      <w:pPr>
        <w:ind w:firstLine="1440"/>
        <w:rPr>
          <w:sz w:val="24"/>
          <w:szCs w:val="24"/>
        </w:rPr>
      </w:pPr>
      <w:r w:rsidRPr="754546FA">
        <w:rPr>
          <w:sz w:val="24"/>
          <w:szCs w:val="24"/>
        </w:rPr>
        <w:t xml:space="preserve">By application filed with the Commission on </w:t>
      </w:r>
      <w:r w:rsidR="42D21EA5" w:rsidRPr="754546FA">
        <w:rPr>
          <w:sz w:val="24"/>
          <w:szCs w:val="24"/>
        </w:rPr>
        <w:t>October</w:t>
      </w:r>
      <w:r w:rsidR="00561E7E" w:rsidRPr="754546FA">
        <w:rPr>
          <w:sz w:val="24"/>
          <w:szCs w:val="24"/>
        </w:rPr>
        <w:t xml:space="preserve"> </w:t>
      </w:r>
      <w:r w:rsidR="12E19787" w:rsidRPr="754546FA">
        <w:rPr>
          <w:sz w:val="24"/>
          <w:szCs w:val="24"/>
        </w:rPr>
        <w:t>2</w:t>
      </w:r>
      <w:r w:rsidR="12767288" w:rsidRPr="754546FA">
        <w:rPr>
          <w:sz w:val="24"/>
          <w:szCs w:val="24"/>
        </w:rPr>
        <w:t>8</w:t>
      </w:r>
      <w:r w:rsidR="00561E7E" w:rsidRPr="754546FA">
        <w:rPr>
          <w:sz w:val="24"/>
          <w:szCs w:val="24"/>
        </w:rPr>
        <w:t>, 20</w:t>
      </w:r>
      <w:r w:rsidR="7E1A6726" w:rsidRPr="754546FA">
        <w:rPr>
          <w:sz w:val="24"/>
          <w:szCs w:val="24"/>
        </w:rPr>
        <w:t>20</w:t>
      </w:r>
      <w:r w:rsidRPr="754546FA">
        <w:rPr>
          <w:sz w:val="24"/>
          <w:szCs w:val="24"/>
        </w:rPr>
        <w:t xml:space="preserve">, </w:t>
      </w:r>
      <w:r w:rsidR="7E70AFB6" w:rsidRPr="754546FA">
        <w:rPr>
          <w:color w:val="000000" w:themeColor="text1"/>
          <w:sz w:val="24"/>
          <w:szCs w:val="24"/>
        </w:rPr>
        <w:t>the Pennsylvania Department of Transportation</w:t>
      </w:r>
      <w:r w:rsidR="00521AAB" w:rsidRPr="754546FA">
        <w:rPr>
          <w:sz w:val="24"/>
          <w:szCs w:val="24"/>
        </w:rPr>
        <w:t xml:space="preserve"> </w:t>
      </w:r>
      <w:r w:rsidR="130463EC" w:rsidRPr="754546FA">
        <w:rPr>
          <w:sz w:val="24"/>
          <w:szCs w:val="24"/>
        </w:rPr>
        <w:t>(</w:t>
      </w:r>
      <w:r w:rsidR="53A2EE07" w:rsidRPr="754546FA">
        <w:rPr>
          <w:sz w:val="24"/>
          <w:szCs w:val="24"/>
        </w:rPr>
        <w:t>Department</w:t>
      </w:r>
      <w:r w:rsidR="130463EC" w:rsidRPr="754546FA">
        <w:rPr>
          <w:sz w:val="24"/>
          <w:szCs w:val="24"/>
        </w:rPr>
        <w:t xml:space="preserve">) </w:t>
      </w:r>
      <w:r w:rsidRPr="754546FA">
        <w:rPr>
          <w:sz w:val="24"/>
          <w:szCs w:val="24"/>
        </w:rPr>
        <w:t xml:space="preserve">is seeking approval to </w:t>
      </w:r>
      <w:r w:rsidR="22584C81" w:rsidRPr="754546FA">
        <w:rPr>
          <w:sz w:val="24"/>
          <w:szCs w:val="24"/>
        </w:rPr>
        <w:t>a</w:t>
      </w:r>
      <w:r w:rsidR="0BA31699" w:rsidRPr="754546FA">
        <w:rPr>
          <w:sz w:val="24"/>
          <w:szCs w:val="24"/>
        </w:rPr>
        <w:t xml:space="preserve">bolish and remove </w:t>
      </w:r>
      <w:r w:rsidRPr="754546FA">
        <w:rPr>
          <w:sz w:val="24"/>
          <w:szCs w:val="24"/>
        </w:rPr>
        <w:t>the</w:t>
      </w:r>
      <w:r w:rsidR="66DB3DBA" w:rsidRPr="754546FA">
        <w:rPr>
          <w:sz w:val="24"/>
          <w:szCs w:val="24"/>
        </w:rPr>
        <w:t xml:space="preserve"> </w:t>
      </w:r>
      <w:r w:rsidR="3569D29F" w:rsidRPr="754546FA">
        <w:rPr>
          <w:sz w:val="24"/>
          <w:szCs w:val="24"/>
        </w:rPr>
        <w:t xml:space="preserve">public </w:t>
      </w:r>
      <w:r w:rsidR="5A1388EB" w:rsidRPr="754546FA">
        <w:rPr>
          <w:sz w:val="24"/>
          <w:szCs w:val="24"/>
        </w:rPr>
        <w:t>a</w:t>
      </w:r>
      <w:r w:rsidR="7B106D72" w:rsidRPr="754546FA">
        <w:rPr>
          <w:sz w:val="24"/>
          <w:szCs w:val="24"/>
        </w:rPr>
        <w:t>bove grade</w:t>
      </w:r>
      <w:r w:rsidR="5A1388EB" w:rsidRPr="754546FA">
        <w:rPr>
          <w:sz w:val="24"/>
          <w:szCs w:val="24"/>
        </w:rPr>
        <w:t xml:space="preserve"> </w:t>
      </w:r>
      <w:r w:rsidR="182B188E" w:rsidRPr="754546FA">
        <w:rPr>
          <w:color w:val="000000" w:themeColor="text1"/>
          <w:sz w:val="24"/>
          <w:szCs w:val="24"/>
        </w:rPr>
        <w:t xml:space="preserve">crossing (DOT </w:t>
      </w:r>
      <w:r w:rsidR="334EBC40" w:rsidRPr="754546FA">
        <w:rPr>
          <w:color w:val="000000" w:themeColor="text1"/>
          <w:sz w:val="24"/>
          <w:szCs w:val="24"/>
        </w:rPr>
        <w:t>938 230 V</w:t>
      </w:r>
      <w:r w:rsidR="182B188E" w:rsidRPr="754546FA">
        <w:rPr>
          <w:color w:val="000000" w:themeColor="text1"/>
          <w:sz w:val="24"/>
          <w:szCs w:val="24"/>
        </w:rPr>
        <w:t>)</w:t>
      </w:r>
      <w:r w:rsidR="46F5616C" w:rsidRPr="754546FA">
        <w:rPr>
          <w:color w:val="000000" w:themeColor="text1"/>
          <w:sz w:val="24"/>
          <w:szCs w:val="24"/>
        </w:rPr>
        <w:t xml:space="preserve"> and public at grade crossing</w:t>
      </w:r>
      <w:r w:rsidR="182B188E" w:rsidRPr="754546FA">
        <w:rPr>
          <w:color w:val="000000" w:themeColor="text1"/>
          <w:sz w:val="24"/>
          <w:szCs w:val="24"/>
        </w:rPr>
        <w:t xml:space="preserve"> (DOT </w:t>
      </w:r>
      <w:r w:rsidR="7B949F94" w:rsidRPr="754546FA">
        <w:rPr>
          <w:color w:val="000000" w:themeColor="text1"/>
          <w:sz w:val="24"/>
          <w:szCs w:val="24"/>
        </w:rPr>
        <w:t>524 153 C)</w:t>
      </w:r>
      <w:r w:rsidR="182B188E" w:rsidRPr="754546FA">
        <w:rPr>
          <w:color w:val="000000" w:themeColor="text1"/>
          <w:sz w:val="24"/>
          <w:szCs w:val="24"/>
        </w:rPr>
        <w:t xml:space="preserve"> </w:t>
      </w:r>
      <w:r w:rsidR="4D330DD1" w:rsidRPr="754546FA">
        <w:rPr>
          <w:sz w:val="24"/>
          <w:szCs w:val="24"/>
        </w:rPr>
        <w:t xml:space="preserve">by </w:t>
      </w:r>
      <w:r w:rsidR="081E6ED6" w:rsidRPr="754546FA">
        <w:rPr>
          <w:sz w:val="24"/>
          <w:szCs w:val="24"/>
        </w:rPr>
        <w:t>reconstruction</w:t>
      </w:r>
      <w:r w:rsidR="0AD3B7E7" w:rsidRPr="754546FA">
        <w:rPr>
          <w:sz w:val="24"/>
          <w:szCs w:val="24"/>
        </w:rPr>
        <w:t xml:space="preserve"> </w:t>
      </w:r>
      <w:r w:rsidR="5B27E6C8" w:rsidRPr="754546FA">
        <w:rPr>
          <w:sz w:val="24"/>
          <w:szCs w:val="24"/>
        </w:rPr>
        <w:t xml:space="preserve">and realignment of the SR 4034 and State Street Intersection and </w:t>
      </w:r>
      <w:r w:rsidR="7F01A2D4" w:rsidRPr="754546FA">
        <w:rPr>
          <w:sz w:val="24"/>
          <w:szCs w:val="24"/>
        </w:rPr>
        <w:t xml:space="preserve">the </w:t>
      </w:r>
      <w:r w:rsidR="5B27E6C8" w:rsidRPr="754546FA">
        <w:rPr>
          <w:sz w:val="24"/>
          <w:szCs w:val="24"/>
        </w:rPr>
        <w:t xml:space="preserve">SR 4034 </w:t>
      </w:r>
      <w:r w:rsidR="22B03682" w:rsidRPr="754546FA">
        <w:rPr>
          <w:sz w:val="24"/>
          <w:szCs w:val="24"/>
        </w:rPr>
        <w:t>and Holland Street intersection</w:t>
      </w:r>
      <w:r w:rsidR="74ACD6E0" w:rsidRPr="754546FA">
        <w:rPr>
          <w:sz w:val="24"/>
          <w:szCs w:val="24"/>
        </w:rPr>
        <w:t xml:space="preserve"> as</w:t>
      </w:r>
      <w:r w:rsidR="77067442" w:rsidRPr="754546FA">
        <w:rPr>
          <w:sz w:val="24"/>
          <w:szCs w:val="24"/>
        </w:rPr>
        <w:t xml:space="preserve"> </w:t>
      </w:r>
      <w:r w:rsidR="28A61206" w:rsidRPr="754546FA">
        <w:rPr>
          <w:sz w:val="24"/>
          <w:szCs w:val="24"/>
        </w:rPr>
        <w:t xml:space="preserve">part of an overall corridor </w:t>
      </w:r>
      <w:r w:rsidR="1DCD49E3" w:rsidRPr="754546FA">
        <w:rPr>
          <w:sz w:val="24"/>
          <w:szCs w:val="24"/>
        </w:rPr>
        <w:t xml:space="preserve">and improvement </w:t>
      </w:r>
      <w:r w:rsidR="28A61206" w:rsidRPr="754546FA">
        <w:rPr>
          <w:sz w:val="24"/>
          <w:szCs w:val="24"/>
        </w:rPr>
        <w:t>project that will realign</w:t>
      </w:r>
      <w:r w:rsidR="37C423C4" w:rsidRPr="754546FA">
        <w:rPr>
          <w:sz w:val="24"/>
          <w:szCs w:val="24"/>
        </w:rPr>
        <w:t xml:space="preserve"> and reconstruct portions of the SR 4034 (East Bayfront Highway)</w:t>
      </w:r>
      <w:r w:rsidR="08E48500" w:rsidRPr="754546FA">
        <w:rPr>
          <w:sz w:val="24"/>
          <w:szCs w:val="24"/>
        </w:rPr>
        <w:t xml:space="preserve"> and relocate portions of CSX Transportation</w:t>
      </w:r>
      <w:r w:rsidR="2162CBF1" w:rsidRPr="754546FA">
        <w:rPr>
          <w:sz w:val="24"/>
          <w:szCs w:val="24"/>
        </w:rPr>
        <w:t xml:space="preserve"> Inc.,</w:t>
      </w:r>
      <w:r w:rsidR="08E48500" w:rsidRPr="754546FA">
        <w:rPr>
          <w:sz w:val="24"/>
          <w:szCs w:val="24"/>
        </w:rPr>
        <w:t xml:space="preserve"> (CSX) facilities</w:t>
      </w:r>
      <w:r w:rsidR="545A046D" w:rsidRPr="754546FA">
        <w:rPr>
          <w:sz w:val="24"/>
          <w:szCs w:val="24"/>
        </w:rPr>
        <w:t>.</w:t>
      </w:r>
    </w:p>
    <w:p w14:paraId="17F70628" w14:textId="418E8A32" w:rsidR="00AC6746" w:rsidRPr="00561E7E" w:rsidRDefault="00AC6746" w:rsidP="5DED5CD0">
      <w:pPr>
        <w:ind w:firstLine="1440"/>
        <w:rPr>
          <w:sz w:val="24"/>
          <w:szCs w:val="24"/>
        </w:rPr>
      </w:pPr>
    </w:p>
    <w:p w14:paraId="5DC9D561" w14:textId="1CCB173A" w:rsidR="00AC6746" w:rsidRPr="00561E7E" w:rsidRDefault="60ECA149" w:rsidP="5DED5CD0">
      <w:pPr>
        <w:spacing w:line="259" w:lineRule="auto"/>
        <w:ind w:firstLine="1440"/>
        <w:rPr>
          <w:sz w:val="24"/>
          <w:szCs w:val="24"/>
        </w:rPr>
      </w:pPr>
      <w:r w:rsidRPr="754546FA">
        <w:rPr>
          <w:sz w:val="24"/>
          <w:szCs w:val="24"/>
        </w:rPr>
        <w:t xml:space="preserve">The purpose of the project is to improve </w:t>
      </w:r>
      <w:r w:rsidR="3E87F351" w:rsidRPr="754546FA">
        <w:rPr>
          <w:sz w:val="24"/>
          <w:szCs w:val="24"/>
        </w:rPr>
        <w:t>safety</w:t>
      </w:r>
      <w:r w:rsidR="2E95C842" w:rsidRPr="754546FA">
        <w:rPr>
          <w:sz w:val="24"/>
          <w:szCs w:val="24"/>
        </w:rPr>
        <w:t>, traffic congestion</w:t>
      </w:r>
      <w:r w:rsidR="3E87F351" w:rsidRPr="754546FA">
        <w:rPr>
          <w:sz w:val="24"/>
          <w:szCs w:val="24"/>
        </w:rPr>
        <w:t xml:space="preserve"> and access for </w:t>
      </w:r>
      <w:r w:rsidRPr="754546FA">
        <w:rPr>
          <w:sz w:val="24"/>
          <w:szCs w:val="24"/>
        </w:rPr>
        <w:t>pedestrian, bicycle, transit, and passenger vehicle connections between the Erie Central Business District and adjacent neighborhoods to the waterfront property north of the Bayfront Parkway</w:t>
      </w:r>
      <w:r w:rsidR="5EB87EF4" w:rsidRPr="754546FA">
        <w:rPr>
          <w:sz w:val="24"/>
          <w:szCs w:val="24"/>
        </w:rPr>
        <w:t>.</w:t>
      </w:r>
    </w:p>
    <w:p w14:paraId="62486C05" w14:textId="77777777" w:rsidR="00CF4C52" w:rsidRPr="00561E7E" w:rsidRDefault="00CF4C52" w:rsidP="374C395E">
      <w:pPr>
        <w:ind w:firstLine="1440"/>
        <w:rPr>
          <w:sz w:val="24"/>
          <w:szCs w:val="24"/>
          <w:highlight w:val="red"/>
        </w:rPr>
      </w:pPr>
    </w:p>
    <w:p w14:paraId="75D69AA4" w14:textId="222540AB" w:rsidR="4B997F58" w:rsidRDefault="4B997F58" w:rsidP="4B997F58">
      <w:pPr>
        <w:ind w:firstLine="1440"/>
        <w:rPr>
          <w:sz w:val="24"/>
          <w:szCs w:val="24"/>
          <w:highlight w:val="red"/>
        </w:rPr>
      </w:pPr>
    </w:p>
    <w:p w14:paraId="01E7064A" w14:textId="660575D3" w:rsidR="00E80FE8" w:rsidRDefault="0B2E5015" w:rsidP="2EBC0A08">
      <w:pPr>
        <w:ind w:firstLine="1440"/>
        <w:rPr>
          <w:sz w:val="24"/>
          <w:szCs w:val="24"/>
        </w:rPr>
      </w:pPr>
      <w:r w:rsidRPr="754546FA">
        <w:rPr>
          <w:sz w:val="24"/>
          <w:szCs w:val="24"/>
        </w:rPr>
        <w:t>Upon receipt of the application, a formal field investigation and conference was arranged by a Commission staff engineer and held at the site of the crossing</w:t>
      </w:r>
      <w:r w:rsidR="0238BE06" w:rsidRPr="754546FA">
        <w:rPr>
          <w:sz w:val="24"/>
          <w:szCs w:val="24"/>
        </w:rPr>
        <w:t>s</w:t>
      </w:r>
      <w:r w:rsidRPr="754546FA">
        <w:rPr>
          <w:sz w:val="24"/>
          <w:szCs w:val="24"/>
        </w:rPr>
        <w:t xml:space="preserve"> on </w:t>
      </w:r>
      <w:r w:rsidR="35C75EB2" w:rsidRPr="754546FA">
        <w:rPr>
          <w:sz w:val="24"/>
          <w:szCs w:val="24"/>
        </w:rPr>
        <w:t>December</w:t>
      </w:r>
      <w:r w:rsidRPr="754546FA">
        <w:rPr>
          <w:sz w:val="24"/>
          <w:szCs w:val="24"/>
        </w:rPr>
        <w:t xml:space="preserve"> </w:t>
      </w:r>
      <w:r w:rsidR="57A124F0" w:rsidRPr="754546FA">
        <w:rPr>
          <w:sz w:val="24"/>
          <w:szCs w:val="24"/>
        </w:rPr>
        <w:t>3</w:t>
      </w:r>
      <w:r w:rsidRPr="754546FA">
        <w:rPr>
          <w:sz w:val="24"/>
          <w:szCs w:val="24"/>
        </w:rPr>
        <w:t>, 20</w:t>
      </w:r>
      <w:r w:rsidR="5BA90496" w:rsidRPr="754546FA">
        <w:rPr>
          <w:sz w:val="24"/>
          <w:szCs w:val="24"/>
        </w:rPr>
        <w:t>20</w:t>
      </w:r>
      <w:r w:rsidRPr="754546FA">
        <w:rPr>
          <w:sz w:val="24"/>
          <w:szCs w:val="24"/>
        </w:rPr>
        <w:t xml:space="preserve">. Representatives of </w:t>
      </w:r>
      <w:r w:rsidR="11CE8017" w:rsidRPr="754546FA">
        <w:rPr>
          <w:sz w:val="24"/>
          <w:szCs w:val="24"/>
        </w:rPr>
        <w:t xml:space="preserve">the </w:t>
      </w:r>
      <w:r w:rsidR="50AA9007" w:rsidRPr="754546FA">
        <w:rPr>
          <w:sz w:val="24"/>
          <w:szCs w:val="24"/>
        </w:rPr>
        <w:t>Department</w:t>
      </w:r>
      <w:r w:rsidR="6A0F7206" w:rsidRPr="754546FA">
        <w:rPr>
          <w:sz w:val="24"/>
          <w:szCs w:val="24"/>
        </w:rPr>
        <w:t xml:space="preserve">, </w:t>
      </w:r>
      <w:r w:rsidR="0ED7561C" w:rsidRPr="754546FA">
        <w:rPr>
          <w:color w:val="000000" w:themeColor="text1"/>
          <w:sz w:val="24"/>
          <w:szCs w:val="24"/>
        </w:rPr>
        <w:t>CSX</w:t>
      </w:r>
      <w:r w:rsidR="687C51DF" w:rsidRPr="754546FA">
        <w:rPr>
          <w:sz w:val="24"/>
          <w:szCs w:val="24"/>
        </w:rPr>
        <w:t xml:space="preserve">, </w:t>
      </w:r>
      <w:r w:rsidR="3053C31A" w:rsidRPr="754546FA">
        <w:rPr>
          <w:sz w:val="24"/>
          <w:szCs w:val="24"/>
        </w:rPr>
        <w:t>Erie Water</w:t>
      </w:r>
      <w:r w:rsidR="1DB6D080" w:rsidRPr="754546FA">
        <w:rPr>
          <w:sz w:val="24"/>
          <w:szCs w:val="24"/>
        </w:rPr>
        <w:t xml:space="preserve"> W</w:t>
      </w:r>
      <w:r w:rsidR="3053C31A" w:rsidRPr="754546FA">
        <w:rPr>
          <w:sz w:val="24"/>
          <w:szCs w:val="24"/>
        </w:rPr>
        <w:t>orks</w:t>
      </w:r>
      <w:r w:rsidR="1A0DA017" w:rsidRPr="754546FA">
        <w:rPr>
          <w:sz w:val="24"/>
          <w:szCs w:val="24"/>
        </w:rPr>
        <w:t xml:space="preserve"> and</w:t>
      </w:r>
      <w:r w:rsidR="18BCC8A6" w:rsidRPr="754546FA">
        <w:rPr>
          <w:sz w:val="24"/>
          <w:szCs w:val="24"/>
        </w:rPr>
        <w:t xml:space="preserve"> </w:t>
      </w:r>
      <w:r w:rsidR="31C4034B" w:rsidRPr="754546FA">
        <w:rPr>
          <w:sz w:val="24"/>
          <w:szCs w:val="24"/>
        </w:rPr>
        <w:t>JMT</w:t>
      </w:r>
      <w:r w:rsidR="01FAC38C" w:rsidRPr="754546FA">
        <w:rPr>
          <w:sz w:val="24"/>
          <w:szCs w:val="24"/>
        </w:rPr>
        <w:t xml:space="preserve"> on behalf of the Department</w:t>
      </w:r>
      <w:r w:rsidR="687C51DF" w:rsidRPr="754546FA">
        <w:rPr>
          <w:sz w:val="24"/>
          <w:szCs w:val="24"/>
        </w:rPr>
        <w:t xml:space="preserve"> </w:t>
      </w:r>
      <w:r w:rsidRPr="754546FA">
        <w:rPr>
          <w:sz w:val="24"/>
          <w:szCs w:val="24"/>
        </w:rPr>
        <w:t xml:space="preserve">were in attendance. Although notified by letter </w:t>
      </w:r>
      <w:r w:rsidR="4108143F" w:rsidRPr="754546FA">
        <w:rPr>
          <w:sz w:val="24"/>
          <w:szCs w:val="24"/>
        </w:rPr>
        <w:t xml:space="preserve">via email </w:t>
      </w:r>
      <w:r w:rsidRPr="754546FA">
        <w:rPr>
          <w:sz w:val="24"/>
          <w:szCs w:val="24"/>
        </w:rPr>
        <w:t xml:space="preserve">dated </w:t>
      </w:r>
      <w:r w:rsidR="376C159D" w:rsidRPr="754546FA">
        <w:rPr>
          <w:sz w:val="24"/>
          <w:szCs w:val="24"/>
        </w:rPr>
        <w:t>November</w:t>
      </w:r>
      <w:r w:rsidRPr="754546FA">
        <w:rPr>
          <w:sz w:val="24"/>
          <w:szCs w:val="24"/>
        </w:rPr>
        <w:t xml:space="preserve"> </w:t>
      </w:r>
      <w:r w:rsidR="77AD4009" w:rsidRPr="754546FA">
        <w:rPr>
          <w:sz w:val="24"/>
          <w:szCs w:val="24"/>
        </w:rPr>
        <w:t>13</w:t>
      </w:r>
      <w:r w:rsidRPr="754546FA">
        <w:rPr>
          <w:sz w:val="24"/>
          <w:szCs w:val="24"/>
        </w:rPr>
        <w:t>, 20</w:t>
      </w:r>
      <w:r w:rsidR="4F74BEF1" w:rsidRPr="754546FA">
        <w:rPr>
          <w:sz w:val="24"/>
          <w:szCs w:val="24"/>
        </w:rPr>
        <w:t>20</w:t>
      </w:r>
      <w:r w:rsidRPr="754546FA">
        <w:rPr>
          <w:sz w:val="24"/>
          <w:szCs w:val="24"/>
        </w:rPr>
        <w:t xml:space="preserve">, </w:t>
      </w:r>
      <w:r w:rsidR="17170982" w:rsidRPr="754546FA">
        <w:rPr>
          <w:sz w:val="24"/>
          <w:szCs w:val="24"/>
        </w:rPr>
        <w:t>Erie</w:t>
      </w:r>
      <w:r w:rsidRPr="754546FA">
        <w:rPr>
          <w:sz w:val="24"/>
          <w:szCs w:val="24"/>
        </w:rPr>
        <w:t xml:space="preserve"> County</w:t>
      </w:r>
      <w:r w:rsidR="13A105BB" w:rsidRPr="754546FA">
        <w:rPr>
          <w:sz w:val="24"/>
          <w:szCs w:val="24"/>
        </w:rPr>
        <w:t xml:space="preserve">, </w:t>
      </w:r>
      <w:r w:rsidR="42670A89" w:rsidRPr="754546FA">
        <w:rPr>
          <w:sz w:val="24"/>
          <w:szCs w:val="24"/>
        </w:rPr>
        <w:t xml:space="preserve">City of Erie, </w:t>
      </w:r>
      <w:r w:rsidR="0C14B53E" w:rsidRPr="754546FA">
        <w:rPr>
          <w:sz w:val="24"/>
          <w:szCs w:val="24"/>
        </w:rPr>
        <w:t xml:space="preserve">CenturyLink/Level 3 Communications, </w:t>
      </w:r>
      <w:r w:rsidR="6B6727D6" w:rsidRPr="754546FA">
        <w:rPr>
          <w:sz w:val="24"/>
          <w:szCs w:val="24"/>
        </w:rPr>
        <w:t>Zayo Group</w:t>
      </w:r>
      <w:r w:rsidR="13A105BB" w:rsidRPr="754546FA">
        <w:rPr>
          <w:sz w:val="24"/>
          <w:szCs w:val="24"/>
        </w:rPr>
        <w:t xml:space="preserve">, </w:t>
      </w:r>
      <w:r w:rsidR="0C137F90" w:rsidRPr="754546FA">
        <w:rPr>
          <w:sz w:val="24"/>
          <w:szCs w:val="24"/>
        </w:rPr>
        <w:t>First Energy-</w:t>
      </w:r>
      <w:proofErr w:type="spellStart"/>
      <w:r w:rsidR="13A105BB" w:rsidRPr="754546FA">
        <w:rPr>
          <w:sz w:val="24"/>
          <w:szCs w:val="24"/>
        </w:rPr>
        <w:t>Penelec</w:t>
      </w:r>
      <w:proofErr w:type="spellEnd"/>
      <w:r w:rsidR="2FEE714A" w:rsidRPr="754546FA">
        <w:rPr>
          <w:sz w:val="24"/>
          <w:szCs w:val="24"/>
        </w:rPr>
        <w:t xml:space="preserve"> </w:t>
      </w:r>
      <w:r w:rsidR="45F3804A" w:rsidRPr="754546FA">
        <w:rPr>
          <w:sz w:val="24"/>
          <w:szCs w:val="24"/>
        </w:rPr>
        <w:t>and National Fuel</w:t>
      </w:r>
      <w:r w:rsidRPr="754546FA">
        <w:rPr>
          <w:sz w:val="24"/>
          <w:szCs w:val="24"/>
        </w:rPr>
        <w:t xml:space="preserve"> w</w:t>
      </w:r>
      <w:r w:rsidR="4F79C9A7" w:rsidRPr="754546FA">
        <w:rPr>
          <w:sz w:val="24"/>
          <w:szCs w:val="24"/>
        </w:rPr>
        <w:t>ere</w:t>
      </w:r>
      <w:r w:rsidRPr="754546FA">
        <w:rPr>
          <w:sz w:val="24"/>
          <w:szCs w:val="24"/>
        </w:rPr>
        <w:t xml:space="preserve"> not in attendance.</w:t>
      </w:r>
      <w:r w:rsidR="210A121A" w:rsidRPr="754546FA">
        <w:rPr>
          <w:sz w:val="24"/>
          <w:szCs w:val="24"/>
        </w:rPr>
        <w:t xml:space="preserve"> </w:t>
      </w:r>
    </w:p>
    <w:p w14:paraId="0D27EE36" w14:textId="458898D5" w:rsidR="00E80FE8" w:rsidRDefault="00E80FE8" w:rsidP="2EBC0A08">
      <w:pPr>
        <w:ind w:firstLine="1440"/>
        <w:rPr>
          <w:sz w:val="24"/>
          <w:szCs w:val="24"/>
        </w:rPr>
      </w:pPr>
    </w:p>
    <w:p w14:paraId="394F19E0" w14:textId="29898BE3" w:rsidR="00E80FE8" w:rsidRDefault="210A121A" w:rsidP="374C395E">
      <w:pPr>
        <w:ind w:firstLine="1440"/>
        <w:rPr>
          <w:sz w:val="24"/>
          <w:szCs w:val="24"/>
        </w:rPr>
      </w:pPr>
      <w:r w:rsidRPr="754546FA">
        <w:rPr>
          <w:sz w:val="24"/>
          <w:szCs w:val="24"/>
        </w:rPr>
        <w:t>A</w:t>
      </w:r>
      <w:r w:rsidR="2770A87E" w:rsidRPr="754546FA">
        <w:rPr>
          <w:sz w:val="24"/>
          <w:szCs w:val="24"/>
        </w:rPr>
        <w:t xml:space="preserve"> </w:t>
      </w:r>
      <w:r w:rsidR="30417E93" w:rsidRPr="754546FA">
        <w:rPr>
          <w:sz w:val="24"/>
          <w:szCs w:val="24"/>
        </w:rPr>
        <w:t>representative</w:t>
      </w:r>
      <w:r w:rsidRPr="754546FA">
        <w:rPr>
          <w:sz w:val="24"/>
          <w:szCs w:val="24"/>
        </w:rPr>
        <w:t xml:space="preserve"> of </w:t>
      </w:r>
      <w:r w:rsidR="1B0476B9" w:rsidRPr="754546FA">
        <w:rPr>
          <w:sz w:val="24"/>
          <w:szCs w:val="24"/>
        </w:rPr>
        <w:t>First Energy-</w:t>
      </w:r>
      <w:proofErr w:type="spellStart"/>
      <w:r w:rsidRPr="754546FA">
        <w:rPr>
          <w:sz w:val="24"/>
          <w:szCs w:val="24"/>
        </w:rPr>
        <w:t>Penelec</w:t>
      </w:r>
      <w:proofErr w:type="spellEnd"/>
      <w:r w:rsidRPr="754546FA">
        <w:rPr>
          <w:sz w:val="24"/>
          <w:szCs w:val="24"/>
        </w:rPr>
        <w:t xml:space="preserve"> </w:t>
      </w:r>
      <w:r w:rsidR="4E76932F" w:rsidRPr="754546FA">
        <w:rPr>
          <w:sz w:val="24"/>
          <w:szCs w:val="24"/>
        </w:rPr>
        <w:t>who planned on attending the meeting but due to an emergency could not</w:t>
      </w:r>
      <w:r w:rsidR="13820EC5" w:rsidRPr="754546FA">
        <w:rPr>
          <w:sz w:val="24"/>
          <w:szCs w:val="24"/>
        </w:rPr>
        <w:t>,</w:t>
      </w:r>
      <w:r w:rsidR="4E76932F" w:rsidRPr="754546FA">
        <w:rPr>
          <w:sz w:val="24"/>
          <w:szCs w:val="24"/>
        </w:rPr>
        <w:t xml:space="preserve"> </w:t>
      </w:r>
      <w:r w:rsidR="14CBF1BA" w:rsidRPr="754546FA">
        <w:rPr>
          <w:sz w:val="24"/>
          <w:szCs w:val="24"/>
        </w:rPr>
        <w:t xml:space="preserve">did </w:t>
      </w:r>
      <w:r w:rsidR="389AD380" w:rsidRPr="754546FA">
        <w:rPr>
          <w:sz w:val="24"/>
          <w:szCs w:val="24"/>
        </w:rPr>
        <w:t xml:space="preserve">contact the Commission staff engineer to discuss </w:t>
      </w:r>
      <w:r w:rsidR="388D05D9" w:rsidRPr="754546FA">
        <w:rPr>
          <w:sz w:val="24"/>
          <w:szCs w:val="24"/>
        </w:rPr>
        <w:t>existing</w:t>
      </w:r>
      <w:r w:rsidR="389AD380" w:rsidRPr="754546FA">
        <w:rPr>
          <w:sz w:val="24"/>
          <w:szCs w:val="24"/>
        </w:rPr>
        <w:t xml:space="preserve"> active </w:t>
      </w:r>
      <w:r w:rsidR="4DD9C1F5" w:rsidRPr="754546FA">
        <w:rPr>
          <w:sz w:val="24"/>
          <w:szCs w:val="24"/>
        </w:rPr>
        <w:t xml:space="preserve">electric </w:t>
      </w:r>
      <w:r w:rsidR="07BC36D4" w:rsidRPr="754546FA">
        <w:rPr>
          <w:sz w:val="24"/>
          <w:szCs w:val="24"/>
        </w:rPr>
        <w:t xml:space="preserve">utility </w:t>
      </w:r>
      <w:r w:rsidR="389AD380" w:rsidRPr="754546FA">
        <w:rPr>
          <w:sz w:val="24"/>
          <w:szCs w:val="24"/>
        </w:rPr>
        <w:t>easement</w:t>
      </w:r>
      <w:r w:rsidR="74F8BE92" w:rsidRPr="754546FA">
        <w:rPr>
          <w:sz w:val="24"/>
          <w:szCs w:val="24"/>
        </w:rPr>
        <w:t>s</w:t>
      </w:r>
      <w:r w:rsidR="389AD380" w:rsidRPr="754546FA">
        <w:rPr>
          <w:sz w:val="24"/>
          <w:szCs w:val="24"/>
        </w:rPr>
        <w:t xml:space="preserve"> </w:t>
      </w:r>
      <w:r w:rsidR="2FC65049" w:rsidRPr="754546FA">
        <w:rPr>
          <w:sz w:val="24"/>
          <w:szCs w:val="24"/>
        </w:rPr>
        <w:t xml:space="preserve">and agreements with both the City </w:t>
      </w:r>
      <w:r w:rsidR="389AD380" w:rsidRPr="754546FA">
        <w:rPr>
          <w:sz w:val="24"/>
          <w:szCs w:val="24"/>
        </w:rPr>
        <w:t>and</w:t>
      </w:r>
      <w:r w:rsidR="6602A338" w:rsidRPr="754546FA">
        <w:rPr>
          <w:sz w:val="24"/>
          <w:szCs w:val="24"/>
        </w:rPr>
        <w:t xml:space="preserve"> the railroad for their</w:t>
      </w:r>
      <w:r w:rsidR="389AD380" w:rsidRPr="754546FA">
        <w:rPr>
          <w:sz w:val="24"/>
          <w:szCs w:val="24"/>
        </w:rPr>
        <w:t xml:space="preserve"> facilities</w:t>
      </w:r>
      <w:r w:rsidR="773FB8B1" w:rsidRPr="754546FA">
        <w:rPr>
          <w:sz w:val="24"/>
          <w:szCs w:val="24"/>
        </w:rPr>
        <w:t xml:space="preserve"> through both </w:t>
      </w:r>
      <w:r w:rsidR="66963CD4" w:rsidRPr="754546FA">
        <w:rPr>
          <w:sz w:val="24"/>
          <w:szCs w:val="24"/>
        </w:rPr>
        <w:t xml:space="preserve">public </w:t>
      </w:r>
      <w:r w:rsidR="773FB8B1" w:rsidRPr="754546FA">
        <w:rPr>
          <w:sz w:val="24"/>
          <w:szCs w:val="24"/>
        </w:rPr>
        <w:t>crossings</w:t>
      </w:r>
      <w:r w:rsidR="72504F3B" w:rsidRPr="754546FA">
        <w:rPr>
          <w:sz w:val="24"/>
          <w:szCs w:val="24"/>
        </w:rPr>
        <w:t xml:space="preserve">. </w:t>
      </w:r>
      <w:r w:rsidR="17B88D1F" w:rsidRPr="754546FA">
        <w:rPr>
          <w:sz w:val="24"/>
          <w:szCs w:val="24"/>
        </w:rPr>
        <w:t>There is an existing electrical substation (Front Street Substation) located between both subject cross</w:t>
      </w:r>
      <w:r w:rsidR="11D628DD" w:rsidRPr="754546FA">
        <w:rPr>
          <w:sz w:val="24"/>
          <w:szCs w:val="24"/>
        </w:rPr>
        <w:t>ings</w:t>
      </w:r>
      <w:r w:rsidR="6A91746F" w:rsidRPr="754546FA">
        <w:rPr>
          <w:sz w:val="24"/>
          <w:szCs w:val="24"/>
        </w:rPr>
        <w:t xml:space="preserve"> just north of SR</w:t>
      </w:r>
      <w:r w:rsidR="1ED48BA2" w:rsidRPr="754546FA">
        <w:rPr>
          <w:sz w:val="24"/>
          <w:szCs w:val="24"/>
        </w:rPr>
        <w:t xml:space="preserve"> 4034</w:t>
      </w:r>
      <w:r w:rsidR="6A91746F" w:rsidRPr="754546FA">
        <w:rPr>
          <w:sz w:val="24"/>
          <w:szCs w:val="24"/>
        </w:rPr>
        <w:t xml:space="preserve"> </w:t>
      </w:r>
      <w:r w:rsidR="39498834" w:rsidRPr="754546FA">
        <w:rPr>
          <w:color w:val="000000" w:themeColor="text1"/>
          <w:sz w:val="24"/>
          <w:szCs w:val="24"/>
        </w:rPr>
        <w:t xml:space="preserve">(East Bayfront Parkway) </w:t>
      </w:r>
      <w:r w:rsidR="187AF749" w:rsidRPr="754546FA">
        <w:rPr>
          <w:color w:val="000000" w:themeColor="text1"/>
          <w:sz w:val="24"/>
          <w:szCs w:val="24"/>
        </w:rPr>
        <w:t xml:space="preserve">in which </w:t>
      </w:r>
      <w:r w:rsidR="1B5976EA" w:rsidRPr="754546FA">
        <w:rPr>
          <w:sz w:val="24"/>
          <w:szCs w:val="24"/>
        </w:rPr>
        <w:t>First Energy-</w:t>
      </w:r>
      <w:proofErr w:type="spellStart"/>
      <w:r w:rsidR="1B5976EA" w:rsidRPr="754546FA">
        <w:rPr>
          <w:sz w:val="24"/>
          <w:szCs w:val="24"/>
        </w:rPr>
        <w:t>Penelec</w:t>
      </w:r>
      <w:proofErr w:type="spellEnd"/>
      <w:r w:rsidR="5EA4B12B" w:rsidRPr="754546FA">
        <w:rPr>
          <w:sz w:val="24"/>
          <w:szCs w:val="24"/>
        </w:rPr>
        <w:t xml:space="preserve"> has expressed concern</w:t>
      </w:r>
      <w:r w:rsidR="763CA2EF" w:rsidRPr="754546FA">
        <w:rPr>
          <w:sz w:val="24"/>
          <w:szCs w:val="24"/>
        </w:rPr>
        <w:t>s of the project</w:t>
      </w:r>
      <w:r w:rsidR="5EA4B12B" w:rsidRPr="754546FA">
        <w:rPr>
          <w:sz w:val="24"/>
          <w:szCs w:val="24"/>
        </w:rPr>
        <w:t xml:space="preserve"> due to the amount of electrica</w:t>
      </w:r>
      <w:r w:rsidR="43EEF17E" w:rsidRPr="754546FA">
        <w:rPr>
          <w:sz w:val="24"/>
          <w:szCs w:val="24"/>
        </w:rPr>
        <w:t>l overhead and underground facilities that they have through both subject crossings</w:t>
      </w:r>
      <w:r w:rsidR="25E9609A" w:rsidRPr="754546FA">
        <w:rPr>
          <w:sz w:val="24"/>
          <w:szCs w:val="24"/>
        </w:rPr>
        <w:t xml:space="preserve"> which as</w:t>
      </w:r>
      <w:r w:rsidR="6F2DEEE8" w:rsidRPr="754546FA">
        <w:rPr>
          <w:sz w:val="24"/>
          <w:szCs w:val="24"/>
        </w:rPr>
        <w:t xml:space="preserve"> currently</w:t>
      </w:r>
      <w:r w:rsidR="25E9609A" w:rsidRPr="754546FA">
        <w:rPr>
          <w:sz w:val="24"/>
          <w:szCs w:val="24"/>
        </w:rPr>
        <w:t xml:space="preserve"> planned would cost </w:t>
      </w:r>
      <w:r w:rsidR="68377634" w:rsidRPr="754546FA">
        <w:rPr>
          <w:sz w:val="24"/>
          <w:szCs w:val="24"/>
        </w:rPr>
        <w:t>roughly 7 million dollars to relocate which includes material, excavation and labor</w:t>
      </w:r>
      <w:r w:rsidR="1D31E40A" w:rsidRPr="754546FA">
        <w:rPr>
          <w:sz w:val="24"/>
          <w:szCs w:val="24"/>
        </w:rPr>
        <w:t xml:space="preserve"> as per the First Energy-</w:t>
      </w:r>
      <w:proofErr w:type="spellStart"/>
      <w:r w:rsidR="1D31E40A" w:rsidRPr="754546FA">
        <w:rPr>
          <w:sz w:val="24"/>
          <w:szCs w:val="24"/>
        </w:rPr>
        <w:t>Penelec</w:t>
      </w:r>
      <w:proofErr w:type="spellEnd"/>
      <w:r w:rsidR="1D31E40A" w:rsidRPr="754546FA">
        <w:rPr>
          <w:sz w:val="24"/>
          <w:szCs w:val="24"/>
        </w:rPr>
        <w:t xml:space="preserve"> </w:t>
      </w:r>
      <w:proofErr w:type="spellStart"/>
      <w:r w:rsidR="1D31E40A" w:rsidRPr="754546FA">
        <w:rPr>
          <w:sz w:val="24"/>
          <w:szCs w:val="24"/>
        </w:rPr>
        <w:t>represenative</w:t>
      </w:r>
      <w:proofErr w:type="spellEnd"/>
      <w:r w:rsidR="68377634" w:rsidRPr="754546FA">
        <w:rPr>
          <w:sz w:val="24"/>
          <w:szCs w:val="24"/>
        </w:rPr>
        <w:t xml:space="preserve">. </w:t>
      </w:r>
      <w:r w:rsidR="7FC8379A" w:rsidRPr="754546FA">
        <w:rPr>
          <w:sz w:val="24"/>
          <w:szCs w:val="24"/>
        </w:rPr>
        <w:t xml:space="preserve">These electrical facilities </w:t>
      </w:r>
      <w:r w:rsidR="5D0377CB" w:rsidRPr="754546FA">
        <w:rPr>
          <w:sz w:val="24"/>
          <w:szCs w:val="24"/>
        </w:rPr>
        <w:t>through the existing public</w:t>
      </w:r>
      <w:r w:rsidR="7804CA7F" w:rsidRPr="754546FA">
        <w:rPr>
          <w:sz w:val="24"/>
          <w:szCs w:val="24"/>
        </w:rPr>
        <w:t xml:space="preserve"> </w:t>
      </w:r>
      <w:r w:rsidR="5D0377CB" w:rsidRPr="754546FA">
        <w:rPr>
          <w:sz w:val="24"/>
          <w:szCs w:val="24"/>
        </w:rPr>
        <w:t xml:space="preserve">crossings </w:t>
      </w:r>
      <w:r w:rsidR="683EA692" w:rsidRPr="754546FA">
        <w:rPr>
          <w:sz w:val="24"/>
          <w:szCs w:val="24"/>
        </w:rPr>
        <w:t>supply energization to</w:t>
      </w:r>
      <w:r w:rsidR="7FC8379A" w:rsidRPr="754546FA">
        <w:rPr>
          <w:sz w:val="24"/>
          <w:szCs w:val="24"/>
        </w:rPr>
        <w:t xml:space="preserve"> the downtown business</w:t>
      </w:r>
      <w:r w:rsidR="7A6A057A" w:rsidRPr="754546FA">
        <w:rPr>
          <w:sz w:val="24"/>
          <w:szCs w:val="24"/>
        </w:rPr>
        <w:t xml:space="preserve"> district </w:t>
      </w:r>
      <w:r w:rsidR="124AB00F" w:rsidRPr="754546FA">
        <w:rPr>
          <w:sz w:val="24"/>
          <w:szCs w:val="24"/>
        </w:rPr>
        <w:t xml:space="preserve">for </w:t>
      </w:r>
      <w:r w:rsidR="7A6A057A" w:rsidRPr="754546FA">
        <w:rPr>
          <w:sz w:val="24"/>
          <w:szCs w:val="24"/>
        </w:rPr>
        <w:t>the Ci</w:t>
      </w:r>
      <w:r w:rsidR="5763AA43" w:rsidRPr="754546FA">
        <w:rPr>
          <w:sz w:val="24"/>
          <w:szCs w:val="24"/>
        </w:rPr>
        <w:t xml:space="preserve">ty of Erie including UPMC </w:t>
      </w:r>
      <w:proofErr w:type="spellStart"/>
      <w:r w:rsidR="5763AA43" w:rsidRPr="754546FA">
        <w:rPr>
          <w:sz w:val="24"/>
          <w:szCs w:val="24"/>
        </w:rPr>
        <w:t>Hamot</w:t>
      </w:r>
      <w:proofErr w:type="spellEnd"/>
      <w:r w:rsidR="12D36B54" w:rsidRPr="754546FA">
        <w:rPr>
          <w:sz w:val="24"/>
          <w:szCs w:val="24"/>
        </w:rPr>
        <w:t xml:space="preserve"> Hospital</w:t>
      </w:r>
      <w:r w:rsidR="6CDD5046" w:rsidRPr="754546FA">
        <w:rPr>
          <w:sz w:val="24"/>
          <w:szCs w:val="24"/>
        </w:rPr>
        <w:t xml:space="preserve">. </w:t>
      </w:r>
      <w:r w:rsidR="3C14B330" w:rsidRPr="754546FA">
        <w:rPr>
          <w:sz w:val="24"/>
          <w:szCs w:val="24"/>
        </w:rPr>
        <w:t>First Energy-</w:t>
      </w:r>
      <w:proofErr w:type="spellStart"/>
      <w:r w:rsidR="3C14B330" w:rsidRPr="754546FA">
        <w:rPr>
          <w:sz w:val="24"/>
          <w:szCs w:val="24"/>
        </w:rPr>
        <w:t>Penelec</w:t>
      </w:r>
      <w:proofErr w:type="spellEnd"/>
      <w:r w:rsidR="3C14B330" w:rsidRPr="754546FA">
        <w:rPr>
          <w:sz w:val="24"/>
          <w:szCs w:val="24"/>
        </w:rPr>
        <w:t xml:space="preserve"> has stated they are working diligently with the Depar</w:t>
      </w:r>
      <w:r w:rsidR="7AFACF95" w:rsidRPr="754546FA">
        <w:rPr>
          <w:sz w:val="24"/>
          <w:szCs w:val="24"/>
        </w:rPr>
        <w:t xml:space="preserve">tment </w:t>
      </w:r>
      <w:r w:rsidR="3C14B330" w:rsidRPr="754546FA">
        <w:rPr>
          <w:sz w:val="24"/>
          <w:szCs w:val="24"/>
        </w:rPr>
        <w:t xml:space="preserve">to resolve the issues </w:t>
      </w:r>
      <w:r w:rsidR="5A5C0E3A" w:rsidRPr="754546FA">
        <w:rPr>
          <w:sz w:val="24"/>
          <w:szCs w:val="24"/>
        </w:rPr>
        <w:t>involving the relocation of the</w:t>
      </w:r>
      <w:r w:rsidR="01FBD564" w:rsidRPr="754546FA">
        <w:rPr>
          <w:sz w:val="24"/>
          <w:szCs w:val="24"/>
        </w:rPr>
        <w:t>se</w:t>
      </w:r>
      <w:r w:rsidR="5A5C0E3A" w:rsidRPr="754546FA">
        <w:rPr>
          <w:sz w:val="24"/>
          <w:szCs w:val="24"/>
        </w:rPr>
        <w:t xml:space="preserve"> facilities.</w:t>
      </w:r>
    </w:p>
    <w:p w14:paraId="4DDBEF00" w14:textId="0C6E0DA1" w:rsidR="00701240" w:rsidRDefault="4FF6E006" w:rsidP="374C395E">
      <w:pPr>
        <w:ind w:firstLine="1440"/>
        <w:rPr>
          <w:sz w:val="24"/>
          <w:szCs w:val="24"/>
        </w:rPr>
      </w:pPr>
      <w:r w:rsidRPr="754546FA">
        <w:rPr>
          <w:sz w:val="24"/>
          <w:szCs w:val="24"/>
        </w:rPr>
        <w:t xml:space="preserve">   </w:t>
      </w:r>
    </w:p>
    <w:p w14:paraId="1EB8F318" w14:textId="378F6536" w:rsidR="322A7EA8" w:rsidRDefault="322A7EA8" w:rsidP="697235EE">
      <w:pPr>
        <w:ind w:firstLine="1440"/>
        <w:rPr>
          <w:b/>
          <w:bCs/>
          <w:sz w:val="24"/>
          <w:szCs w:val="24"/>
          <w:u w:val="single"/>
        </w:rPr>
      </w:pPr>
      <w:r w:rsidRPr="754546FA">
        <w:rPr>
          <w:b/>
          <w:bCs/>
          <w:color w:val="000000" w:themeColor="text1"/>
          <w:sz w:val="24"/>
          <w:szCs w:val="24"/>
          <w:u w:val="single"/>
        </w:rPr>
        <w:t xml:space="preserve">SR </w:t>
      </w:r>
      <w:r w:rsidR="0A86F47A" w:rsidRPr="754546FA">
        <w:rPr>
          <w:b/>
          <w:bCs/>
          <w:color w:val="000000" w:themeColor="text1"/>
          <w:sz w:val="24"/>
          <w:szCs w:val="24"/>
          <w:u w:val="single"/>
        </w:rPr>
        <w:t>4034</w:t>
      </w:r>
      <w:r w:rsidRPr="754546FA">
        <w:rPr>
          <w:b/>
          <w:bCs/>
          <w:color w:val="000000" w:themeColor="text1"/>
          <w:sz w:val="24"/>
          <w:szCs w:val="24"/>
          <w:u w:val="single"/>
        </w:rPr>
        <w:t xml:space="preserve"> (East </w:t>
      </w:r>
      <w:r w:rsidR="368D4DA3" w:rsidRPr="754546FA">
        <w:rPr>
          <w:b/>
          <w:bCs/>
          <w:color w:val="000000" w:themeColor="text1"/>
          <w:sz w:val="24"/>
          <w:szCs w:val="24"/>
          <w:u w:val="single"/>
        </w:rPr>
        <w:t>Bayfront Parkway</w:t>
      </w:r>
      <w:r w:rsidRPr="754546FA">
        <w:rPr>
          <w:b/>
          <w:bCs/>
          <w:color w:val="000000" w:themeColor="text1"/>
          <w:sz w:val="24"/>
          <w:szCs w:val="24"/>
          <w:u w:val="single"/>
        </w:rPr>
        <w:t xml:space="preserve">) &amp; </w:t>
      </w:r>
      <w:r w:rsidR="77CA0BC4" w:rsidRPr="754546FA">
        <w:rPr>
          <w:b/>
          <w:bCs/>
          <w:color w:val="000000" w:themeColor="text1"/>
          <w:sz w:val="24"/>
          <w:szCs w:val="24"/>
          <w:u w:val="single"/>
        </w:rPr>
        <w:t>Holland</w:t>
      </w:r>
      <w:r w:rsidRPr="754546FA">
        <w:rPr>
          <w:b/>
          <w:bCs/>
          <w:color w:val="000000" w:themeColor="text1"/>
          <w:sz w:val="24"/>
          <w:szCs w:val="24"/>
          <w:u w:val="single"/>
        </w:rPr>
        <w:t xml:space="preserve"> Street</w:t>
      </w:r>
    </w:p>
    <w:p w14:paraId="283F984B" w14:textId="1600E1B7" w:rsidR="697235EE" w:rsidRDefault="697235EE" w:rsidP="697235EE">
      <w:pPr>
        <w:ind w:firstLine="1440"/>
        <w:rPr>
          <w:sz w:val="24"/>
          <w:szCs w:val="24"/>
        </w:rPr>
      </w:pPr>
    </w:p>
    <w:p w14:paraId="537D2CE1" w14:textId="5B1218E6" w:rsidR="00006E49" w:rsidRDefault="67DDC26F" w:rsidP="754546FA">
      <w:pPr>
        <w:overflowPunct w:val="0"/>
        <w:autoSpaceDE w:val="0"/>
        <w:autoSpaceDN w:val="0"/>
        <w:adjustRightInd w:val="0"/>
        <w:ind w:firstLine="1440"/>
        <w:textAlignment w:val="baseline"/>
        <w:rPr>
          <w:color w:val="000000" w:themeColor="text1"/>
          <w:sz w:val="24"/>
          <w:szCs w:val="24"/>
        </w:rPr>
      </w:pPr>
      <w:r w:rsidRPr="754546FA">
        <w:rPr>
          <w:sz w:val="24"/>
          <w:szCs w:val="24"/>
        </w:rPr>
        <w:t>At the field conference</w:t>
      </w:r>
      <w:r w:rsidR="61D54258" w:rsidRPr="754546FA">
        <w:rPr>
          <w:sz w:val="24"/>
          <w:szCs w:val="24"/>
        </w:rPr>
        <w:t>,</w:t>
      </w:r>
      <w:r w:rsidRPr="754546FA">
        <w:rPr>
          <w:sz w:val="24"/>
          <w:szCs w:val="24"/>
        </w:rPr>
        <w:t xml:space="preserve"> it was noted </w:t>
      </w:r>
      <w:r w:rsidR="4D4B76AC" w:rsidRPr="754546FA">
        <w:rPr>
          <w:sz w:val="24"/>
          <w:szCs w:val="24"/>
        </w:rPr>
        <w:t>that</w:t>
      </w:r>
      <w:r w:rsidRPr="754546FA">
        <w:rPr>
          <w:sz w:val="24"/>
          <w:szCs w:val="24"/>
        </w:rPr>
        <w:t xml:space="preserve"> </w:t>
      </w:r>
      <w:r w:rsidR="4ADD7366" w:rsidRPr="754546FA">
        <w:rPr>
          <w:sz w:val="24"/>
          <w:szCs w:val="24"/>
        </w:rPr>
        <w:t xml:space="preserve">the </w:t>
      </w:r>
      <w:r w:rsidRPr="754546FA">
        <w:rPr>
          <w:sz w:val="24"/>
          <w:szCs w:val="24"/>
        </w:rPr>
        <w:t xml:space="preserve">public crossing </w:t>
      </w:r>
      <w:r w:rsidR="4D046C3B" w:rsidRPr="754546FA">
        <w:rPr>
          <w:sz w:val="24"/>
          <w:szCs w:val="24"/>
        </w:rPr>
        <w:t>(</w:t>
      </w:r>
      <w:r w:rsidR="6AEF615D" w:rsidRPr="754546FA">
        <w:rPr>
          <w:sz w:val="24"/>
          <w:szCs w:val="24"/>
        </w:rPr>
        <w:t xml:space="preserve">DOT </w:t>
      </w:r>
      <w:r w:rsidR="3C515538" w:rsidRPr="754546FA">
        <w:rPr>
          <w:color w:val="000000" w:themeColor="text1"/>
          <w:sz w:val="24"/>
          <w:szCs w:val="24"/>
        </w:rPr>
        <w:t>524 153 C</w:t>
      </w:r>
      <w:r w:rsidR="5F053912" w:rsidRPr="754546FA">
        <w:rPr>
          <w:sz w:val="24"/>
          <w:szCs w:val="24"/>
        </w:rPr>
        <w:t>)</w:t>
      </w:r>
      <w:r w:rsidRPr="754546FA">
        <w:rPr>
          <w:sz w:val="24"/>
          <w:szCs w:val="24"/>
        </w:rPr>
        <w:t xml:space="preserve">, </w:t>
      </w:r>
      <w:r w:rsidR="4F3398E0" w:rsidRPr="754546FA">
        <w:rPr>
          <w:color w:val="000000" w:themeColor="text1"/>
          <w:sz w:val="24"/>
          <w:szCs w:val="24"/>
        </w:rPr>
        <w:t xml:space="preserve">is located </w:t>
      </w:r>
      <w:r w:rsidR="21AF5393" w:rsidRPr="754546FA">
        <w:rPr>
          <w:color w:val="000000" w:themeColor="text1"/>
          <w:sz w:val="24"/>
          <w:szCs w:val="24"/>
        </w:rPr>
        <w:t>just south of a</w:t>
      </w:r>
      <w:r w:rsidR="4F3398E0" w:rsidRPr="754546FA">
        <w:rPr>
          <w:color w:val="000000" w:themeColor="text1"/>
          <w:sz w:val="24"/>
          <w:szCs w:val="24"/>
        </w:rPr>
        <w:t xml:space="preserve"> four-legged </w:t>
      </w:r>
      <w:r w:rsidR="15ED6066" w:rsidRPr="754546FA">
        <w:rPr>
          <w:color w:val="000000" w:themeColor="text1"/>
          <w:sz w:val="24"/>
          <w:szCs w:val="24"/>
        </w:rPr>
        <w:t xml:space="preserve">signalized </w:t>
      </w:r>
      <w:r w:rsidR="4F3398E0" w:rsidRPr="754546FA">
        <w:rPr>
          <w:color w:val="000000" w:themeColor="text1"/>
          <w:sz w:val="24"/>
          <w:szCs w:val="24"/>
        </w:rPr>
        <w:t>roadway intersection</w:t>
      </w:r>
      <w:r w:rsidR="0E966FC7" w:rsidRPr="754546FA">
        <w:rPr>
          <w:color w:val="000000" w:themeColor="text1"/>
          <w:sz w:val="24"/>
          <w:szCs w:val="24"/>
        </w:rPr>
        <w:t xml:space="preserve"> and </w:t>
      </w:r>
      <w:r w:rsidR="3494C502" w:rsidRPr="754546FA">
        <w:rPr>
          <w:color w:val="000000" w:themeColor="text1"/>
          <w:sz w:val="24"/>
          <w:szCs w:val="24"/>
        </w:rPr>
        <w:t xml:space="preserve">the railroad tracks </w:t>
      </w:r>
      <w:r w:rsidR="0E966FC7" w:rsidRPr="754546FA">
        <w:rPr>
          <w:color w:val="000000" w:themeColor="text1"/>
          <w:sz w:val="24"/>
          <w:szCs w:val="24"/>
        </w:rPr>
        <w:t xml:space="preserve">cross at a </w:t>
      </w:r>
      <w:r w:rsidR="0188CDA5" w:rsidRPr="754546FA">
        <w:rPr>
          <w:color w:val="000000" w:themeColor="text1"/>
          <w:sz w:val="24"/>
          <w:szCs w:val="24"/>
        </w:rPr>
        <w:t xml:space="preserve">90 degree </w:t>
      </w:r>
      <w:r w:rsidR="0E966FC7" w:rsidRPr="754546FA">
        <w:rPr>
          <w:color w:val="000000" w:themeColor="text1"/>
          <w:sz w:val="24"/>
          <w:szCs w:val="24"/>
        </w:rPr>
        <w:t>skew</w:t>
      </w:r>
      <w:r w:rsidR="2BA0DFB6" w:rsidRPr="754546FA">
        <w:rPr>
          <w:color w:val="000000" w:themeColor="text1"/>
          <w:sz w:val="24"/>
          <w:szCs w:val="24"/>
        </w:rPr>
        <w:t xml:space="preserve"> with respect to</w:t>
      </w:r>
      <w:r w:rsidR="71783769" w:rsidRPr="754546FA">
        <w:rPr>
          <w:color w:val="000000" w:themeColor="text1"/>
          <w:sz w:val="24"/>
          <w:szCs w:val="24"/>
        </w:rPr>
        <w:t xml:space="preserve"> Holland Street approximately 30 feet from SR 4034 (East Bayfront Parkway)</w:t>
      </w:r>
      <w:r w:rsidR="4F3398E0" w:rsidRPr="754546FA">
        <w:rPr>
          <w:color w:val="000000" w:themeColor="text1"/>
          <w:sz w:val="24"/>
          <w:szCs w:val="24"/>
        </w:rPr>
        <w:t xml:space="preserve">. </w:t>
      </w:r>
      <w:r w:rsidR="3AFB5B66" w:rsidRPr="754546FA">
        <w:rPr>
          <w:color w:val="000000" w:themeColor="text1"/>
          <w:sz w:val="24"/>
          <w:szCs w:val="24"/>
        </w:rPr>
        <w:t>The</w:t>
      </w:r>
      <w:r w:rsidR="4F3398E0" w:rsidRPr="754546FA">
        <w:rPr>
          <w:color w:val="000000" w:themeColor="text1"/>
          <w:sz w:val="24"/>
          <w:szCs w:val="24"/>
        </w:rPr>
        <w:t xml:space="preserve"> single track of </w:t>
      </w:r>
      <w:r w:rsidR="25EE2391" w:rsidRPr="754546FA">
        <w:rPr>
          <w:color w:val="000000" w:themeColor="text1"/>
          <w:sz w:val="24"/>
          <w:szCs w:val="24"/>
        </w:rPr>
        <w:t>CSX</w:t>
      </w:r>
      <w:r w:rsidR="4F3398E0" w:rsidRPr="754546FA">
        <w:rPr>
          <w:color w:val="000000" w:themeColor="text1"/>
          <w:sz w:val="24"/>
          <w:szCs w:val="24"/>
        </w:rPr>
        <w:t xml:space="preserve">, crosses, at grade, </w:t>
      </w:r>
      <w:r w:rsidR="1CED56C7" w:rsidRPr="754546FA">
        <w:rPr>
          <w:color w:val="000000" w:themeColor="text1"/>
          <w:sz w:val="24"/>
          <w:szCs w:val="24"/>
        </w:rPr>
        <w:t xml:space="preserve">Holland Street, </w:t>
      </w:r>
      <w:r w:rsidR="4F3398E0" w:rsidRPr="754546FA">
        <w:rPr>
          <w:color w:val="000000" w:themeColor="text1"/>
          <w:sz w:val="24"/>
          <w:szCs w:val="24"/>
        </w:rPr>
        <w:t xml:space="preserve">a two-way, three-lane paved bituminous roadway with a designated </w:t>
      </w:r>
      <w:r w:rsidR="0888C406" w:rsidRPr="754546FA">
        <w:rPr>
          <w:color w:val="000000" w:themeColor="text1"/>
          <w:sz w:val="24"/>
          <w:szCs w:val="24"/>
        </w:rPr>
        <w:t xml:space="preserve">left </w:t>
      </w:r>
      <w:r w:rsidR="4F3398E0" w:rsidRPr="754546FA">
        <w:rPr>
          <w:color w:val="000000" w:themeColor="text1"/>
          <w:sz w:val="24"/>
          <w:szCs w:val="24"/>
        </w:rPr>
        <w:t xml:space="preserve">turn lane onto </w:t>
      </w:r>
      <w:r w:rsidR="1788A546" w:rsidRPr="754546FA">
        <w:rPr>
          <w:color w:val="000000" w:themeColor="text1"/>
          <w:sz w:val="24"/>
          <w:szCs w:val="24"/>
        </w:rPr>
        <w:t>SR 4034 (East Bayfront Parkway)</w:t>
      </w:r>
      <w:r w:rsidR="0EEF5A6A" w:rsidRPr="754546FA">
        <w:rPr>
          <w:color w:val="000000" w:themeColor="text1"/>
          <w:sz w:val="24"/>
          <w:szCs w:val="24"/>
        </w:rPr>
        <w:t xml:space="preserve">. </w:t>
      </w:r>
      <w:r w:rsidR="1788A546" w:rsidRPr="754546FA">
        <w:rPr>
          <w:color w:val="000000" w:themeColor="text1"/>
          <w:sz w:val="24"/>
          <w:szCs w:val="24"/>
        </w:rPr>
        <w:t xml:space="preserve"> </w:t>
      </w:r>
      <w:r w:rsidR="5A9CFAF0" w:rsidRPr="754546FA">
        <w:rPr>
          <w:color w:val="000000" w:themeColor="text1"/>
          <w:sz w:val="24"/>
          <w:szCs w:val="24"/>
        </w:rPr>
        <w:t xml:space="preserve">The single track of CSX runs </w:t>
      </w:r>
      <w:r w:rsidR="685F68C0" w:rsidRPr="754546FA">
        <w:rPr>
          <w:color w:val="000000" w:themeColor="text1"/>
          <w:sz w:val="24"/>
          <w:szCs w:val="24"/>
        </w:rPr>
        <w:t>parallel</w:t>
      </w:r>
      <w:r w:rsidR="5A9CFAF0" w:rsidRPr="754546FA">
        <w:rPr>
          <w:color w:val="000000" w:themeColor="text1"/>
          <w:sz w:val="24"/>
          <w:szCs w:val="24"/>
        </w:rPr>
        <w:t xml:space="preserve"> to SR 4034</w:t>
      </w:r>
      <w:r w:rsidR="542BB384" w:rsidRPr="754546FA">
        <w:rPr>
          <w:color w:val="000000" w:themeColor="text1"/>
          <w:sz w:val="24"/>
          <w:szCs w:val="24"/>
        </w:rPr>
        <w:t xml:space="preserve"> </w:t>
      </w:r>
      <w:r w:rsidR="7286212D" w:rsidRPr="754546FA">
        <w:rPr>
          <w:color w:val="000000" w:themeColor="text1"/>
          <w:sz w:val="24"/>
          <w:szCs w:val="24"/>
        </w:rPr>
        <w:t xml:space="preserve">through Holland Street approximately 1100 feet to </w:t>
      </w:r>
      <w:r w:rsidR="392FACDA" w:rsidRPr="754546FA">
        <w:rPr>
          <w:color w:val="000000" w:themeColor="text1"/>
          <w:sz w:val="24"/>
          <w:szCs w:val="24"/>
        </w:rPr>
        <w:t>the intersection of State Street and SR 4034 in which it crosses below</w:t>
      </w:r>
      <w:r w:rsidR="77D4920B" w:rsidRPr="754546FA">
        <w:rPr>
          <w:color w:val="000000" w:themeColor="text1"/>
          <w:sz w:val="24"/>
          <w:szCs w:val="24"/>
        </w:rPr>
        <w:t xml:space="preserve"> grade.</w:t>
      </w:r>
      <w:r w:rsidR="392FACDA" w:rsidRPr="754546FA">
        <w:rPr>
          <w:color w:val="000000" w:themeColor="text1"/>
          <w:sz w:val="24"/>
          <w:szCs w:val="24"/>
        </w:rPr>
        <w:t xml:space="preserve"> </w:t>
      </w:r>
    </w:p>
    <w:p w14:paraId="7D8934C5" w14:textId="7A77BC27" w:rsidR="2139274C" w:rsidRDefault="2139274C" w:rsidP="374C395E">
      <w:pPr>
        <w:ind w:firstLine="1440"/>
        <w:rPr>
          <w:sz w:val="24"/>
          <w:szCs w:val="24"/>
        </w:rPr>
      </w:pPr>
    </w:p>
    <w:p w14:paraId="549C3DFC" w14:textId="2145DF2C" w:rsidR="3455DE73" w:rsidRDefault="3455DE73" w:rsidP="754546FA">
      <w:pPr>
        <w:ind w:firstLine="1440"/>
        <w:rPr>
          <w:color w:val="000000" w:themeColor="text1"/>
          <w:sz w:val="24"/>
          <w:szCs w:val="24"/>
        </w:rPr>
      </w:pPr>
      <w:r w:rsidRPr="754546FA">
        <w:rPr>
          <w:color w:val="000000" w:themeColor="text1"/>
          <w:sz w:val="24"/>
          <w:szCs w:val="24"/>
        </w:rPr>
        <w:t xml:space="preserve">The existing railroad </w:t>
      </w:r>
      <w:r w:rsidR="736550F3" w:rsidRPr="754546FA">
        <w:rPr>
          <w:color w:val="000000" w:themeColor="text1"/>
          <w:sz w:val="24"/>
          <w:szCs w:val="24"/>
        </w:rPr>
        <w:t xml:space="preserve">incandescent </w:t>
      </w:r>
      <w:r w:rsidRPr="754546FA">
        <w:rPr>
          <w:color w:val="000000" w:themeColor="text1"/>
          <w:sz w:val="24"/>
          <w:szCs w:val="24"/>
        </w:rPr>
        <w:t xml:space="preserve">flashing-light warning signals on the </w:t>
      </w:r>
      <w:r w:rsidR="3EBAC917" w:rsidRPr="754546FA">
        <w:rPr>
          <w:color w:val="000000" w:themeColor="text1"/>
          <w:sz w:val="24"/>
          <w:szCs w:val="24"/>
        </w:rPr>
        <w:t>Holland</w:t>
      </w:r>
      <w:r w:rsidRPr="754546FA">
        <w:rPr>
          <w:color w:val="000000" w:themeColor="text1"/>
          <w:sz w:val="24"/>
          <w:szCs w:val="24"/>
        </w:rPr>
        <w:t xml:space="preserve"> Street approach consists of t</w:t>
      </w:r>
      <w:r w:rsidR="539979A1" w:rsidRPr="754546FA">
        <w:rPr>
          <w:color w:val="000000" w:themeColor="text1"/>
          <w:sz w:val="24"/>
          <w:szCs w:val="24"/>
        </w:rPr>
        <w:t>hree</w:t>
      </w:r>
      <w:r w:rsidRPr="754546FA">
        <w:rPr>
          <w:color w:val="000000" w:themeColor="text1"/>
          <w:sz w:val="24"/>
          <w:szCs w:val="24"/>
        </w:rPr>
        <w:t xml:space="preserve"> (</w:t>
      </w:r>
      <w:r w:rsidR="23548A6A" w:rsidRPr="754546FA">
        <w:rPr>
          <w:color w:val="000000" w:themeColor="text1"/>
          <w:sz w:val="24"/>
          <w:szCs w:val="24"/>
        </w:rPr>
        <w:t>3</w:t>
      </w:r>
      <w:r w:rsidRPr="754546FA">
        <w:rPr>
          <w:color w:val="000000" w:themeColor="text1"/>
          <w:sz w:val="24"/>
          <w:szCs w:val="24"/>
        </w:rPr>
        <w:t xml:space="preserve">) sets of lights directed back at the </w:t>
      </w:r>
      <w:r w:rsidR="33E6E01F" w:rsidRPr="754546FA">
        <w:rPr>
          <w:color w:val="000000" w:themeColor="text1"/>
          <w:sz w:val="24"/>
          <w:szCs w:val="24"/>
        </w:rPr>
        <w:t xml:space="preserve">Holland Street </w:t>
      </w:r>
      <w:r w:rsidRPr="754546FA">
        <w:rPr>
          <w:color w:val="000000" w:themeColor="text1"/>
          <w:sz w:val="24"/>
          <w:szCs w:val="24"/>
        </w:rPr>
        <w:t>approach</w:t>
      </w:r>
      <w:r w:rsidR="61BAF980" w:rsidRPr="754546FA">
        <w:rPr>
          <w:color w:val="000000" w:themeColor="text1"/>
          <w:sz w:val="24"/>
          <w:szCs w:val="24"/>
        </w:rPr>
        <w:t xml:space="preserve"> with</w:t>
      </w:r>
      <w:r w:rsidRPr="754546FA">
        <w:rPr>
          <w:color w:val="000000" w:themeColor="text1"/>
          <w:sz w:val="24"/>
          <w:szCs w:val="24"/>
        </w:rPr>
        <w:t xml:space="preserve"> </w:t>
      </w:r>
      <w:r w:rsidR="2D97BCD7" w:rsidRPr="754546FA">
        <w:rPr>
          <w:color w:val="000000" w:themeColor="text1"/>
          <w:sz w:val="24"/>
          <w:szCs w:val="24"/>
        </w:rPr>
        <w:t>o</w:t>
      </w:r>
      <w:r w:rsidR="5BC65673" w:rsidRPr="754546FA">
        <w:rPr>
          <w:color w:val="000000" w:themeColor="text1"/>
          <w:sz w:val="24"/>
          <w:szCs w:val="24"/>
        </w:rPr>
        <w:t>ne</w:t>
      </w:r>
      <w:r w:rsidR="2D97BCD7" w:rsidRPr="754546FA">
        <w:rPr>
          <w:color w:val="000000" w:themeColor="text1"/>
          <w:sz w:val="24"/>
          <w:szCs w:val="24"/>
        </w:rPr>
        <w:t xml:space="preserve"> (</w:t>
      </w:r>
      <w:r w:rsidR="405AEDD1" w:rsidRPr="754546FA">
        <w:rPr>
          <w:color w:val="000000" w:themeColor="text1"/>
          <w:sz w:val="24"/>
          <w:szCs w:val="24"/>
        </w:rPr>
        <w:t>1</w:t>
      </w:r>
      <w:r w:rsidR="2D97BCD7" w:rsidRPr="754546FA">
        <w:rPr>
          <w:color w:val="000000" w:themeColor="text1"/>
          <w:sz w:val="24"/>
          <w:szCs w:val="24"/>
        </w:rPr>
        <w:t xml:space="preserve">) </w:t>
      </w:r>
      <w:r w:rsidR="48F84666" w:rsidRPr="754546FA">
        <w:rPr>
          <w:color w:val="000000" w:themeColor="text1"/>
          <w:sz w:val="24"/>
          <w:szCs w:val="24"/>
        </w:rPr>
        <w:t xml:space="preserve">set </w:t>
      </w:r>
      <w:r w:rsidR="43429A41" w:rsidRPr="754546FA">
        <w:rPr>
          <w:color w:val="000000" w:themeColor="text1"/>
          <w:sz w:val="24"/>
          <w:szCs w:val="24"/>
        </w:rPr>
        <w:t xml:space="preserve">located </w:t>
      </w:r>
      <w:r w:rsidRPr="754546FA">
        <w:rPr>
          <w:color w:val="000000" w:themeColor="text1"/>
          <w:sz w:val="24"/>
          <w:szCs w:val="24"/>
        </w:rPr>
        <w:t xml:space="preserve">on </w:t>
      </w:r>
      <w:r w:rsidR="56E11E2F" w:rsidRPr="754546FA">
        <w:rPr>
          <w:color w:val="000000" w:themeColor="text1"/>
          <w:sz w:val="24"/>
          <w:szCs w:val="24"/>
        </w:rPr>
        <w:t xml:space="preserve">a </w:t>
      </w:r>
      <w:r w:rsidRPr="754546FA">
        <w:rPr>
          <w:color w:val="000000" w:themeColor="text1"/>
          <w:sz w:val="24"/>
          <w:szCs w:val="24"/>
        </w:rPr>
        <w:t>single mast pole</w:t>
      </w:r>
      <w:r w:rsidR="43B162EB" w:rsidRPr="754546FA">
        <w:rPr>
          <w:color w:val="000000" w:themeColor="text1"/>
          <w:sz w:val="24"/>
          <w:szCs w:val="24"/>
        </w:rPr>
        <w:t xml:space="preserve"> </w:t>
      </w:r>
      <w:r w:rsidR="4E1E9156" w:rsidRPr="754546FA">
        <w:rPr>
          <w:color w:val="000000" w:themeColor="text1"/>
          <w:sz w:val="24"/>
          <w:szCs w:val="24"/>
        </w:rPr>
        <w:t xml:space="preserve">with bell </w:t>
      </w:r>
      <w:r w:rsidR="43B162EB" w:rsidRPr="754546FA">
        <w:rPr>
          <w:color w:val="000000" w:themeColor="text1"/>
          <w:sz w:val="24"/>
          <w:szCs w:val="24"/>
        </w:rPr>
        <w:t xml:space="preserve">adjacent to the approaching lanes and </w:t>
      </w:r>
      <w:r w:rsidR="7CF815FC" w:rsidRPr="754546FA">
        <w:rPr>
          <w:color w:val="000000" w:themeColor="text1"/>
          <w:sz w:val="24"/>
          <w:szCs w:val="24"/>
        </w:rPr>
        <w:t>two</w:t>
      </w:r>
      <w:r w:rsidR="236C05A5" w:rsidRPr="754546FA">
        <w:rPr>
          <w:color w:val="000000" w:themeColor="text1"/>
          <w:sz w:val="24"/>
          <w:szCs w:val="24"/>
        </w:rPr>
        <w:t xml:space="preserve"> </w:t>
      </w:r>
      <w:r w:rsidR="7A3AB001" w:rsidRPr="754546FA">
        <w:rPr>
          <w:color w:val="000000" w:themeColor="text1"/>
          <w:sz w:val="24"/>
          <w:szCs w:val="24"/>
        </w:rPr>
        <w:t>(</w:t>
      </w:r>
      <w:r w:rsidR="7E3A2F1B" w:rsidRPr="754546FA">
        <w:rPr>
          <w:color w:val="000000" w:themeColor="text1"/>
          <w:sz w:val="24"/>
          <w:szCs w:val="24"/>
        </w:rPr>
        <w:t>2</w:t>
      </w:r>
      <w:r w:rsidR="7A3AB001" w:rsidRPr="754546FA">
        <w:rPr>
          <w:color w:val="000000" w:themeColor="text1"/>
          <w:sz w:val="24"/>
          <w:szCs w:val="24"/>
        </w:rPr>
        <w:t xml:space="preserve">) </w:t>
      </w:r>
      <w:r w:rsidR="236C05A5" w:rsidRPr="754546FA">
        <w:rPr>
          <w:color w:val="000000" w:themeColor="text1"/>
          <w:sz w:val="24"/>
          <w:szCs w:val="24"/>
        </w:rPr>
        <w:t>set</w:t>
      </w:r>
      <w:r w:rsidR="6B9214C5" w:rsidRPr="754546FA">
        <w:rPr>
          <w:color w:val="000000" w:themeColor="text1"/>
          <w:sz w:val="24"/>
          <w:szCs w:val="24"/>
        </w:rPr>
        <w:t>s</w:t>
      </w:r>
      <w:r w:rsidR="236C05A5" w:rsidRPr="754546FA">
        <w:rPr>
          <w:color w:val="000000" w:themeColor="text1"/>
          <w:sz w:val="24"/>
          <w:szCs w:val="24"/>
        </w:rPr>
        <w:t xml:space="preserve"> </w:t>
      </w:r>
      <w:r w:rsidR="161FD7F9" w:rsidRPr="754546FA">
        <w:rPr>
          <w:color w:val="000000" w:themeColor="text1"/>
          <w:sz w:val="24"/>
          <w:szCs w:val="24"/>
        </w:rPr>
        <w:t xml:space="preserve">located on </w:t>
      </w:r>
      <w:r w:rsidR="6E4D0D5F" w:rsidRPr="754546FA">
        <w:rPr>
          <w:color w:val="000000" w:themeColor="text1"/>
          <w:sz w:val="24"/>
          <w:szCs w:val="24"/>
        </w:rPr>
        <w:t xml:space="preserve">a cantilever pole </w:t>
      </w:r>
      <w:r w:rsidRPr="754546FA">
        <w:rPr>
          <w:color w:val="000000" w:themeColor="text1"/>
          <w:sz w:val="24"/>
          <w:szCs w:val="24"/>
        </w:rPr>
        <w:t xml:space="preserve">located </w:t>
      </w:r>
      <w:r w:rsidR="4155FF2C" w:rsidRPr="754546FA">
        <w:rPr>
          <w:color w:val="000000" w:themeColor="text1"/>
          <w:sz w:val="24"/>
          <w:szCs w:val="24"/>
        </w:rPr>
        <w:t>adjacent to the opposing lane</w:t>
      </w:r>
      <w:r w:rsidR="47E5F5D4" w:rsidRPr="754546FA">
        <w:rPr>
          <w:color w:val="000000" w:themeColor="text1"/>
          <w:sz w:val="24"/>
          <w:szCs w:val="24"/>
        </w:rPr>
        <w:t xml:space="preserve"> of Holland Street.</w:t>
      </w:r>
      <w:r w:rsidR="150D0985" w:rsidRPr="754546FA">
        <w:rPr>
          <w:color w:val="000000" w:themeColor="text1"/>
          <w:sz w:val="24"/>
          <w:szCs w:val="24"/>
        </w:rPr>
        <w:t xml:space="preserve"> </w:t>
      </w:r>
      <w:r w:rsidR="3B739AEA" w:rsidRPr="754546FA">
        <w:rPr>
          <w:color w:val="000000" w:themeColor="text1"/>
          <w:sz w:val="24"/>
          <w:szCs w:val="24"/>
        </w:rPr>
        <w:t xml:space="preserve">This </w:t>
      </w:r>
      <w:r w:rsidR="3256CEE9" w:rsidRPr="754546FA">
        <w:rPr>
          <w:color w:val="000000" w:themeColor="text1"/>
          <w:sz w:val="24"/>
          <w:szCs w:val="24"/>
        </w:rPr>
        <w:t>makes up</w:t>
      </w:r>
      <w:r w:rsidR="3B739AEA" w:rsidRPr="754546FA">
        <w:rPr>
          <w:color w:val="000000" w:themeColor="text1"/>
          <w:sz w:val="24"/>
          <w:szCs w:val="24"/>
        </w:rPr>
        <w:t xml:space="preserve"> </w:t>
      </w:r>
      <w:r w:rsidRPr="754546FA">
        <w:rPr>
          <w:color w:val="000000" w:themeColor="text1"/>
          <w:sz w:val="24"/>
          <w:szCs w:val="24"/>
        </w:rPr>
        <w:t>the southern leg of the intersection</w:t>
      </w:r>
      <w:r w:rsidR="73B1E9B7" w:rsidRPr="754546FA">
        <w:rPr>
          <w:color w:val="000000" w:themeColor="text1"/>
          <w:sz w:val="24"/>
          <w:szCs w:val="24"/>
        </w:rPr>
        <w:t>, on the northern leg approaching the intersection</w:t>
      </w:r>
      <w:r w:rsidR="666BA2C8" w:rsidRPr="754546FA">
        <w:rPr>
          <w:color w:val="000000" w:themeColor="text1"/>
          <w:sz w:val="24"/>
          <w:szCs w:val="24"/>
        </w:rPr>
        <w:t>,</w:t>
      </w:r>
      <w:r w:rsidRPr="754546FA">
        <w:rPr>
          <w:color w:val="000000" w:themeColor="text1"/>
          <w:sz w:val="24"/>
          <w:szCs w:val="24"/>
        </w:rPr>
        <w:t xml:space="preserve"> </w:t>
      </w:r>
      <w:r w:rsidR="65981BD3" w:rsidRPr="754546FA">
        <w:rPr>
          <w:color w:val="000000" w:themeColor="text1"/>
          <w:sz w:val="24"/>
          <w:szCs w:val="24"/>
        </w:rPr>
        <w:t xml:space="preserve">Holland Street </w:t>
      </w:r>
      <w:r w:rsidR="67CAC4C6" w:rsidRPr="754546FA">
        <w:rPr>
          <w:color w:val="000000" w:themeColor="text1"/>
          <w:sz w:val="24"/>
          <w:szCs w:val="24"/>
        </w:rPr>
        <w:t>is a two</w:t>
      </w:r>
      <w:r w:rsidR="7BEF5F3B" w:rsidRPr="754546FA">
        <w:rPr>
          <w:color w:val="000000" w:themeColor="text1"/>
          <w:sz w:val="24"/>
          <w:szCs w:val="24"/>
        </w:rPr>
        <w:t>-</w:t>
      </w:r>
      <w:r w:rsidR="67CAC4C6" w:rsidRPr="754546FA">
        <w:rPr>
          <w:color w:val="000000" w:themeColor="text1"/>
          <w:sz w:val="24"/>
          <w:szCs w:val="24"/>
        </w:rPr>
        <w:t>way, four-laned</w:t>
      </w:r>
      <w:r w:rsidR="7BC33055" w:rsidRPr="754546FA">
        <w:rPr>
          <w:color w:val="000000" w:themeColor="text1"/>
          <w:sz w:val="24"/>
          <w:szCs w:val="24"/>
        </w:rPr>
        <w:t xml:space="preserve"> paved roadway with three lanes approaching the in</w:t>
      </w:r>
      <w:r w:rsidR="75E0CC13" w:rsidRPr="754546FA">
        <w:rPr>
          <w:color w:val="000000" w:themeColor="text1"/>
          <w:sz w:val="24"/>
          <w:szCs w:val="24"/>
        </w:rPr>
        <w:t>tersection. T</w:t>
      </w:r>
      <w:r w:rsidRPr="754546FA">
        <w:rPr>
          <w:color w:val="000000" w:themeColor="text1"/>
          <w:sz w:val="24"/>
          <w:szCs w:val="24"/>
        </w:rPr>
        <w:t>here are t</w:t>
      </w:r>
      <w:r w:rsidR="2DE4E4F0" w:rsidRPr="754546FA">
        <w:rPr>
          <w:color w:val="000000" w:themeColor="text1"/>
          <w:sz w:val="24"/>
          <w:szCs w:val="24"/>
        </w:rPr>
        <w:t xml:space="preserve">hree </w:t>
      </w:r>
      <w:r w:rsidRPr="754546FA">
        <w:rPr>
          <w:color w:val="000000" w:themeColor="text1"/>
          <w:sz w:val="24"/>
          <w:szCs w:val="24"/>
        </w:rPr>
        <w:t>(</w:t>
      </w:r>
      <w:r w:rsidR="6A96DB51" w:rsidRPr="754546FA">
        <w:rPr>
          <w:color w:val="000000" w:themeColor="text1"/>
          <w:sz w:val="24"/>
          <w:szCs w:val="24"/>
        </w:rPr>
        <w:t>3</w:t>
      </w:r>
      <w:r w:rsidRPr="754546FA">
        <w:rPr>
          <w:color w:val="000000" w:themeColor="text1"/>
          <w:sz w:val="24"/>
          <w:szCs w:val="24"/>
        </w:rPr>
        <w:t xml:space="preserve">) sets of lights directed back at the approach with one (1) set located on </w:t>
      </w:r>
      <w:r w:rsidR="726C2E63" w:rsidRPr="754546FA">
        <w:rPr>
          <w:color w:val="000000" w:themeColor="text1"/>
          <w:sz w:val="24"/>
          <w:szCs w:val="24"/>
        </w:rPr>
        <w:t xml:space="preserve">the same single mast pole and two (2) sets located on the same cantilever pole </w:t>
      </w:r>
      <w:r w:rsidR="300A7814" w:rsidRPr="754546FA">
        <w:rPr>
          <w:color w:val="000000" w:themeColor="text1"/>
          <w:sz w:val="24"/>
          <w:szCs w:val="24"/>
        </w:rPr>
        <w:t xml:space="preserve">as mentioned above. </w:t>
      </w:r>
      <w:r w:rsidR="196CB17A" w:rsidRPr="754546FA">
        <w:rPr>
          <w:color w:val="000000" w:themeColor="text1"/>
          <w:sz w:val="24"/>
          <w:szCs w:val="24"/>
        </w:rPr>
        <w:t>There is one (1) additional set of flashing-light warning signal</w:t>
      </w:r>
      <w:r w:rsidR="72DCBFD0" w:rsidRPr="754546FA">
        <w:rPr>
          <w:color w:val="000000" w:themeColor="text1"/>
          <w:sz w:val="24"/>
          <w:szCs w:val="24"/>
        </w:rPr>
        <w:t xml:space="preserve">s located on the cantilever pole directed back at the </w:t>
      </w:r>
      <w:r w:rsidR="1ED213F8" w:rsidRPr="754546FA">
        <w:rPr>
          <w:color w:val="000000" w:themeColor="text1"/>
          <w:sz w:val="24"/>
          <w:szCs w:val="24"/>
        </w:rPr>
        <w:t xml:space="preserve">eastbound traffic on SR 4034 </w:t>
      </w:r>
      <w:r w:rsidR="2B9F40C0" w:rsidRPr="754546FA">
        <w:rPr>
          <w:color w:val="000000" w:themeColor="text1"/>
          <w:sz w:val="24"/>
          <w:szCs w:val="24"/>
        </w:rPr>
        <w:t xml:space="preserve">which is the </w:t>
      </w:r>
      <w:r w:rsidR="0D7D7945" w:rsidRPr="754546FA">
        <w:rPr>
          <w:color w:val="000000" w:themeColor="text1"/>
          <w:sz w:val="24"/>
          <w:szCs w:val="24"/>
        </w:rPr>
        <w:t xml:space="preserve">traffic lanes </w:t>
      </w:r>
      <w:r w:rsidR="6B5FEF4D" w:rsidRPr="754546FA">
        <w:rPr>
          <w:color w:val="000000" w:themeColor="text1"/>
          <w:sz w:val="24"/>
          <w:szCs w:val="24"/>
        </w:rPr>
        <w:t xml:space="preserve">along SR 4034 </w:t>
      </w:r>
      <w:r w:rsidR="0D7D7945" w:rsidRPr="754546FA">
        <w:rPr>
          <w:color w:val="000000" w:themeColor="text1"/>
          <w:sz w:val="24"/>
          <w:szCs w:val="24"/>
        </w:rPr>
        <w:t xml:space="preserve">nearest to the public crossing. </w:t>
      </w:r>
      <w:r w:rsidR="39F6FF8E" w:rsidRPr="754546FA">
        <w:rPr>
          <w:color w:val="000000" w:themeColor="text1"/>
          <w:sz w:val="24"/>
          <w:szCs w:val="24"/>
        </w:rPr>
        <w:t>All four legs of this intersection are controlled with a traffic signal with railroad preemption</w:t>
      </w:r>
      <w:r w:rsidR="7662B0E6" w:rsidRPr="754546FA">
        <w:rPr>
          <w:color w:val="000000" w:themeColor="text1"/>
          <w:sz w:val="24"/>
          <w:szCs w:val="24"/>
        </w:rPr>
        <w:t xml:space="preserve"> and the appropriate blank out signs restricting turning </w:t>
      </w:r>
      <w:r w:rsidR="7662B0E6" w:rsidRPr="754546FA">
        <w:rPr>
          <w:color w:val="000000" w:themeColor="text1"/>
          <w:sz w:val="24"/>
          <w:szCs w:val="24"/>
        </w:rPr>
        <w:lastRenderedPageBreak/>
        <w:t xml:space="preserve">movements </w:t>
      </w:r>
      <w:r w:rsidR="6F7F18BE" w:rsidRPr="754546FA">
        <w:rPr>
          <w:color w:val="000000" w:themeColor="text1"/>
          <w:sz w:val="24"/>
          <w:szCs w:val="24"/>
        </w:rPr>
        <w:t>and</w:t>
      </w:r>
      <w:r w:rsidR="7662B0E6" w:rsidRPr="754546FA">
        <w:rPr>
          <w:color w:val="000000" w:themeColor="text1"/>
          <w:sz w:val="24"/>
          <w:szCs w:val="24"/>
        </w:rPr>
        <w:t xml:space="preserve"> </w:t>
      </w:r>
      <w:r w:rsidR="1EAED4A5" w:rsidRPr="754546FA">
        <w:rPr>
          <w:color w:val="000000" w:themeColor="text1"/>
          <w:sz w:val="24"/>
          <w:szCs w:val="24"/>
        </w:rPr>
        <w:t>throughway traffic into the highway/rail crossing.</w:t>
      </w:r>
      <w:r w:rsidR="3F1830B5" w:rsidRPr="754546FA">
        <w:rPr>
          <w:color w:val="000000" w:themeColor="text1"/>
          <w:sz w:val="24"/>
          <w:szCs w:val="24"/>
        </w:rPr>
        <w:t xml:space="preserve"> SR 4034 had railroad advanced warning signs on both approaches to the intersection.</w:t>
      </w:r>
      <w:r w:rsidR="148CA0F2" w:rsidRPr="754546FA">
        <w:rPr>
          <w:color w:val="000000" w:themeColor="text1"/>
          <w:sz w:val="24"/>
          <w:szCs w:val="24"/>
        </w:rPr>
        <w:t xml:space="preserve"> </w:t>
      </w:r>
      <w:r w:rsidRPr="754546FA">
        <w:rPr>
          <w:color w:val="000000" w:themeColor="text1"/>
          <w:sz w:val="24"/>
          <w:szCs w:val="24"/>
        </w:rPr>
        <w:t xml:space="preserve">The existing crossing surface is a high-type </w:t>
      </w:r>
      <w:r w:rsidR="46B78062" w:rsidRPr="754546FA">
        <w:rPr>
          <w:color w:val="000000" w:themeColor="text1"/>
          <w:sz w:val="24"/>
          <w:szCs w:val="24"/>
        </w:rPr>
        <w:t xml:space="preserve">rubber </w:t>
      </w:r>
      <w:r w:rsidRPr="754546FA">
        <w:rPr>
          <w:color w:val="000000" w:themeColor="text1"/>
          <w:sz w:val="24"/>
          <w:szCs w:val="24"/>
        </w:rPr>
        <w:t xml:space="preserve">crossing surface in fair condition that extends in width to accommodate </w:t>
      </w:r>
      <w:r w:rsidR="686641AF" w:rsidRPr="754546FA">
        <w:rPr>
          <w:color w:val="000000" w:themeColor="text1"/>
          <w:sz w:val="24"/>
          <w:szCs w:val="24"/>
        </w:rPr>
        <w:t xml:space="preserve">a </w:t>
      </w:r>
      <w:r w:rsidRPr="754546FA">
        <w:rPr>
          <w:color w:val="000000" w:themeColor="text1"/>
          <w:sz w:val="24"/>
          <w:szCs w:val="24"/>
        </w:rPr>
        <w:t xml:space="preserve">sidewalk approach on </w:t>
      </w:r>
      <w:r w:rsidR="53606FA5" w:rsidRPr="754546FA">
        <w:rPr>
          <w:color w:val="000000" w:themeColor="text1"/>
          <w:sz w:val="24"/>
          <w:szCs w:val="24"/>
        </w:rPr>
        <w:t xml:space="preserve">the east side of Holland Street. </w:t>
      </w:r>
    </w:p>
    <w:p w14:paraId="0187A6A7" w14:textId="0BFF59D7" w:rsidR="697235EE" w:rsidRDefault="697235EE" w:rsidP="697235EE">
      <w:pPr>
        <w:ind w:firstLine="1440"/>
        <w:rPr>
          <w:sz w:val="24"/>
          <w:szCs w:val="24"/>
        </w:rPr>
      </w:pPr>
    </w:p>
    <w:p w14:paraId="16A92F4C" w14:textId="54B18AC5" w:rsidR="22016EEE" w:rsidRDefault="30D551B6" w:rsidP="2139274C">
      <w:pPr>
        <w:ind w:firstLine="1440"/>
        <w:rPr>
          <w:sz w:val="24"/>
          <w:szCs w:val="24"/>
        </w:rPr>
      </w:pPr>
      <w:r w:rsidRPr="754546FA">
        <w:rPr>
          <w:sz w:val="24"/>
          <w:szCs w:val="24"/>
        </w:rPr>
        <w:t xml:space="preserve">The Department proposes </w:t>
      </w:r>
      <w:r w:rsidR="1C92B85B" w:rsidRPr="754546FA">
        <w:rPr>
          <w:sz w:val="24"/>
          <w:szCs w:val="24"/>
        </w:rPr>
        <w:t xml:space="preserve">to </w:t>
      </w:r>
      <w:r w:rsidR="47B1AB8C" w:rsidRPr="754546FA">
        <w:rPr>
          <w:sz w:val="24"/>
          <w:szCs w:val="24"/>
        </w:rPr>
        <w:t xml:space="preserve">abolish the existing public highway/rail crossing and to </w:t>
      </w:r>
      <w:r w:rsidR="3252EDA1" w:rsidRPr="754546FA">
        <w:rPr>
          <w:sz w:val="24"/>
          <w:szCs w:val="24"/>
        </w:rPr>
        <w:t>remove all</w:t>
      </w:r>
      <w:r w:rsidR="4C23851D" w:rsidRPr="754546FA">
        <w:rPr>
          <w:sz w:val="24"/>
          <w:szCs w:val="24"/>
        </w:rPr>
        <w:t xml:space="preserve"> </w:t>
      </w:r>
      <w:r w:rsidR="32944388" w:rsidRPr="754546FA">
        <w:rPr>
          <w:sz w:val="24"/>
          <w:szCs w:val="24"/>
        </w:rPr>
        <w:t>railroad warning devices</w:t>
      </w:r>
      <w:r w:rsidR="1F5D5FC8" w:rsidRPr="754546FA">
        <w:rPr>
          <w:sz w:val="24"/>
          <w:szCs w:val="24"/>
        </w:rPr>
        <w:t>, tracks, railroad advance warning signs</w:t>
      </w:r>
      <w:r w:rsidR="759B2E65" w:rsidRPr="754546FA">
        <w:rPr>
          <w:sz w:val="24"/>
          <w:szCs w:val="24"/>
        </w:rPr>
        <w:t xml:space="preserve">, </w:t>
      </w:r>
      <w:r w:rsidR="1F5D5FC8" w:rsidRPr="754546FA">
        <w:rPr>
          <w:sz w:val="24"/>
          <w:szCs w:val="24"/>
        </w:rPr>
        <w:t>crossing surface</w:t>
      </w:r>
      <w:r w:rsidR="6BFA3042" w:rsidRPr="754546FA">
        <w:rPr>
          <w:sz w:val="24"/>
          <w:szCs w:val="24"/>
        </w:rPr>
        <w:t xml:space="preserve"> and existing traffic signal</w:t>
      </w:r>
      <w:r w:rsidR="70FF0D93" w:rsidRPr="754546FA">
        <w:rPr>
          <w:sz w:val="24"/>
          <w:szCs w:val="24"/>
        </w:rPr>
        <w:t>.</w:t>
      </w:r>
      <w:r w:rsidR="4B5ADBF5" w:rsidRPr="754546FA">
        <w:rPr>
          <w:sz w:val="24"/>
          <w:szCs w:val="24"/>
        </w:rPr>
        <w:t xml:space="preserve"> </w:t>
      </w:r>
      <w:r w:rsidR="376511DE" w:rsidRPr="754546FA">
        <w:rPr>
          <w:sz w:val="24"/>
          <w:szCs w:val="24"/>
        </w:rPr>
        <w:t xml:space="preserve">The </w:t>
      </w:r>
      <w:r w:rsidR="44FB75EF" w:rsidRPr="754546FA">
        <w:rPr>
          <w:sz w:val="24"/>
          <w:szCs w:val="24"/>
        </w:rPr>
        <w:t>existing four-</w:t>
      </w:r>
      <w:r w:rsidR="142FB9CF" w:rsidRPr="754546FA">
        <w:rPr>
          <w:sz w:val="24"/>
          <w:szCs w:val="24"/>
        </w:rPr>
        <w:t>legged</w:t>
      </w:r>
      <w:r w:rsidR="44FB75EF" w:rsidRPr="754546FA">
        <w:rPr>
          <w:sz w:val="24"/>
          <w:szCs w:val="24"/>
        </w:rPr>
        <w:t xml:space="preserve"> </w:t>
      </w:r>
      <w:r w:rsidR="376511DE" w:rsidRPr="754546FA">
        <w:rPr>
          <w:sz w:val="24"/>
          <w:szCs w:val="24"/>
        </w:rPr>
        <w:t xml:space="preserve">intersection </w:t>
      </w:r>
      <w:r w:rsidR="50634FB0" w:rsidRPr="754546FA">
        <w:rPr>
          <w:sz w:val="24"/>
          <w:szCs w:val="24"/>
        </w:rPr>
        <w:t xml:space="preserve">will be </w:t>
      </w:r>
      <w:r w:rsidR="583E4605" w:rsidRPr="754546FA">
        <w:rPr>
          <w:sz w:val="24"/>
          <w:szCs w:val="24"/>
        </w:rPr>
        <w:t xml:space="preserve">reconstructed and </w:t>
      </w:r>
      <w:r w:rsidR="50634FB0" w:rsidRPr="754546FA">
        <w:rPr>
          <w:sz w:val="24"/>
          <w:szCs w:val="24"/>
        </w:rPr>
        <w:t>replaced with a</w:t>
      </w:r>
      <w:r w:rsidR="22392B11" w:rsidRPr="754546FA">
        <w:rPr>
          <w:sz w:val="24"/>
          <w:szCs w:val="24"/>
        </w:rPr>
        <w:t xml:space="preserve"> </w:t>
      </w:r>
      <w:r w:rsidR="39E5CCF7" w:rsidRPr="754546FA">
        <w:rPr>
          <w:sz w:val="24"/>
          <w:szCs w:val="24"/>
        </w:rPr>
        <w:t xml:space="preserve">dual </w:t>
      </w:r>
      <w:r w:rsidR="22392B11" w:rsidRPr="754546FA">
        <w:rPr>
          <w:sz w:val="24"/>
          <w:szCs w:val="24"/>
        </w:rPr>
        <w:t>lane roundabout</w:t>
      </w:r>
      <w:r w:rsidR="0782319A" w:rsidRPr="754546FA">
        <w:rPr>
          <w:sz w:val="24"/>
          <w:szCs w:val="24"/>
        </w:rPr>
        <w:t xml:space="preserve">, </w:t>
      </w:r>
      <w:r w:rsidR="4E942D74" w:rsidRPr="754546FA">
        <w:rPr>
          <w:sz w:val="24"/>
          <w:szCs w:val="24"/>
        </w:rPr>
        <w:t xml:space="preserve">overhead </w:t>
      </w:r>
      <w:r w:rsidR="5407C90C" w:rsidRPr="754546FA">
        <w:rPr>
          <w:sz w:val="24"/>
          <w:szCs w:val="24"/>
        </w:rPr>
        <w:t xml:space="preserve">pedestrian bridge </w:t>
      </w:r>
      <w:r w:rsidR="1C68191B" w:rsidRPr="754546FA">
        <w:rPr>
          <w:sz w:val="24"/>
          <w:szCs w:val="24"/>
        </w:rPr>
        <w:t>and</w:t>
      </w:r>
      <w:r w:rsidR="4708A61E" w:rsidRPr="754546FA">
        <w:rPr>
          <w:sz w:val="24"/>
          <w:szCs w:val="24"/>
        </w:rPr>
        <w:t xml:space="preserve"> </w:t>
      </w:r>
      <w:r w:rsidR="73FF2E2B" w:rsidRPr="754546FA">
        <w:rPr>
          <w:sz w:val="24"/>
          <w:szCs w:val="24"/>
        </w:rPr>
        <w:t>sidewalk a</w:t>
      </w:r>
      <w:r w:rsidR="0B8FEF92" w:rsidRPr="754546FA">
        <w:rPr>
          <w:sz w:val="24"/>
          <w:szCs w:val="24"/>
        </w:rPr>
        <w:t xml:space="preserve">nd </w:t>
      </w:r>
      <w:r w:rsidR="73FF2E2B" w:rsidRPr="754546FA">
        <w:rPr>
          <w:sz w:val="24"/>
          <w:szCs w:val="24"/>
        </w:rPr>
        <w:t>crosswalk upgrades</w:t>
      </w:r>
      <w:r w:rsidR="5B5395B2" w:rsidRPr="754546FA">
        <w:rPr>
          <w:sz w:val="24"/>
          <w:szCs w:val="24"/>
        </w:rPr>
        <w:t xml:space="preserve"> and improvements.</w:t>
      </w:r>
      <w:r w:rsidR="73FF2E2B" w:rsidRPr="754546FA">
        <w:rPr>
          <w:sz w:val="24"/>
          <w:szCs w:val="24"/>
        </w:rPr>
        <w:t xml:space="preserve"> </w:t>
      </w:r>
    </w:p>
    <w:p w14:paraId="6060A3F6" w14:textId="560D0FE7" w:rsidR="2139274C" w:rsidRDefault="2139274C" w:rsidP="28783712">
      <w:pPr>
        <w:spacing w:line="259" w:lineRule="auto"/>
        <w:ind w:firstLine="1440"/>
        <w:rPr>
          <w:sz w:val="24"/>
          <w:szCs w:val="24"/>
        </w:rPr>
      </w:pPr>
    </w:p>
    <w:p w14:paraId="7A202514" w14:textId="6AC6907A" w:rsidR="2139274C" w:rsidRDefault="3E7A6411" w:rsidP="4B997F58">
      <w:pPr>
        <w:ind w:firstLine="1440"/>
        <w:rPr>
          <w:b/>
          <w:bCs/>
          <w:sz w:val="24"/>
          <w:szCs w:val="24"/>
          <w:u w:val="single"/>
        </w:rPr>
      </w:pPr>
      <w:r w:rsidRPr="754546FA">
        <w:rPr>
          <w:b/>
          <w:bCs/>
          <w:color w:val="000000" w:themeColor="text1"/>
          <w:sz w:val="24"/>
          <w:szCs w:val="24"/>
          <w:u w:val="single"/>
        </w:rPr>
        <w:t>SR 4034 (East Bayfront Parkway) &amp; State Street</w:t>
      </w:r>
    </w:p>
    <w:p w14:paraId="3ED69667" w14:textId="512F7C28" w:rsidR="2139274C" w:rsidRDefault="2139274C" w:rsidP="754546FA">
      <w:pPr>
        <w:ind w:firstLine="1440"/>
        <w:rPr>
          <w:b/>
          <w:bCs/>
          <w:color w:val="000000" w:themeColor="text1"/>
          <w:sz w:val="24"/>
          <w:szCs w:val="24"/>
          <w:u w:val="single"/>
        </w:rPr>
      </w:pPr>
    </w:p>
    <w:p w14:paraId="6CEB2A10" w14:textId="4A62AF77" w:rsidR="588CF478" w:rsidRDefault="588CF478" w:rsidP="714A0CB1">
      <w:pPr>
        <w:spacing w:line="259" w:lineRule="auto"/>
        <w:ind w:firstLine="1440"/>
        <w:rPr>
          <w:color w:val="000000" w:themeColor="text1"/>
          <w:sz w:val="24"/>
          <w:szCs w:val="24"/>
        </w:rPr>
      </w:pPr>
      <w:r w:rsidRPr="714A0CB1">
        <w:rPr>
          <w:color w:val="000000" w:themeColor="text1"/>
          <w:sz w:val="24"/>
          <w:szCs w:val="24"/>
        </w:rPr>
        <w:t xml:space="preserve">It was noted that the public crossing (DOT </w:t>
      </w:r>
      <w:r w:rsidR="7A854A3C" w:rsidRPr="714A0CB1">
        <w:rPr>
          <w:color w:val="000000" w:themeColor="text1"/>
          <w:sz w:val="24"/>
          <w:szCs w:val="24"/>
        </w:rPr>
        <w:t>938 230 V</w:t>
      </w:r>
      <w:r w:rsidR="4BFE09C2" w:rsidRPr="714A0CB1">
        <w:rPr>
          <w:color w:val="000000" w:themeColor="text1"/>
          <w:sz w:val="24"/>
          <w:szCs w:val="24"/>
        </w:rPr>
        <w:t>)</w:t>
      </w:r>
      <w:r w:rsidR="538E786B" w:rsidRPr="714A0CB1">
        <w:rPr>
          <w:color w:val="000000" w:themeColor="text1"/>
          <w:sz w:val="24"/>
          <w:szCs w:val="24"/>
        </w:rPr>
        <w:t xml:space="preserve"> is a </w:t>
      </w:r>
      <w:r w:rsidR="0D253CA9" w:rsidRPr="714A0CB1">
        <w:rPr>
          <w:color w:val="000000" w:themeColor="text1"/>
          <w:sz w:val="24"/>
          <w:szCs w:val="24"/>
        </w:rPr>
        <w:t>below grade crossing in which a single track of CSX crosses below the intersection of S</w:t>
      </w:r>
      <w:r w:rsidR="5DF580C2" w:rsidRPr="714A0CB1">
        <w:rPr>
          <w:color w:val="000000" w:themeColor="text1"/>
          <w:sz w:val="24"/>
          <w:szCs w:val="24"/>
        </w:rPr>
        <w:t>R</w:t>
      </w:r>
      <w:r w:rsidR="693D4782" w:rsidRPr="714A0CB1">
        <w:rPr>
          <w:color w:val="000000" w:themeColor="text1"/>
          <w:sz w:val="24"/>
          <w:szCs w:val="24"/>
        </w:rPr>
        <w:t xml:space="preserve"> 4034 (East Bayfront Parkway) and State Street</w:t>
      </w:r>
      <w:r w:rsidR="7E5CBDF8" w:rsidRPr="714A0CB1">
        <w:rPr>
          <w:color w:val="000000" w:themeColor="text1"/>
          <w:sz w:val="24"/>
          <w:szCs w:val="24"/>
        </w:rPr>
        <w:t>, a four-legged signalized roadway intersection.</w:t>
      </w:r>
      <w:r w:rsidR="054348CB" w:rsidRPr="714A0CB1">
        <w:rPr>
          <w:color w:val="000000" w:themeColor="text1"/>
          <w:sz w:val="24"/>
          <w:szCs w:val="24"/>
        </w:rPr>
        <w:t xml:space="preserve"> The </w:t>
      </w:r>
      <w:r w:rsidR="734DC150" w:rsidRPr="714A0CB1">
        <w:rPr>
          <w:color w:val="000000" w:themeColor="text1"/>
          <w:sz w:val="24"/>
          <w:szCs w:val="24"/>
        </w:rPr>
        <w:t xml:space="preserve">tracks of CSX run </w:t>
      </w:r>
      <w:r w:rsidR="14EE4984" w:rsidRPr="714A0CB1">
        <w:rPr>
          <w:color w:val="000000" w:themeColor="text1"/>
          <w:sz w:val="24"/>
          <w:szCs w:val="24"/>
        </w:rPr>
        <w:t>parallel</w:t>
      </w:r>
      <w:r w:rsidR="734DC150" w:rsidRPr="714A0CB1">
        <w:rPr>
          <w:color w:val="000000" w:themeColor="text1"/>
          <w:sz w:val="24"/>
          <w:szCs w:val="24"/>
        </w:rPr>
        <w:t xml:space="preserve"> along </w:t>
      </w:r>
      <w:r w:rsidR="36960215" w:rsidRPr="714A0CB1">
        <w:rPr>
          <w:color w:val="000000" w:themeColor="text1"/>
          <w:sz w:val="24"/>
          <w:szCs w:val="24"/>
        </w:rPr>
        <w:t xml:space="preserve">the south side of </w:t>
      </w:r>
      <w:r w:rsidR="734DC150" w:rsidRPr="714A0CB1">
        <w:rPr>
          <w:color w:val="000000" w:themeColor="text1"/>
          <w:sz w:val="24"/>
          <w:szCs w:val="24"/>
        </w:rPr>
        <w:t xml:space="preserve">SR 4034 </w:t>
      </w:r>
      <w:r w:rsidR="3620090D" w:rsidRPr="714A0CB1">
        <w:rPr>
          <w:color w:val="000000" w:themeColor="text1"/>
          <w:sz w:val="24"/>
          <w:szCs w:val="24"/>
        </w:rPr>
        <w:t xml:space="preserve">from Holland Street to </w:t>
      </w:r>
      <w:r w:rsidR="4167CFCD" w:rsidRPr="714A0CB1">
        <w:rPr>
          <w:color w:val="000000" w:themeColor="text1"/>
          <w:sz w:val="24"/>
          <w:szCs w:val="24"/>
        </w:rPr>
        <w:t>the intersection of SR 4034 and State Street in which</w:t>
      </w:r>
      <w:r w:rsidR="4493FE72" w:rsidRPr="714A0CB1">
        <w:rPr>
          <w:color w:val="000000" w:themeColor="text1"/>
          <w:sz w:val="24"/>
          <w:szCs w:val="24"/>
        </w:rPr>
        <w:t xml:space="preserve"> they </w:t>
      </w:r>
      <w:r w:rsidR="6F0CC87F" w:rsidRPr="714A0CB1">
        <w:rPr>
          <w:color w:val="000000" w:themeColor="text1"/>
          <w:sz w:val="24"/>
          <w:szCs w:val="24"/>
        </w:rPr>
        <w:t xml:space="preserve">then </w:t>
      </w:r>
      <w:r w:rsidR="4167CFCD" w:rsidRPr="714A0CB1">
        <w:rPr>
          <w:color w:val="000000" w:themeColor="text1"/>
          <w:sz w:val="24"/>
          <w:szCs w:val="24"/>
        </w:rPr>
        <w:t>cross</w:t>
      </w:r>
      <w:r w:rsidR="2BF872D5" w:rsidRPr="714A0CB1">
        <w:rPr>
          <w:color w:val="000000" w:themeColor="text1"/>
          <w:sz w:val="24"/>
          <w:szCs w:val="24"/>
        </w:rPr>
        <w:t xml:space="preserve"> below grade</w:t>
      </w:r>
      <w:r w:rsidR="2D033D0C" w:rsidRPr="714A0CB1">
        <w:rPr>
          <w:color w:val="000000" w:themeColor="text1"/>
          <w:sz w:val="24"/>
          <w:szCs w:val="24"/>
        </w:rPr>
        <w:t xml:space="preserve"> on a diagonal skew directly under the</w:t>
      </w:r>
      <w:r w:rsidR="52DA3B65" w:rsidRPr="714A0CB1">
        <w:rPr>
          <w:color w:val="000000" w:themeColor="text1"/>
          <w:sz w:val="24"/>
          <w:szCs w:val="24"/>
        </w:rPr>
        <w:t xml:space="preserve"> signalized  </w:t>
      </w:r>
      <w:r w:rsidR="2D033D0C" w:rsidRPr="714A0CB1">
        <w:rPr>
          <w:color w:val="000000" w:themeColor="text1"/>
          <w:sz w:val="24"/>
          <w:szCs w:val="24"/>
        </w:rPr>
        <w:t xml:space="preserve">intersection </w:t>
      </w:r>
      <w:r w:rsidR="720EB8A1" w:rsidRPr="714A0CB1">
        <w:rPr>
          <w:color w:val="000000" w:themeColor="text1"/>
          <w:sz w:val="24"/>
          <w:szCs w:val="24"/>
        </w:rPr>
        <w:t>and then outlet</w:t>
      </w:r>
      <w:r w:rsidR="7404CA90" w:rsidRPr="714A0CB1">
        <w:rPr>
          <w:color w:val="000000" w:themeColor="text1"/>
          <w:sz w:val="24"/>
          <w:szCs w:val="24"/>
        </w:rPr>
        <w:t>s</w:t>
      </w:r>
      <w:r w:rsidR="720EB8A1" w:rsidRPr="714A0CB1">
        <w:rPr>
          <w:color w:val="000000" w:themeColor="text1"/>
          <w:sz w:val="24"/>
          <w:szCs w:val="24"/>
        </w:rPr>
        <w:t xml:space="preserve"> </w:t>
      </w:r>
      <w:r w:rsidR="7E599684" w:rsidRPr="714A0CB1">
        <w:rPr>
          <w:color w:val="000000" w:themeColor="text1"/>
          <w:sz w:val="24"/>
          <w:szCs w:val="24"/>
        </w:rPr>
        <w:t xml:space="preserve">from the underpass structure </w:t>
      </w:r>
      <w:r w:rsidR="720EB8A1" w:rsidRPr="714A0CB1">
        <w:rPr>
          <w:color w:val="000000" w:themeColor="text1"/>
          <w:sz w:val="24"/>
          <w:szCs w:val="24"/>
        </w:rPr>
        <w:t xml:space="preserve">on the northern side of SR 4034 </w:t>
      </w:r>
      <w:r w:rsidR="6EADBC7E" w:rsidRPr="714A0CB1">
        <w:rPr>
          <w:color w:val="000000" w:themeColor="text1"/>
          <w:sz w:val="24"/>
          <w:szCs w:val="24"/>
        </w:rPr>
        <w:t>and then run</w:t>
      </w:r>
      <w:r w:rsidR="4947765C" w:rsidRPr="714A0CB1">
        <w:rPr>
          <w:color w:val="000000" w:themeColor="text1"/>
          <w:sz w:val="24"/>
          <w:szCs w:val="24"/>
        </w:rPr>
        <w:t>s</w:t>
      </w:r>
      <w:r w:rsidR="1F0723EC" w:rsidRPr="714A0CB1">
        <w:rPr>
          <w:color w:val="000000" w:themeColor="text1"/>
          <w:sz w:val="24"/>
          <w:szCs w:val="24"/>
        </w:rPr>
        <w:t xml:space="preserve"> </w:t>
      </w:r>
      <w:r w:rsidR="053625F1" w:rsidRPr="714A0CB1">
        <w:rPr>
          <w:color w:val="000000" w:themeColor="text1"/>
          <w:sz w:val="24"/>
          <w:szCs w:val="24"/>
        </w:rPr>
        <w:t>parallel</w:t>
      </w:r>
      <w:r w:rsidR="1F0723EC" w:rsidRPr="714A0CB1">
        <w:rPr>
          <w:color w:val="000000" w:themeColor="text1"/>
          <w:sz w:val="24"/>
          <w:szCs w:val="24"/>
        </w:rPr>
        <w:t xml:space="preserve"> to </w:t>
      </w:r>
      <w:r w:rsidR="1D328945" w:rsidRPr="714A0CB1">
        <w:rPr>
          <w:color w:val="000000" w:themeColor="text1"/>
          <w:sz w:val="24"/>
          <w:szCs w:val="24"/>
        </w:rPr>
        <w:t xml:space="preserve">the </w:t>
      </w:r>
      <w:r w:rsidR="1AA11047" w:rsidRPr="714A0CB1">
        <w:rPr>
          <w:color w:val="000000" w:themeColor="text1"/>
          <w:sz w:val="24"/>
          <w:szCs w:val="24"/>
        </w:rPr>
        <w:t>P</w:t>
      </w:r>
      <w:r w:rsidR="1D328945" w:rsidRPr="714A0CB1">
        <w:rPr>
          <w:color w:val="000000" w:themeColor="text1"/>
          <w:sz w:val="24"/>
          <w:szCs w:val="24"/>
        </w:rPr>
        <w:t>arkway</w:t>
      </w:r>
      <w:r w:rsidR="1F0723EC" w:rsidRPr="714A0CB1">
        <w:rPr>
          <w:color w:val="000000" w:themeColor="text1"/>
          <w:sz w:val="24"/>
          <w:szCs w:val="24"/>
        </w:rPr>
        <w:t xml:space="preserve"> and terminate</w:t>
      </w:r>
      <w:r w:rsidR="61E5FE7A" w:rsidRPr="714A0CB1">
        <w:rPr>
          <w:color w:val="000000" w:themeColor="text1"/>
          <w:sz w:val="24"/>
          <w:szCs w:val="24"/>
        </w:rPr>
        <w:t>s</w:t>
      </w:r>
      <w:r w:rsidR="1F0723EC" w:rsidRPr="714A0CB1">
        <w:rPr>
          <w:color w:val="000000" w:themeColor="text1"/>
          <w:sz w:val="24"/>
          <w:szCs w:val="24"/>
        </w:rPr>
        <w:t xml:space="preserve"> just before Sas</w:t>
      </w:r>
      <w:r w:rsidR="4FAE0CC0" w:rsidRPr="714A0CB1">
        <w:rPr>
          <w:color w:val="000000" w:themeColor="text1"/>
          <w:sz w:val="24"/>
          <w:szCs w:val="24"/>
        </w:rPr>
        <w:t>s</w:t>
      </w:r>
      <w:r w:rsidR="1F0723EC" w:rsidRPr="714A0CB1">
        <w:rPr>
          <w:color w:val="000000" w:themeColor="text1"/>
          <w:sz w:val="24"/>
          <w:szCs w:val="24"/>
        </w:rPr>
        <w:t xml:space="preserve">afras Street </w:t>
      </w:r>
      <w:r w:rsidR="52560943" w:rsidRPr="714A0CB1">
        <w:rPr>
          <w:color w:val="000000" w:themeColor="text1"/>
          <w:sz w:val="24"/>
          <w:szCs w:val="24"/>
        </w:rPr>
        <w:t xml:space="preserve">Extension some </w:t>
      </w:r>
      <w:r w:rsidR="1F0723EC" w:rsidRPr="714A0CB1">
        <w:rPr>
          <w:color w:val="000000" w:themeColor="text1"/>
          <w:sz w:val="24"/>
          <w:szCs w:val="24"/>
        </w:rPr>
        <w:t xml:space="preserve">775 feet </w:t>
      </w:r>
      <w:r w:rsidR="58967CE8" w:rsidRPr="714A0CB1">
        <w:rPr>
          <w:color w:val="000000" w:themeColor="text1"/>
          <w:sz w:val="24"/>
          <w:szCs w:val="24"/>
        </w:rPr>
        <w:t>from the outlet of the structure.</w:t>
      </w:r>
    </w:p>
    <w:p w14:paraId="6898F5EF" w14:textId="1ECB4AEA" w:rsidR="697235EE" w:rsidRDefault="697235EE" w:rsidP="754546FA">
      <w:pPr>
        <w:ind w:firstLine="1440"/>
        <w:rPr>
          <w:color w:val="000000" w:themeColor="text1"/>
          <w:sz w:val="24"/>
          <w:szCs w:val="24"/>
        </w:rPr>
      </w:pPr>
    </w:p>
    <w:p w14:paraId="574205B2" w14:textId="46B480B7" w:rsidR="743FEC45" w:rsidRDefault="743FEC45" w:rsidP="0EF0DAA7">
      <w:pPr>
        <w:ind w:firstLine="1440"/>
        <w:rPr>
          <w:color w:val="000000" w:themeColor="text1"/>
          <w:sz w:val="24"/>
          <w:szCs w:val="24"/>
        </w:rPr>
      </w:pPr>
      <w:r w:rsidRPr="0EF0DAA7">
        <w:rPr>
          <w:color w:val="000000" w:themeColor="text1"/>
          <w:sz w:val="24"/>
          <w:szCs w:val="24"/>
        </w:rPr>
        <w:t xml:space="preserve">The </w:t>
      </w:r>
      <w:r w:rsidR="50824FB4" w:rsidRPr="0EF0DAA7">
        <w:rPr>
          <w:color w:val="000000" w:themeColor="text1"/>
          <w:sz w:val="24"/>
          <w:szCs w:val="24"/>
        </w:rPr>
        <w:t xml:space="preserve">existing </w:t>
      </w:r>
      <w:r w:rsidR="43E37367" w:rsidRPr="0EF0DAA7">
        <w:rPr>
          <w:color w:val="000000" w:themeColor="text1"/>
          <w:sz w:val="24"/>
          <w:szCs w:val="24"/>
        </w:rPr>
        <w:t xml:space="preserve">railroad </w:t>
      </w:r>
      <w:r w:rsidR="7F8C921B" w:rsidRPr="0EF0DAA7">
        <w:rPr>
          <w:color w:val="000000" w:themeColor="text1"/>
          <w:sz w:val="24"/>
          <w:szCs w:val="24"/>
        </w:rPr>
        <w:t>underpass structure</w:t>
      </w:r>
      <w:r w:rsidR="3AA71AE6" w:rsidRPr="0EF0DAA7">
        <w:rPr>
          <w:color w:val="000000" w:themeColor="text1"/>
          <w:sz w:val="24"/>
          <w:szCs w:val="24"/>
        </w:rPr>
        <w:t xml:space="preserve"> is a single span co</w:t>
      </w:r>
      <w:r w:rsidR="34C4B6A4" w:rsidRPr="0EF0DAA7">
        <w:rPr>
          <w:color w:val="000000" w:themeColor="text1"/>
          <w:sz w:val="24"/>
          <w:szCs w:val="24"/>
        </w:rPr>
        <w:t>n</w:t>
      </w:r>
      <w:r w:rsidR="3AA71AE6" w:rsidRPr="0EF0DAA7">
        <w:rPr>
          <w:color w:val="000000" w:themeColor="text1"/>
          <w:sz w:val="24"/>
          <w:szCs w:val="24"/>
        </w:rPr>
        <w:t>crete spread box beam structure</w:t>
      </w:r>
      <w:r w:rsidR="21628571" w:rsidRPr="0EF0DAA7">
        <w:rPr>
          <w:color w:val="000000" w:themeColor="text1"/>
          <w:sz w:val="24"/>
          <w:szCs w:val="24"/>
        </w:rPr>
        <w:t xml:space="preserve"> ranging from 36</w:t>
      </w:r>
      <w:r w:rsidR="37F0E549" w:rsidRPr="0EF0DAA7">
        <w:rPr>
          <w:color w:val="000000" w:themeColor="text1"/>
          <w:sz w:val="24"/>
          <w:szCs w:val="24"/>
        </w:rPr>
        <w:t>.1</w:t>
      </w:r>
      <w:r w:rsidR="21628571" w:rsidRPr="0EF0DAA7">
        <w:rPr>
          <w:color w:val="000000" w:themeColor="text1"/>
          <w:sz w:val="24"/>
          <w:szCs w:val="24"/>
        </w:rPr>
        <w:t xml:space="preserve"> feet </w:t>
      </w:r>
      <w:r w:rsidR="68139BFB" w:rsidRPr="0EF0DAA7">
        <w:rPr>
          <w:color w:val="000000" w:themeColor="text1"/>
          <w:sz w:val="24"/>
          <w:szCs w:val="24"/>
        </w:rPr>
        <w:t xml:space="preserve">in beam length </w:t>
      </w:r>
      <w:r w:rsidR="67CE4AF8" w:rsidRPr="0EF0DAA7">
        <w:rPr>
          <w:color w:val="000000" w:themeColor="text1"/>
          <w:sz w:val="24"/>
          <w:szCs w:val="24"/>
        </w:rPr>
        <w:t>at</w:t>
      </w:r>
      <w:r w:rsidR="49C5D7A9" w:rsidRPr="0EF0DAA7">
        <w:rPr>
          <w:color w:val="000000" w:themeColor="text1"/>
          <w:sz w:val="24"/>
          <w:szCs w:val="24"/>
        </w:rPr>
        <w:t xml:space="preserve"> the western </w:t>
      </w:r>
      <w:r w:rsidR="0A3430BE" w:rsidRPr="0EF0DAA7">
        <w:rPr>
          <w:color w:val="000000" w:themeColor="text1"/>
          <w:sz w:val="24"/>
          <w:szCs w:val="24"/>
        </w:rPr>
        <w:t xml:space="preserve">opening </w:t>
      </w:r>
      <w:r w:rsidR="21628571" w:rsidRPr="0EF0DAA7">
        <w:rPr>
          <w:color w:val="000000" w:themeColor="text1"/>
          <w:sz w:val="24"/>
          <w:szCs w:val="24"/>
        </w:rPr>
        <w:t>to 47</w:t>
      </w:r>
      <w:r w:rsidR="3E577BAD" w:rsidRPr="0EF0DAA7">
        <w:rPr>
          <w:color w:val="000000" w:themeColor="text1"/>
          <w:sz w:val="24"/>
          <w:szCs w:val="24"/>
        </w:rPr>
        <w:t>.6</w:t>
      </w:r>
      <w:r w:rsidR="21628571" w:rsidRPr="0EF0DAA7">
        <w:rPr>
          <w:color w:val="000000" w:themeColor="text1"/>
          <w:sz w:val="24"/>
          <w:szCs w:val="24"/>
        </w:rPr>
        <w:t xml:space="preserve"> feet </w:t>
      </w:r>
      <w:r w:rsidR="2BC046C5" w:rsidRPr="0EF0DAA7">
        <w:rPr>
          <w:color w:val="000000" w:themeColor="text1"/>
          <w:sz w:val="24"/>
          <w:szCs w:val="24"/>
        </w:rPr>
        <w:t>in beam length at the eastern opening as measured from centerline to centerline of bearings</w:t>
      </w:r>
      <w:r w:rsidR="2C4478E7" w:rsidRPr="0EF0DAA7">
        <w:rPr>
          <w:color w:val="000000" w:themeColor="text1"/>
          <w:sz w:val="24"/>
          <w:szCs w:val="24"/>
        </w:rPr>
        <w:t xml:space="preserve">. The beam spans are </w:t>
      </w:r>
      <w:r w:rsidR="6E928E81" w:rsidRPr="0EF0DAA7">
        <w:rPr>
          <w:color w:val="000000" w:themeColor="text1"/>
          <w:sz w:val="24"/>
          <w:szCs w:val="24"/>
        </w:rPr>
        <w:t xml:space="preserve">roughly </w:t>
      </w:r>
      <w:r w:rsidR="0040EBA6" w:rsidRPr="0EF0DAA7">
        <w:rPr>
          <w:color w:val="000000" w:themeColor="text1"/>
          <w:sz w:val="24"/>
          <w:szCs w:val="24"/>
        </w:rPr>
        <w:t xml:space="preserve">configured </w:t>
      </w:r>
      <w:r w:rsidR="2C4478E7" w:rsidRPr="0EF0DAA7">
        <w:rPr>
          <w:color w:val="000000" w:themeColor="text1"/>
          <w:sz w:val="24"/>
          <w:szCs w:val="24"/>
        </w:rPr>
        <w:t>perpendicular to the railroad tracks</w:t>
      </w:r>
      <w:r w:rsidR="68B02A3F" w:rsidRPr="0EF0DAA7">
        <w:rPr>
          <w:color w:val="000000" w:themeColor="text1"/>
          <w:sz w:val="24"/>
          <w:szCs w:val="24"/>
        </w:rPr>
        <w:t xml:space="preserve"> and the entire structure length in the direction of the tracks is approximately 355 feet.</w:t>
      </w:r>
      <w:r w:rsidR="387F3A73" w:rsidRPr="0EF0DAA7">
        <w:rPr>
          <w:color w:val="000000" w:themeColor="text1"/>
          <w:sz w:val="24"/>
          <w:szCs w:val="24"/>
        </w:rPr>
        <w:t xml:space="preserve"> The beams are supported by </w:t>
      </w:r>
      <w:r w:rsidR="395D851D" w:rsidRPr="0EF0DAA7">
        <w:rPr>
          <w:color w:val="000000" w:themeColor="text1"/>
          <w:sz w:val="24"/>
          <w:szCs w:val="24"/>
        </w:rPr>
        <w:t xml:space="preserve">2 long </w:t>
      </w:r>
      <w:r w:rsidR="387F3A73" w:rsidRPr="0EF0DAA7">
        <w:rPr>
          <w:color w:val="000000" w:themeColor="text1"/>
          <w:sz w:val="24"/>
          <w:szCs w:val="24"/>
        </w:rPr>
        <w:t xml:space="preserve">walls with a myriad of design elements featuring </w:t>
      </w:r>
      <w:r w:rsidR="53B92C42" w:rsidRPr="0EF0DAA7">
        <w:rPr>
          <w:color w:val="000000" w:themeColor="text1"/>
          <w:sz w:val="24"/>
          <w:szCs w:val="24"/>
        </w:rPr>
        <w:t xml:space="preserve">conventional abutment walls, </w:t>
      </w:r>
      <w:proofErr w:type="spellStart"/>
      <w:r w:rsidR="53B92C42" w:rsidRPr="0EF0DAA7">
        <w:rPr>
          <w:color w:val="000000" w:themeColor="text1"/>
          <w:sz w:val="24"/>
          <w:szCs w:val="24"/>
        </w:rPr>
        <w:t>mse</w:t>
      </w:r>
      <w:proofErr w:type="spellEnd"/>
      <w:r w:rsidR="53B92C42" w:rsidRPr="0EF0DAA7">
        <w:rPr>
          <w:color w:val="000000" w:themeColor="text1"/>
          <w:sz w:val="24"/>
          <w:szCs w:val="24"/>
        </w:rPr>
        <w:t xml:space="preserve"> walls, </w:t>
      </w:r>
      <w:r w:rsidR="2C05A8D3" w:rsidRPr="0EF0DAA7">
        <w:rPr>
          <w:color w:val="000000" w:themeColor="text1"/>
          <w:sz w:val="24"/>
          <w:szCs w:val="24"/>
        </w:rPr>
        <w:t>soldier piles and caissons</w:t>
      </w:r>
      <w:r w:rsidR="75C93675" w:rsidRPr="0EF0DAA7">
        <w:rPr>
          <w:color w:val="000000" w:themeColor="text1"/>
          <w:sz w:val="24"/>
          <w:szCs w:val="24"/>
        </w:rPr>
        <w:t>.</w:t>
      </w:r>
    </w:p>
    <w:p w14:paraId="6F1A9247" w14:textId="1864DDBB" w:rsidR="0EF0DAA7" w:rsidRDefault="0EF0DAA7" w:rsidP="0EF0DAA7">
      <w:pPr>
        <w:ind w:firstLine="1440"/>
        <w:rPr>
          <w:color w:val="000000" w:themeColor="text1"/>
          <w:sz w:val="24"/>
          <w:szCs w:val="24"/>
        </w:rPr>
      </w:pPr>
    </w:p>
    <w:p w14:paraId="186A62C3" w14:textId="44D1784D" w:rsidR="2139274C" w:rsidRDefault="4BF87DB5" w:rsidP="5111AE12">
      <w:pPr>
        <w:ind w:firstLine="1440"/>
        <w:rPr>
          <w:sz w:val="24"/>
          <w:szCs w:val="24"/>
        </w:rPr>
      </w:pPr>
      <w:r w:rsidRPr="754546FA">
        <w:rPr>
          <w:sz w:val="24"/>
          <w:szCs w:val="24"/>
        </w:rPr>
        <w:t xml:space="preserve">The Department proposes to abolish the existing grade separated public highway/rail crossing and to remove all railroad facilities </w:t>
      </w:r>
      <w:r w:rsidR="3DE517E0" w:rsidRPr="754546FA">
        <w:rPr>
          <w:sz w:val="24"/>
          <w:szCs w:val="24"/>
        </w:rPr>
        <w:t xml:space="preserve">from the crossing including the </w:t>
      </w:r>
      <w:r w:rsidRPr="754546FA">
        <w:rPr>
          <w:sz w:val="24"/>
          <w:szCs w:val="24"/>
        </w:rPr>
        <w:t xml:space="preserve">tracks, </w:t>
      </w:r>
      <w:r w:rsidR="1327C3AC" w:rsidRPr="754546FA">
        <w:rPr>
          <w:sz w:val="24"/>
          <w:szCs w:val="24"/>
        </w:rPr>
        <w:t>ballast</w:t>
      </w:r>
      <w:r w:rsidRPr="754546FA">
        <w:rPr>
          <w:sz w:val="24"/>
          <w:szCs w:val="24"/>
        </w:rPr>
        <w:t xml:space="preserve">, </w:t>
      </w:r>
      <w:r w:rsidR="61BED3EC" w:rsidRPr="754546FA">
        <w:rPr>
          <w:sz w:val="24"/>
          <w:szCs w:val="24"/>
        </w:rPr>
        <w:t xml:space="preserve">existing bridge structure and </w:t>
      </w:r>
      <w:r w:rsidR="5F09ADBC" w:rsidRPr="754546FA">
        <w:rPr>
          <w:sz w:val="24"/>
          <w:szCs w:val="24"/>
        </w:rPr>
        <w:t xml:space="preserve">all appurtenant railroad facilities. </w:t>
      </w:r>
      <w:r w:rsidRPr="754546FA">
        <w:rPr>
          <w:sz w:val="24"/>
          <w:szCs w:val="24"/>
        </w:rPr>
        <w:t xml:space="preserve">The existing four-legged intersection </w:t>
      </w:r>
      <w:r w:rsidR="2FF4C2E9" w:rsidRPr="754546FA">
        <w:rPr>
          <w:sz w:val="24"/>
          <w:szCs w:val="24"/>
        </w:rPr>
        <w:t xml:space="preserve">and grade separated crossing </w:t>
      </w:r>
      <w:r w:rsidRPr="754546FA">
        <w:rPr>
          <w:sz w:val="24"/>
          <w:szCs w:val="24"/>
        </w:rPr>
        <w:t xml:space="preserve">will be reconstructed and replaced with </w:t>
      </w:r>
      <w:r w:rsidR="76B54035" w:rsidRPr="754546FA">
        <w:rPr>
          <w:sz w:val="24"/>
          <w:szCs w:val="24"/>
        </w:rPr>
        <w:t>highway facilities</w:t>
      </w:r>
      <w:r w:rsidR="657CDC19" w:rsidRPr="754546FA">
        <w:rPr>
          <w:sz w:val="24"/>
          <w:szCs w:val="24"/>
        </w:rPr>
        <w:t>.</w:t>
      </w:r>
      <w:r w:rsidR="76B54035" w:rsidRPr="754546FA">
        <w:rPr>
          <w:sz w:val="24"/>
          <w:szCs w:val="24"/>
        </w:rPr>
        <w:t xml:space="preserve"> </w:t>
      </w:r>
    </w:p>
    <w:p w14:paraId="529A9713" w14:textId="1821F1E7" w:rsidR="2139274C" w:rsidRDefault="2139274C" w:rsidP="754546FA">
      <w:pPr>
        <w:ind w:firstLine="1440"/>
        <w:rPr>
          <w:color w:val="000000" w:themeColor="text1"/>
          <w:sz w:val="24"/>
          <w:szCs w:val="24"/>
        </w:rPr>
      </w:pPr>
    </w:p>
    <w:p w14:paraId="4F16F202" w14:textId="158333C7" w:rsidR="374C395E" w:rsidRDefault="7F4F645A" w:rsidP="754546FA">
      <w:pPr>
        <w:spacing w:line="259" w:lineRule="auto"/>
        <w:ind w:firstLine="1440"/>
        <w:rPr>
          <w:color w:val="000000" w:themeColor="text1"/>
          <w:sz w:val="24"/>
          <w:szCs w:val="24"/>
        </w:rPr>
      </w:pPr>
      <w:r w:rsidRPr="754546FA">
        <w:rPr>
          <w:color w:val="000000" w:themeColor="text1"/>
          <w:sz w:val="24"/>
          <w:szCs w:val="24"/>
        </w:rPr>
        <w:t xml:space="preserve">The Department proposes </w:t>
      </w:r>
      <w:r w:rsidR="13BFD394" w:rsidRPr="754546FA">
        <w:rPr>
          <w:color w:val="000000" w:themeColor="text1"/>
          <w:sz w:val="24"/>
          <w:szCs w:val="24"/>
        </w:rPr>
        <w:t xml:space="preserve">to reconstruct </w:t>
      </w:r>
      <w:r w:rsidRPr="754546FA">
        <w:rPr>
          <w:color w:val="000000" w:themeColor="text1"/>
          <w:sz w:val="24"/>
          <w:szCs w:val="24"/>
        </w:rPr>
        <w:t>t</w:t>
      </w:r>
      <w:r w:rsidR="4D4578F6" w:rsidRPr="754546FA">
        <w:rPr>
          <w:color w:val="000000" w:themeColor="text1"/>
          <w:sz w:val="24"/>
          <w:szCs w:val="24"/>
        </w:rPr>
        <w:t xml:space="preserve">he </w:t>
      </w:r>
      <w:r w:rsidR="597DAC8A" w:rsidRPr="754546FA">
        <w:rPr>
          <w:color w:val="000000" w:themeColor="text1"/>
          <w:sz w:val="24"/>
          <w:szCs w:val="24"/>
        </w:rPr>
        <w:t>SR 4034 and State Street intersection by replacing the tr</w:t>
      </w:r>
      <w:r w:rsidR="37998FA0" w:rsidRPr="754546FA">
        <w:rPr>
          <w:color w:val="000000" w:themeColor="text1"/>
          <w:sz w:val="24"/>
          <w:szCs w:val="24"/>
        </w:rPr>
        <w:t xml:space="preserve">affic signal and reconfiguring the geometry of the intersection </w:t>
      </w:r>
      <w:r w:rsidR="763E74D1" w:rsidRPr="754546FA">
        <w:rPr>
          <w:color w:val="000000" w:themeColor="text1"/>
          <w:sz w:val="24"/>
          <w:szCs w:val="24"/>
        </w:rPr>
        <w:t>to include the</w:t>
      </w:r>
      <w:r w:rsidR="55FFB014" w:rsidRPr="754546FA">
        <w:rPr>
          <w:color w:val="000000" w:themeColor="text1"/>
          <w:sz w:val="24"/>
          <w:szCs w:val="24"/>
        </w:rPr>
        <w:t xml:space="preserve"> </w:t>
      </w:r>
      <w:r w:rsidR="4D4578F6" w:rsidRPr="754546FA">
        <w:rPr>
          <w:color w:val="000000" w:themeColor="text1"/>
          <w:sz w:val="24"/>
          <w:szCs w:val="24"/>
        </w:rPr>
        <w:t>r</w:t>
      </w:r>
      <w:r w:rsidRPr="754546FA">
        <w:rPr>
          <w:color w:val="000000" w:themeColor="text1"/>
          <w:sz w:val="24"/>
          <w:szCs w:val="24"/>
        </w:rPr>
        <w:t>e</w:t>
      </w:r>
      <w:r w:rsidR="4D4578F6" w:rsidRPr="754546FA">
        <w:rPr>
          <w:color w:val="000000" w:themeColor="text1"/>
          <w:sz w:val="24"/>
          <w:szCs w:val="24"/>
        </w:rPr>
        <w:t>placement of</w:t>
      </w:r>
      <w:r w:rsidR="1137A332" w:rsidRPr="754546FA">
        <w:rPr>
          <w:color w:val="000000" w:themeColor="text1"/>
          <w:sz w:val="24"/>
          <w:szCs w:val="24"/>
        </w:rPr>
        <w:t xml:space="preserve"> the </w:t>
      </w:r>
      <w:r w:rsidR="5FB39487" w:rsidRPr="754546FA">
        <w:rPr>
          <w:color w:val="000000" w:themeColor="text1"/>
          <w:sz w:val="24"/>
          <w:szCs w:val="24"/>
        </w:rPr>
        <w:t>four</w:t>
      </w:r>
      <w:r w:rsidR="3FEA73CA" w:rsidRPr="754546FA">
        <w:rPr>
          <w:color w:val="000000" w:themeColor="text1"/>
          <w:sz w:val="24"/>
          <w:szCs w:val="24"/>
        </w:rPr>
        <w:t>-</w:t>
      </w:r>
      <w:r w:rsidR="5FB39487" w:rsidRPr="754546FA">
        <w:rPr>
          <w:color w:val="000000" w:themeColor="text1"/>
          <w:sz w:val="24"/>
          <w:szCs w:val="24"/>
        </w:rPr>
        <w:t xml:space="preserve">legged </w:t>
      </w:r>
      <w:r w:rsidR="3E7FB945" w:rsidRPr="754546FA">
        <w:rPr>
          <w:color w:val="000000" w:themeColor="text1"/>
          <w:sz w:val="24"/>
          <w:szCs w:val="24"/>
        </w:rPr>
        <w:t xml:space="preserve">signalized intersection </w:t>
      </w:r>
      <w:r w:rsidR="0520FD1B" w:rsidRPr="754546FA">
        <w:rPr>
          <w:color w:val="000000" w:themeColor="text1"/>
          <w:sz w:val="24"/>
          <w:szCs w:val="24"/>
        </w:rPr>
        <w:t>with new lane confi</w:t>
      </w:r>
      <w:r w:rsidR="64736FB3" w:rsidRPr="754546FA">
        <w:rPr>
          <w:color w:val="000000" w:themeColor="text1"/>
          <w:sz w:val="24"/>
          <w:szCs w:val="24"/>
        </w:rPr>
        <w:t>g</w:t>
      </w:r>
      <w:r w:rsidR="0520FD1B" w:rsidRPr="754546FA">
        <w:rPr>
          <w:color w:val="000000" w:themeColor="text1"/>
          <w:sz w:val="24"/>
          <w:szCs w:val="24"/>
        </w:rPr>
        <w:t xml:space="preserve">urations which includes </w:t>
      </w:r>
      <w:r w:rsidR="25F81268" w:rsidRPr="754546FA">
        <w:rPr>
          <w:color w:val="000000" w:themeColor="text1"/>
          <w:sz w:val="24"/>
          <w:szCs w:val="24"/>
        </w:rPr>
        <w:t>two one way traffic lanes</w:t>
      </w:r>
      <w:r w:rsidR="1806E757" w:rsidRPr="754546FA">
        <w:rPr>
          <w:color w:val="000000" w:themeColor="text1"/>
          <w:sz w:val="24"/>
          <w:szCs w:val="24"/>
        </w:rPr>
        <w:t xml:space="preserve"> </w:t>
      </w:r>
      <w:r w:rsidR="3252F7B7" w:rsidRPr="754546FA">
        <w:rPr>
          <w:color w:val="000000" w:themeColor="text1"/>
          <w:sz w:val="24"/>
          <w:szCs w:val="24"/>
        </w:rPr>
        <w:t xml:space="preserve">which will provide throughway traffic </w:t>
      </w:r>
      <w:r w:rsidR="45F19661" w:rsidRPr="754546FA">
        <w:rPr>
          <w:color w:val="000000" w:themeColor="text1"/>
          <w:sz w:val="24"/>
          <w:szCs w:val="24"/>
        </w:rPr>
        <w:t xml:space="preserve">along </w:t>
      </w:r>
      <w:r w:rsidR="1806E757" w:rsidRPr="754546FA">
        <w:rPr>
          <w:color w:val="000000" w:themeColor="text1"/>
          <w:sz w:val="24"/>
          <w:szCs w:val="24"/>
        </w:rPr>
        <w:t xml:space="preserve">SR 4034 </w:t>
      </w:r>
      <w:r w:rsidR="0520FD1B" w:rsidRPr="754546FA">
        <w:rPr>
          <w:color w:val="000000" w:themeColor="text1"/>
          <w:sz w:val="24"/>
          <w:szCs w:val="24"/>
        </w:rPr>
        <w:t xml:space="preserve">that will </w:t>
      </w:r>
      <w:r w:rsidR="760C1A23" w:rsidRPr="754546FA">
        <w:rPr>
          <w:color w:val="000000" w:themeColor="text1"/>
          <w:sz w:val="24"/>
          <w:szCs w:val="24"/>
        </w:rPr>
        <w:t xml:space="preserve">be grade separated and </w:t>
      </w:r>
      <w:r w:rsidR="0520FD1B" w:rsidRPr="754546FA">
        <w:rPr>
          <w:color w:val="000000" w:themeColor="text1"/>
          <w:sz w:val="24"/>
          <w:szCs w:val="24"/>
        </w:rPr>
        <w:t xml:space="preserve">go under </w:t>
      </w:r>
      <w:r w:rsidR="1068C3DB" w:rsidRPr="754546FA">
        <w:rPr>
          <w:color w:val="000000" w:themeColor="text1"/>
          <w:sz w:val="24"/>
          <w:szCs w:val="24"/>
        </w:rPr>
        <w:t>the new signalized intersection</w:t>
      </w:r>
      <w:r w:rsidR="6F500EC9" w:rsidRPr="754546FA">
        <w:rPr>
          <w:color w:val="000000" w:themeColor="text1"/>
          <w:sz w:val="24"/>
          <w:szCs w:val="24"/>
        </w:rPr>
        <w:t xml:space="preserve"> with State Street</w:t>
      </w:r>
      <w:r w:rsidR="1068C3DB" w:rsidRPr="754546FA">
        <w:rPr>
          <w:color w:val="000000" w:themeColor="text1"/>
          <w:sz w:val="24"/>
          <w:szCs w:val="24"/>
        </w:rPr>
        <w:t>. T</w:t>
      </w:r>
      <w:r w:rsidR="0520FD1B" w:rsidRPr="754546FA">
        <w:rPr>
          <w:color w:val="000000" w:themeColor="text1"/>
          <w:sz w:val="24"/>
          <w:szCs w:val="24"/>
        </w:rPr>
        <w:t xml:space="preserve">he </w:t>
      </w:r>
      <w:r w:rsidR="6364BC09" w:rsidRPr="754546FA">
        <w:rPr>
          <w:color w:val="000000" w:themeColor="text1"/>
          <w:sz w:val="24"/>
          <w:szCs w:val="24"/>
        </w:rPr>
        <w:t xml:space="preserve">Department avers that the new </w:t>
      </w:r>
      <w:r w:rsidR="1FD06D62" w:rsidRPr="754546FA">
        <w:rPr>
          <w:color w:val="000000" w:themeColor="text1"/>
          <w:sz w:val="24"/>
          <w:szCs w:val="24"/>
        </w:rPr>
        <w:t xml:space="preserve">grade separated signalized intersection </w:t>
      </w:r>
      <w:r w:rsidR="7B79AF91" w:rsidRPr="754546FA">
        <w:rPr>
          <w:color w:val="000000" w:themeColor="text1"/>
          <w:sz w:val="24"/>
          <w:szCs w:val="24"/>
        </w:rPr>
        <w:t>with throughway traffic lanes will enhance pedestrian safety and access in and around the intersection.</w:t>
      </w:r>
      <w:r w:rsidR="1F9358C8" w:rsidRPr="754546FA">
        <w:rPr>
          <w:color w:val="000000" w:themeColor="text1"/>
          <w:sz w:val="24"/>
          <w:szCs w:val="24"/>
        </w:rPr>
        <w:t xml:space="preserve"> At the State Street intersection</w:t>
      </w:r>
      <w:r w:rsidR="729CD0BA" w:rsidRPr="754546FA">
        <w:rPr>
          <w:color w:val="000000" w:themeColor="text1"/>
          <w:sz w:val="24"/>
          <w:szCs w:val="24"/>
        </w:rPr>
        <w:t>,</w:t>
      </w:r>
      <w:r w:rsidR="1F9358C8" w:rsidRPr="754546FA">
        <w:rPr>
          <w:color w:val="000000" w:themeColor="text1"/>
          <w:sz w:val="24"/>
          <w:szCs w:val="24"/>
        </w:rPr>
        <w:t xml:space="preserve"> </w:t>
      </w:r>
      <w:r w:rsidR="43F146F6" w:rsidRPr="754546FA">
        <w:rPr>
          <w:color w:val="000000" w:themeColor="text1"/>
          <w:sz w:val="24"/>
          <w:szCs w:val="24"/>
        </w:rPr>
        <w:t>two</w:t>
      </w:r>
      <w:r w:rsidR="7C3580F7" w:rsidRPr="754546FA">
        <w:rPr>
          <w:color w:val="000000" w:themeColor="text1"/>
          <w:sz w:val="24"/>
          <w:szCs w:val="24"/>
        </w:rPr>
        <w:t>-</w:t>
      </w:r>
      <w:r w:rsidR="548605AF" w:rsidRPr="754546FA">
        <w:rPr>
          <w:color w:val="000000" w:themeColor="text1"/>
          <w:sz w:val="24"/>
          <w:szCs w:val="24"/>
        </w:rPr>
        <w:t>way</w:t>
      </w:r>
      <w:r w:rsidR="43F146F6" w:rsidRPr="754546FA">
        <w:rPr>
          <w:color w:val="000000" w:themeColor="text1"/>
          <w:sz w:val="24"/>
          <w:szCs w:val="24"/>
        </w:rPr>
        <w:t>, two</w:t>
      </w:r>
      <w:r w:rsidR="06D03A7E" w:rsidRPr="754546FA">
        <w:rPr>
          <w:color w:val="000000" w:themeColor="text1"/>
          <w:sz w:val="24"/>
          <w:szCs w:val="24"/>
        </w:rPr>
        <w:t>-</w:t>
      </w:r>
      <w:r w:rsidR="43F146F6" w:rsidRPr="754546FA">
        <w:rPr>
          <w:color w:val="000000" w:themeColor="text1"/>
          <w:sz w:val="24"/>
          <w:szCs w:val="24"/>
        </w:rPr>
        <w:t xml:space="preserve">lane </w:t>
      </w:r>
      <w:r w:rsidR="1F9358C8" w:rsidRPr="754546FA">
        <w:rPr>
          <w:color w:val="000000" w:themeColor="text1"/>
          <w:sz w:val="24"/>
          <w:szCs w:val="24"/>
        </w:rPr>
        <w:t>on ramps and off ramps</w:t>
      </w:r>
      <w:r w:rsidR="683E4BDB" w:rsidRPr="754546FA">
        <w:rPr>
          <w:color w:val="000000" w:themeColor="text1"/>
          <w:sz w:val="24"/>
          <w:szCs w:val="24"/>
        </w:rPr>
        <w:t xml:space="preserve"> for SR 4034 will be the opposing traffic to State Street</w:t>
      </w:r>
      <w:r w:rsidR="5F2B38C5" w:rsidRPr="754546FA">
        <w:rPr>
          <w:color w:val="000000" w:themeColor="text1"/>
          <w:sz w:val="24"/>
          <w:szCs w:val="24"/>
        </w:rPr>
        <w:t xml:space="preserve"> and make up the other two legs of the </w:t>
      </w:r>
      <w:r w:rsidR="300058A6" w:rsidRPr="754546FA">
        <w:rPr>
          <w:color w:val="000000" w:themeColor="text1"/>
          <w:sz w:val="24"/>
          <w:szCs w:val="24"/>
        </w:rPr>
        <w:t xml:space="preserve">State Street </w:t>
      </w:r>
      <w:r w:rsidR="5F2B38C5" w:rsidRPr="754546FA">
        <w:rPr>
          <w:color w:val="000000" w:themeColor="text1"/>
          <w:sz w:val="24"/>
          <w:szCs w:val="24"/>
        </w:rPr>
        <w:t>signalized intersection</w:t>
      </w:r>
      <w:r w:rsidR="683E4BDB" w:rsidRPr="754546FA">
        <w:rPr>
          <w:color w:val="000000" w:themeColor="text1"/>
          <w:sz w:val="24"/>
          <w:szCs w:val="24"/>
        </w:rPr>
        <w:t>.</w:t>
      </w:r>
      <w:r w:rsidR="4CFFD9DD" w:rsidRPr="754546FA">
        <w:rPr>
          <w:color w:val="000000" w:themeColor="text1"/>
          <w:sz w:val="24"/>
          <w:szCs w:val="24"/>
        </w:rPr>
        <w:t xml:space="preserve"> </w:t>
      </w:r>
      <w:r w:rsidR="4CFFD9DD" w:rsidRPr="754546FA">
        <w:rPr>
          <w:color w:val="000000" w:themeColor="text1"/>
          <w:sz w:val="24"/>
          <w:szCs w:val="24"/>
        </w:rPr>
        <w:lastRenderedPageBreak/>
        <w:t>Pedestrian traffic</w:t>
      </w:r>
      <w:r w:rsidR="33778DED" w:rsidRPr="754546FA">
        <w:rPr>
          <w:color w:val="000000" w:themeColor="text1"/>
          <w:sz w:val="24"/>
          <w:szCs w:val="24"/>
        </w:rPr>
        <w:t xml:space="preserve"> features including</w:t>
      </w:r>
      <w:r w:rsidR="0BC3E261" w:rsidRPr="754546FA">
        <w:rPr>
          <w:color w:val="000000" w:themeColor="text1"/>
          <w:sz w:val="24"/>
          <w:szCs w:val="24"/>
        </w:rPr>
        <w:t xml:space="preserve"> </w:t>
      </w:r>
      <w:r w:rsidR="4CFFD9DD" w:rsidRPr="754546FA">
        <w:rPr>
          <w:color w:val="000000" w:themeColor="text1"/>
          <w:sz w:val="24"/>
          <w:szCs w:val="24"/>
        </w:rPr>
        <w:t>signalization</w:t>
      </w:r>
      <w:r w:rsidR="118D0E85" w:rsidRPr="754546FA">
        <w:rPr>
          <w:color w:val="000000" w:themeColor="text1"/>
          <w:sz w:val="24"/>
          <w:szCs w:val="24"/>
        </w:rPr>
        <w:t xml:space="preserve">, </w:t>
      </w:r>
      <w:r w:rsidR="17EDB9B5" w:rsidRPr="754546FA">
        <w:rPr>
          <w:color w:val="000000" w:themeColor="text1"/>
          <w:sz w:val="24"/>
          <w:szCs w:val="24"/>
        </w:rPr>
        <w:t xml:space="preserve">delineated crosswalks </w:t>
      </w:r>
      <w:r w:rsidR="095A96B9" w:rsidRPr="754546FA">
        <w:rPr>
          <w:color w:val="000000" w:themeColor="text1"/>
          <w:sz w:val="24"/>
          <w:szCs w:val="24"/>
        </w:rPr>
        <w:t xml:space="preserve">and a pedestrian overhead structure </w:t>
      </w:r>
      <w:r w:rsidR="4CFFD9DD" w:rsidRPr="754546FA">
        <w:rPr>
          <w:color w:val="000000" w:themeColor="text1"/>
          <w:sz w:val="24"/>
          <w:szCs w:val="24"/>
        </w:rPr>
        <w:t>will enhance safety</w:t>
      </w:r>
      <w:r w:rsidR="27AFD576" w:rsidRPr="754546FA">
        <w:rPr>
          <w:color w:val="000000" w:themeColor="text1"/>
          <w:sz w:val="24"/>
          <w:szCs w:val="24"/>
        </w:rPr>
        <w:t xml:space="preserve"> and access to the harbor area</w:t>
      </w:r>
      <w:r w:rsidR="086A5750" w:rsidRPr="754546FA">
        <w:rPr>
          <w:color w:val="000000" w:themeColor="text1"/>
          <w:sz w:val="24"/>
          <w:szCs w:val="24"/>
        </w:rPr>
        <w:t xml:space="preserve"> from downtown.</w:t>
      </w:r>
      <w:r w:rsidR="4CFFD9DD" w:rsidRPr="754546FA">
        <w:rPr>
          <w:color w:val="000000" w:themeColor="text1"/>
          <w:sz w:val="24"/>
          <w:szCs w:val="24"/>
        </w:rPr>
        <w:t xml:space="preserve"> </w:t>
      </w:r>
    </w:p>
    <w:p w14:paraId="68FF83C8" w14:textId="4EE9CC68" w:rsidR="6D7872DD" w:rsidRDefault="6D7872DD" w:rsidP="754546FA">
      <w:pPr>
        <w:spacing w:line="259" w:lineRule="auto"/>
        <w:ind w:firstLine="1440"/>
        <w:rPr>
          <w:color w:val="000000" w:themeColor="text1"/>
          <w:sz w:val="24"/>
          <w:szCs w:val="24"/>
        </w:rPr>
      </w:pPr>
    </w:p>
    <w:p w14:paraId="499AC030" w14:textId="6F4BF7E7" w:rsidR="3DA1E946" w:rsidRDefault="3DA1E946" w:rsidP="754546FA">
      <w:pPr>
        <w:spacing w:line="259" w:lineRule="auto"/>
        <w:ind w:firstLine="1440"/>
        <w:rPr>
          <w:color w:val="000000" w:themeColor="text1"/>
          <w:sz w:val="24"/>
          <w:szCs w:val="24"/>
        </w:rPr>
      </w:pPr>
      <w:r w:rsidRPr="754546FA">
        <w:rPr>
          <w:color w:val="000000" w:themeColor="text1"/>
          <w:sz w:val="24"/>
          <w:szCs w:val="24"/>
        </w:rPr>
        <w:t xml:space="preserve">The </w:t>
      </w:r>
      <w:r w:rsidR="22457EA8" w:rsidRPr="754546FA">
        <w:rPr>
          <w:color w:val="000000" w:themeColor="text1"/>
          <w:sz w:val="24"/>
          <w:szCs w:val="24"/>
        </w:rPr>
        <w:t xml:space="preserve">proposed </w:t>
      </w:r>
      <w:r w:rsidR="2F92D526" w:rsidRPr="754546FA">
        <w:rPr>
          <w:color w:val="000000" w:themeColor="text1"/>
          <w:sz w:val="24"/>
          <w:szCs w:val="24"/>
        </w:rPr>
        <w:t xml:space="preserve">bridge structure carrying State Street over the through lanes </w:t>
      </w:r>
      <w:r w:rsidR="4C77CD46" w:rsidRPr="754546FA">
        <w:rPr>
          <w:color w:val="000000" w:themeColor="text1"/>
          <w:sz w:val="24"/>
          <w:szCs w:val="24"/>
        </w:rPr>
        <w:t>of SR 4034 (East Bayfront Parkway)</w:t>
      </w:r>
      <w:r w:rsidRPr="754546FA">
        <w:rPr>
          <w:color w:val="000000" w:themeColor="text1"/>
          <w:sz w:val="24"/>
          <w:szCs w:val="24"/>
        </w:rPr>
        <w:t xml:space="preserve"> </w:t>
      </w:r>
      <w:r w:rsidR="4E4ED6C3" w:rsidRPr="754546FA">
        <w:rPr>
          <w:color w:val="000000" w:themeColor="text1"/>
          <w:sz w:val="24"/>
          <w:szCs w:val="24"/>
        </w:rPr>
        <w:t xml:space="preserve">is </w:t>
      </w:r>
      <w:r w:rsidR="5FEFACE4" w:rsidRPr="754546FA">
        <w:rPr>
          <w:color w:val="000000" w:themeColor="text1"/>
          <w:sz w:val="24"/>
          <w:szCs w:val="24"/>
        </w:rPr>
        <w:t>propos</w:t>
      </w:r>
      <w:r w:rsidR="068D2591" w:rsidRPr="754546FA">
        <w:rPr>
          <w:color w:val="000000" w:themeColor="text1"/>
          <w:sz w:val="24"/>
          <w:szCs w:val="24"/>
        </w:rPr>
        <w:t>ed to be a single span</w:t>
      </w:r>
      <w:r w:rsidR="78BAF795" w:rsidRPr="754546FA">
        <w:rPr>
          <w:color w:val="000000" w:themeColor="text1"/>
          <w:sz w:val="24"/>
          <w:szCs w:val="24"/>
        </w:rPr>
        <w:t xml:space="preserve"> P/S </w:t>
      </w:r>
      <w:r w:rsidR="1DFA2318" w:rsidRPr="754546FA">
        <w:rPr>
          <w:color w:val="000000" w:themeColor="text1"/>
          <w:sz w:val="24"/>
          <w:szCs w:val="24"/>
        </w:rPr>
        <w:t>PA bulb-tee</w:t>
      </w:r>
      <w:r w:rsidR="09E52298" w:rsidRPr="754546FA">
        <w:rPr>
          <w:color w:val="000000" w:themeColor="text1"/>
          <w:sz w:val="24"/>
          <w:szCs w:val="24"/>
        </w:rPr>
        <w:t xml:space="preserve"> beam bridge </w:t>
      </w:r>
      <w:r w:rsidR="5CA77689" w:rsidRPr="754546FA">
        <w:rPr>
          <w:color w:val="000000" w:themeColor="text1"/>
          <w:sz w:val="24"/>
          <w:szCs w:val="24"/>
        </w:rPr>
        <w:t>with the beams generally oriented perpendicular to th</w:t>
      </w:r>
      <w:r w:rsidR="53067866" w:rsidRPr="754546FA">
        <w:rPr>
          <w:color w:val="000000" w:themeColor="text1"/>
          <w:sz w:val="24"/>
          <w:szCs w:val="24"/>
        </w:rPr>
        <w:t xml:space="preserve">e directional </w:t>
      </w:r>
      <w:r w:rsidR="51DC470F" w:rsidRPr="754546FA">
        <w:rPr>
          <w:color w:val="000000" w:themeColor="text1"/>
          <w:sz w:val="24"/>
          <w:szCs w:val="24"/>
        </w:rPr>
        <w:t xml:space="preserve">throughway </w:t>
      </w:r>
      <w:r w:rsidR="53067866" w:rsidRPr="754546FA">
        <w:rPr>
          <w:color w:val="000000" w:themeColor="text1"/>
          <w:sz w:val="24"/>
          <w:szCs w:val="24"/>
        </w:rPr>
        <w:t>travel on the Parkway</w:t>
      </w:r>
      <w:r w:rsidR="6A4DF6F1" w:rsidRPr="754546FA">
        <w:rPr>
          <w:color w:val="000000" w:themeColor="text1"/>
          <w:sz w:val="24"/>
          <w:szCs w:val="24"/>
        </w:rPr>
        <w:t xml:space="preserve">. The span length from centerline </w:t>
      </w:r>
      <w:r w:rsidR="23DC875A" w:rsidRPr="754546FA">
        <w:rPr>
          <w:color w:val="000000" w:themeColor="text1"/>
          <w:sz w:val="24"/>
          <w:szCs w:val="24"/>
        </w:rPr>
        <w:t>to</w:t>
      </w:r>
      <w:r w:rsidR="7CFD87FB" w:rsidRPr="754546FA">
        <w:rPr>
          <w:color w:val="000000" w:themeColor="text1"/>
          <w:sz w:val="24"/>
          <w:szCs w:val="24"/>
        </w:rPr>
        <w:t xml:space="preserve"> </w:t>
      </w:r>
      <w:r w:rsidR="63ACD485" w:rsidRPr="754546FA">
        <w:rPr>
          <w:color w:val="000000" w:themeColor="text1"/>
          <w:sz w:val="24"/>
          <w:szCs w:val="24"/>
        </w:rPr>
        <w:t xml:space="preserve">centerline </w:t>
      </w:r>
      <w:r w:rsidR="2935CFE7" w:rsidRPr="754546FA">
        <w:rPr>
          <w:color w:val="000000" w:themeColor="text1"/>
          <w:sz w:val="24"/>
          <w:szCs w:val="24"/>
        </w:rPr>
        <w:t xml:space="preserve">of bearings is </w:t>
      </w:r>
      <w:r w:rsidR="7FF49233" w:rsidRPr="754546FA">
        <w:rPr>
          <w:color w:val="000000" w:themeColor="text1"/>
          <w:sz w:val="24"/>
          <w:szCs w:val="24"/>
        </w:rPr>
        <w:t>103.3 feet</w:t>
      </w:r>
      <w:r w:rsidR="47A919B9" w:rsidRPr="754546FA">
        <w:rPr>
          <w:color w:val="000000" w:themeColor="text1"/>
          <w:sz w:val="24"/>
          <w:szCs w:val="24"/>
        </w:rPr>
        <w:t xml:space="preserve"> and the overall structure length is 232.9 feet</w:t>
      </w:r>
      <w:r w:rsidR="460FBC67" w:rsidRPr="754546FA">
        <w:rPr>
          <w:color w:val="000000" w:themeColor="text1"/>
          <w:sz w:val="24"/>
          <w:szCs w:val="24"/>
        </w:rPr>
        <w:t xml:space="preserve"> perpendicular to the beams</w:t>
      </w:r>
      <w:r w:rsidR="393C54B2" w:rsidRPr="754546FA">
        <w:rPr>
          <w:color w:val="000000" w:themeColor="text1"/>
          <w:sz w:val="24"/>
          <w:szCs w:val="24"/>
        </w:rPr>
        <w:t>.</w:t>
      </w:r>
      <w:r w:rsidR="7AC1CAB8" w:rsidRPr="754546FA">
        <w:rPr>
          <w:color w:val="000000" w:themeColor="text1"/>
          <w:sz w:val="24"/>
          <w:szCs w:val="24"/>
        </w:rPr>
        <w:t xml:space="preserve"> The beams </w:t>
      </w:r>
      <w:r w:rsidR="76470275" w:rsidRPr="754546FA">
        <w:rPr>
          <w:color w:val="000000" w:themeColor="text1"/>
          <w:sz w:val="24"/>
          <w:szCs w:val="24"/>
        </w:rPr>
        <w:t>will be</w:t>
      </w:r>
      <w:r w:rsidR="7AC1CAB8" w:rsidRPr="754546FA">
        <w:rPr>
          <w:color w:val="000000" w:themeColor="text1"/>
          <w:sz w:val="24"/>
          <w:szCs w:val="24"/>
        </w:rPr>
        <w:t xml:space="preserve"> supported by reinforced concrete stub abutments founded on vertical piles. </w:t>
      </w:r>
      <w:r w:rsidR="2AE4816B" w:rsidRPr="754546FA">
        <w:rPr>
          <w:color w:val="000000" w:themeColor="text1"/>
          <w:sz w:val="24"/>
          <w:szCs w:val="24"/>
        </w:rPr>
        <w:t xml:space="preserve">The structure spans over the </w:t>
      </w:r>
      <w:r w:rsidR="78E6ED2D" w:rsidRPr="754546FA">
        <w:rPr>
          <w:color w:val="000000" w:themeColor="text1"/>
          <w:sz w:val="24"/>
          <w:szCs w:val="24"/>
        </w:rPr>
        <w:t xml:space="preserve">throughway </w:t>
      </w:r>
      <w:r w:rsidR="2AE4816B" w:rsidRPr="754546FA">
        <w:rPr>
          <w:color w:val="000000" w:themeColor="text1"/>
          <w:sz w:val="24"/>
          <w:szCs w:val="24"/>
        </w:rPr>
        <w:t xml:space="preserve">east bound and west bound </w:t>
      </w:r>
      <w:r w:rsidR="57CCD05E" w:rsidRPr="754546FA">
        <w:rPr>
          <w:color w:val="000000" w:themeColor="text1"/>
          <w:sz w:val="24"/>
          <w:szCs w:val="24"/>
        </w:rPr>
        <w:t>single</w:t>
      </w:r>
      <w:r w:rsidR="2AE4816B" w:rsidRPr="754546FA">
        <w:rPr>
          <w:color w:val="000000" w:themeColor="text1"/>
          <w:sz w:val="24"/>
          <w:szCs w:val="24"/>
        </w:rPr>
        <w:t xml:space="preserve"> lanes o</w:t>
      </w:r>
      <w:r w:rsidR="7DEDF95D" w:rsidRPr="754546FA">
        <w:rPr>
          <w:color w:val="000000" w:themeColor="text1"/>
          <w:sz w:val="24"/>
          <w:szCs w:val="24"/>
        </w:rPr>
        <w:t>f the Parkwa</w:t>
      </w:r>
      <w:r w:rsidR="5524D3DB" w:rsidRPr="754546FA">
        <w:rPr>
          <w:color w:val="000000" w:themeColor="text1"/>
          <w:sz w:val="24"/>
          <w:szCs w:val="24"/>
        </w:rPr>
        <w:t>y and a sidewalk</w:t>
      </w:r>
      <w:r w:rsidR="69BB6E28" w:rsidRPr="754546FA">
        <w:rPr>
          <w:color w:val="000000" w:themeColor="text1"/>
          <w:sz w:val="24"/>
          <w:szCs w:val="24"/>
        </w:rPr>
        <w:t xml:space="preserve"> located adjacent to the west bound lane </w:t>
      </w:r>
      <w:r w:rsidR="11138370" w:rsidRPr="754546FA">
        <w:rPr>
          <w:color w:val="000000" w:themeColor="text1"/>
          <w:sz w:val="24"/>
          <w:szCs w:val="24"/>
        </w:rPr>
        <w:t>which is</w:t>
      </w:r>
      <w:r w:rsidR="69BB6E28" w:rsidRPr="754546FA">
        <w:rPr>
          <w:color w:val="000000" w:themeColor="text1"/>
          <w:sz w:val="24"/>
          <w:szCs w:val="24"/>
        </w:rPr>
        <w:t xml:space="preserve"> protected by a concrete barrier. It should be noted that the plans are prelimina</w:t>
      </w:r>
      <w:r w:rsidR="731C2BA5" w:rsidRPr="754546FA">
        <w:rPr>
          <w:color w:val="000000" w:themeColor="text1"/>
          <w:sz w:val="24"/>
          <w:szCs w:val="24"/>
        </w:rPr>
        <w:t>ry and conceptual at this stage of the design. The Department will submit final plans to the C</w:t>
      </w:r>
      <w:r w:rsidR="10FE19F8" w:rsidRPr="754546FA">
        <w:rPr>
          <w:color w:val="000000" w:themeColor="text1"/>
          <w:sz w:val="24"/>
          <w:szCs w:val="24"/>
        </w:rPr>
        <w:t xml:space="preserve">ommission </w:t>
      </w:r>
      <w:r w:rsidR="731C2BA5" w:rsidRPr="754546FA">
        <w:rPr>
          <w:color w:val="000000" w:themeColor="text1"/>
          <w:sz w:val="24"/>
          <w:szCs w:val="24"/>
        </w:rPr>
        <w:t>prior to construction.</w:t>
      </w:r>
    </w:p>
    <w:p w14:paraId="2AE277AD" w14:textId="4D311D62" w:rsidR="56A94D10" w:rsidRDefault="56A94D10" w:rsidP="5111AE12">
      <w:pPr>
        <w:ind w:left="720" w:firstLine="720"/>
        <w:rPr>
          <w:sz w:val="24"/>
          <w:szCs w:val="24"/>
        </w:rPr>
      </w:pPr>
    </w:p>
    <w:p w14:paraId="6D8FB4F1" w14:textId="054F6CA3" w:rsidR="56A94D10" w:rsidRDefault="56A94D10" w:rsidP="374C395E">
      <w:pPr>
        <w:ind w:firstLine="1440"/>
        <w:rPr>
          <w:sz w:val="24"/>
          <w:szCs w:val="24"/>
        </w:rPr>
      </w:pPr>
      <w:r w:rsidRPr="754546FA">
        <w:rPr>
          <w:sz w:val="24"/>
          <w:szCs w:val="24"/>
        </w:rPr>
        <w:t>The</w:t>
      </w:r>
      <w:r w:rsidR="4C68A2B9" w:rsidRPr="754546FA">
        <w:rPr>
          <w:sz w:val="24"/>
          <w:szCs w:val="24"/>
        </w:rPr>
        <w:t xml:space="preserve"> </w:t>
      </w:r>
      <w:r w:rsidRPr="754546FA">
        <w:rPr>
          <w:sz w:val="24"/>
          <w:szCs w:val="24"/>
        </w:rPr>
        <w:t xml:space="preserve">project will be funded with </w:t>
      </w:r>
      <w:r w:rsidR="43EF4801" w:rsidRPr="754546FA">
        <w:rPr>
          <w:sz w:val="24"/>
          <w:szCs w:val="24"/>
        </w:rPr>
        <w:t>7</w:t>
      </w:r>
      <w:r w:rsidRPr="754546FA">
        <w:rPr>
          <w:sz w:val="24"/>
          <w:szCs w:val="24"/>
        </w:rPr>
        <w:t xml:space="preserve">0 percent </w:t>
      </w:r>
      <w:r w:rsidR="4D495A8C" w:rsidRPr="754546FA">
        <w:rPr>
          <w:sz w:val="24"/>
          <w:szCs w:val="24"/>
        </w:rPr>
        <w:t>federal</w:t>
      </w:r>
      <w:r w:rsidR="0C99A69A" w:rsidRPr="754546FA">
        <w:rPr>
          <w:sz w:val="24"/>
          <w:szCs w:val="24"/>
        </w:rPr>
        <w:t xml:space="preserve"> f</w:t>
      </w:r>
      <w:r w:rsidRPr="754546FA">
        <w:rPr>
          <w:sz w:val="24"/>
          <w:szCs w:val="24"/>
        </w:rPr>
        <w:t>unds</w:t>
      </w:r>
      <w:r w:rsidR="11218E27" w:rsidRPr="754546FA">
        <w:rPr>
          <w:sz w:val="24"/>
          <w:szCs w:val="24"/>
        </w:rPr>
        <w:t xml:space="preserve"> and 30 percent state funds</w:t>
      </w:r>
      <w:r w:rsidR="695F281E" w:rsidRPr="754546FA">
        <w:rPr>
          <w:sz w:val="24"/>
          <w:szCs w:val="24"/>
        </w:rPr>
        <w:t xml:space="preserve">. </w:t>
      </w:r>
      <w:r w:rsidRPr="754546FA">
        <w:rPr>
          <w:sz w:val="24"/>
          <w:szCs w:val="24"/>
        </w:rPr>
        <w:t xml:space="preserve">The estimated cost of </w:t>
      </w:r>
      <w:r w:rsidR="66D42AF4" w:rsidRPr="754546FA">
        <w:rPr>
          <w:sz w:val="24"/>
          <w:szCs w:val="24"/>
        </w:rPr>
        <w:t xml:space="preserve">the </w:t>
      </w:r>
      <w:r w:rsidR="0134D4A6" w:rsidRPr="754546FA">
        <w:rPr>
          <w:sz w:val="24"/>
          <w:szCs w:val="24"/>
        </w:rPr>
        <w:t xml:space="preserve">entire project including the </w:t>
      </w:r>
      <w:r w:rsidR="419EDBFE" w:rsidRPr="754546FA">
        <w:rPr>
          <w:sz w:val="24"/>
          <w:szCs w:val="24"/>
        </w:rPr>
        <w:t xml:space="preserve">proposed </w:t>
      </w:r>
      <w:r w:rsidR="66D42AF4" w:rsidRPr="754546FA">
        <w:rPr>
          <w:sz w:val="24"/>
          <w:szCs w:val="24"/>
        </w:rPr>
        <w:t>alteration</w:t>
      </w:r>
      <w:r w:rsidR="6089158B" w:rsidRPr="754546FA">
        <w:rPr>
          <w:sz w:val="24"/>
          <w:szCs w:val="24"/>
        </w:rPr>
        <w:t>s</w:t>
      </w:r>
      <w:r w:rsidR="32534DB0" w:rsidRPr="754546FA">
        <w:rPr>
          <w:sz w:val="24"/>
          <w:szCs w:val="24"/>
        </w:rPr>
        <w:t xml:space="preserve"> and abolitions</w:t>
      </w:r>
      <w:r w:rsidR="66D42AF4" w:rsidRPr="754546FA">
        <w:rPr>
          <w:sz w:val="24"/>
          <w:szCs w:val="24"/>
        </w:rPr>
        <w:t xml:space="preserve"> t</w:t>
      </w:r>
      <w:r w:rsidR="577791A4" w:rsidRPr="754546FA">
        <w:rPr>
          <w:sz w:val="24"/>
          <w:szCs w:val="24"/>
        </w:rPr>
        <w:t>o</w:t>
      </w:r>
      <w:r w:rsidR="66D42AF4" w:rsidRPr="754546FA">
        <w:rPr>
          <w:sz w:val="24"/>
          <w:szCs w:val="24"/>
        </w:rPr>
        <w:t xml:space="preserve"> the public crossing</w:t>
      </w:r>
      <w:r w:rsidR="2C55F555" w:rsidRPr="754546FA">
        <w:rPr>
          <w:sz w:val="24"/>
          <w:szCs w:val="24"/>
        </w:rPr>
        <w:t>s</w:t>
      </w:r>
      <w:r w:rsidRPr="754546FA">
        <w:rPr>
          <w:sz w:val="24"/>
          <w:szCs w:val="24"/>
        </w:rPr>
        <w:t xml:space="preserve"> is $</w:t>
      </w:r>
      <w:r w:rsidR="3F1415F0" w:rsidRPr="754546FA">
        <w:rPr>
          <w:sz w:val="24"/>
          <w:szCs w:val="24"/>
        </w:rPr>
        <w:t>65</w:t>
      </w:r>
      <w:r w:rsidR="58FFE594" w:rsidRPr="754546FA">
        <w:rPr>
          <w:sz w:val="24"/>
          <w:szCs w:val="24"/>
        </w:rPr>
        <w:t>,00</w:t>
      </w:r>
      <w:r w:rsidR="001A9AA4" w:rsidRPr="754546FA">
        <w:rPr>
          <w:sz w:val="24"/>
          <w:szCs w:val="24"/>
        </w:rPr>
        <w:t>0,000</w:t>
      </w:r>
      <w:r w:rsidRPr="754546FA">
        <w:rPr>
          <w:sz w:val="24"/>
          <w:szCs w:val="24"/>
        </w:rPr>
        <w:t>.</w:t>
      </w:r>
    </w:p>
    <w:p w14:paraId="1850C921" w14:textId="1DC15EB3" w:rsidR="374C395E" w:rsidRDefault="374C395E" w:rsidP="374C395E">
      <w:pPr>
        <w:rPr>
          <w:sz w:val="24"/>
          <w:szCs w:val="24"/>
        </w:rPr>
      </w:pPr>
    </w:p>
    <w:p w14:paraId="354B34C7" w14:textId="7C7C75D3" w:rsidR="56A94D10" w:rsidRDefault="56A94D10" w:rsidP="374C395E">
      <w:pPr>
        <w:ind w:firstLine="1440"/>
        <w:rPr>
          <w:sz w:val="24"/>
          <w:szCs w:val="24"/>
        </w:rPr>
      </w:pPr>
      <w:r w:rsidRPr="754546FA">
        <w:rPr>
          <w:sz w:val="24"/>
          <w:szCs w:val="24"/>
        </w:rPr>
        <w:t xml:space="preserve">No party in attendance at the field conference objected to the </w:t>
      </w:r>
      <w:r w:rsidR="38951810" w:rsidRPr="754546FA">
        <w:rPr>
          <w:sz w:val="24"/>
          <w:szCs w:val="24"/>
        </w:rPr>
        <w:t xml:space="preserve">abolishment and </w:t>
      </w:r>
      <w:r w:rsidRPr="754546FA">
        <w:rPr>
          <w:sz w:val="24"/>
          <w:szCs w:val="24"/>
        </w:rPr>
        <w:t>proposed improvement at the crossing</w:t>
      </w:r>
      <w:r w:rsidR="6EE15848" w:rsidRPr="754546FA">
        <w:rPr>
          <w:sz w:val="24"/>
          <w:szCs w:val="24"/>
        </w:rPr>
        <w:t>s</w:t>
      </w:r>
      <w:r w:rsidRPr="754546FA">
        <w:rPr>
          <w:sz w:val="24"/>
          <w:szCs w:val="24"/>
        </w:rPr>
        <w:t>, as discussed.</w:t>
      </w:r>
    </w:p>
    <w:p w14:paraId="32E980B6" w14:textId="72C97694" w:rsidR="374C395E" w:rsidRDefault="374C395E" w:rsidP="374C395E">
      <w:pPr>
        <w:ind w:firstLine="1440"/>
        <w:rPr>
          <w:sz w:val="24"/>
          <w:szCs w:val="24"/>
        </w:rPr>
      </w:pPr>
    </w:p>
    <w:p w14:paraId="40D656CA" w14:textId="06D6B15A" w:rsidR="7D474E78" w:rsidRDefault="7D474E78" w:rsidP="754546FA">
      <w:pPr>
        <w:ind w:firstLine="1440"/>
        <w:rPr>
          <w:color w:val="000000" w:themeColor="text1"/>
          <w:sz w:val="24"/>
          <w:szCs w:val="24"/>
        </w:rPr>
      </w:pPr>
      <w:r w:rsidRPr="754546FA">
        <w:rPr>
          <w:color w:val="000000" w:themeColor="text1"/>
          <w:sz w:val="24"/>
          <w:szCs w:val="24"/>
        </w:rPr>
        <w:t>In conjunction with the subject highway and intersection project, the Department requested the Commission to appropriate certain portions of railroad property if an amicable settlement cannot be reached between the party’s regarding the property transfer. The Department has not yet submitted to the Commission for consideration final construction plans</w:t>
      </w:r>
      <w:r w:rsidR="70D366DD" w:rsidRPr="754546FA">
        <w:rPr>
          <w:color w:val="000000" w:themeColor="text1"/>
          <w:sz w:val="24"/>
          <w:szCs w:val="24"/>
        </w:rPr>
        <w:t>, structural plans, traffic signal plan</w:t>
      </w:r>
      <w:r w:rsidRPr="754546FA">
        <w:rPr>
          <w:color w:val="000000" w:themeColor="text1"/>
          <w:sz w:val="24"/>
          <w:szCs w:val="24"/>
        </w:rPr>
        <w:t xml:space="preserve"> and or right-of-way plans with metes and bounds descriptions.  Accordingly, it will be necessary for the Department to do so prior to the start of construction. If settled amicably the Department will provide the Commission, on Department letterhead, notice of the amicable agreement with the PUC docket number, caption and applicable railroads and/or authorities copied.</w:t>
      </w:r>
    </w:p>
    <w:p w14:paraId="59C2A67D" w14:textId="1006DD5F" w:rsidR="374C395E" w:rsidRDefault="374C395E" w:rsidP="374C395E">
      <w:pPr>
        <w:rPr>
          <w:sz w:val="24"/>
          <w:szCs w:val="24"/>
        </w:rPr>
      </w:pPr>
    </w:p>
    <w:p w14:paraId="128F41E1" w14:textId="69B32B9B" w:rsidR="56A94D10" w:rsidRDefault="56A94D10" w:rsidP="374C395E">
      <w:pPr>
        <w:ind w:firstLine="1440"/>
        <w:rPr>
          <w:sz w:val="24"/>
          <w:szCs w:val="24"/>
        </w:rPr>
      </w:pPr>
      <w:r w:rsidRPr="754546FA">
        <w:rPr>
          <w:sz w:val="24"/>
          <w:szCs w:val="24"/>
        </w:rPr>
        <w:t xml:space="preserve">The </w:t>
      </w:r>
      <w:r w:rsidR="47BD2C32" w:rsidRPr="754546FA">
        <w:rPr>
          <w:sz w:val="24"/>
          <w:szCs w:val="24"/>
        </w:rPr>
        <w:t xml:space="preserve">Commission hereby </w:t>
      </w:r>
      <w:r w:rsidR="2A470ADD" w:rsidRPr="754546FA">
        <w:rPr>
          <w:sz w:val="24"/>
          <w:szCs w:val="24"/>
        </w:rPr>
        <w:t xml:space="preserve">tentatively </w:t>
      </w:r>
      <w:r w:rsidR="47BD2C32" w:rsidRPr="754546FA">
        <w:rPr>
          <w:sz w:val="24"/>
          <w:szCs w:val="24"/>
        </w:rPr>
        <w:t>establishes its jurisdictional limits at</w:t>
      </w:r>
      <w:r w:rsidR="4427022E" w:rsidRPr="754546FA">
        <w:rPr>
          <w:sz w:val="24"/>
          <w:szCs w:val="24"/>
        </w:rPr>
        <w:t xml:space="preserve"> the Holland</w:t>
      </w:r>
      <w:r w:rsidR="47BD2C32" w:rsidRPr="754546FA">
        <w:rPr>
          <w:sz w:val="24"/>
          <w:szCs w:val="24"/>
        </w:rPr>
        <w:t xml:space="preserve"> </w:t>
      </w:r>
      <w:r w:rsidR="44E98AF7" w:rsidRPr="754546FA">
        <w:rPr>
          <w:color w:val="000000" w:themeColor="text1"/>
          <w:sz w:val="24"/>
          <w:szCs w:val="24"/>
        </w:rPr>
        <w:t>Street</w:t>
      </w:r>
      <w:r w:rsidR="44E98AF7" w:rsidRPr="754546FA">
        <w:rPr>
          <w:sz w:val="24"/>
          <w:szCs w:val="24"/>
        </w:rPr>
        <w:t xml:space="preserve"> </w:t>
      </w:r>
      <w:r w:rsidR="1DCFDD57" w:rsidRPr="754546FA">
        <w:rPr>
          <w:sz w:val="24"/>
          <w:szCs w:val="24"/>
        </w:rPr>
        <w:t xml:space="preserve">public </w:t>
      </w:r>
      <w:r w:rsidR="47BD2C32" w:rsidRPr="754546FA">
        <w:rPr>
          <w:sz w:val="24"/>
          <w:szCs w:val="24"/>
        </w:rPr>
        <w:t xml:space="preserve">crossing </w:t>
      </w:r>
      <w:r w:rsidR="1370E4D7" w:rsidRPr="754546FA">
        <w:rPr>
          <w:sz w:val="24"/>
          <w:szCs w:val="24"/>
        </w:rPr>
        <w:t>(</w:t>
      </w:r>
      <w:r w:rsidR="2A5C5399" w:rsidRPr="754546FA">
        <w:rPr>
          <w:sz w:val="24"/>
          <w:szCs w:val="24"/>
        </w:rPr>
        <w:t xml:space="preserve">DOT </w:t>
      </w:r>
      <w:r w:rsidR="2A5C5399" w:rsidRPr="754546FA">
        <w:rPr>
          <w:color w:val="000000" w:themeColor="text1"/>
          <w:sz w:val="24"/>
          <w:szCs w:val="24"/>
        </w:rPr>
        <w:t>524 153 C</w:t>
      </w:r>
      <w:r w:rsidR="1370E4D7" w:rsidRPr="754546FA">
        <w:rPr>
          <w:color w:val="000000" w:themeColor="text1"/>
          <w:sz w:val="24"/>
          <w:szCs w:val="24"/>
        </w:rPr>
        <w:t>)</w:t>
      </w:r>
      <w:r w:rsidR="4EBC328C" w:rsidRPr="754546FA">
        <w:rPr>
          <w:sz w:val="24"/>
          <w:szCs w:val="24"/>
        </w:rPr>
        <w:t xml:space="preserve"> </w:t>
      </w:r>
      <w:r w:rsidR="47BD2C32" w:rsidRPr="754546FA">
        <w:rPr>
          <w:sz w:val="24"/>
          <w:szCs w:val="24"/>
        </w:rPr>
        <w:t>as the area within the confines of the railroad right-of-way and the highway right-of-way and 1</w:t>
      </w:r>
      <w:r w:rsidR="6FECD520" w:rsidRPr="754546FA">
        <w:rPr>
          <w:sz w:val="24"/>
          <w:szCs w:val="24"/>
        </w:rPr>
        <w:t>5</w:t>
      </w:r>
      <w:r w:rsidR="47BD2C32" w:rsidRPr="754546FA">
        <w:rPr>
          <w:sz w:val="24"/>
          <w:szCs w:val="24"/>
        </w:rPr>
        <w:t xml:space="preserve">0 feet back </w:t>
      </w:r>
      <w:r w:rsidR="6B39BFEA" w:rsidRPr="754546FA">
        <w:rPr>
          <w:sz w:val="24"/>
          <w:szCs w:val="24"/>
        </w:rPr>
        <w:t>along</w:t>
      </w:r>
      <w:r w:rsidR="47BD2C32" w:rsidRPr="754546FA">
        <w:rPr>
          <w:sz w:val="24"/>
          <w:szCs w:val="24"/>
        </w:rPr>
        <w:t xml:space="preserve"> each roadway </w:t>
      </w:r>
      <w:r w:rsidR="4A987AC2" w:rsidRPr="754546FA">
        <w:rPr>
          <w:sz w:val="24"/>
          <w:szCs w:val="24"/>
        </w:rPr>
        <w:t xml:space="preserve">approach </w:t>
      </w:r>
      <w:r w:rsidR="3BED1502" w:rsidRPr="754546FA">
        <w:rPr>
          <w:sz w:val="24"/>
          <w:szCs w:val="24"/>
        </w:rPr>
        <w:t xml:space="preserve">to the </w:t>
      </w:r>
      <w:r w:rsidR="454D8046" w:rsidRPr="754546FA">
        <w:rPr>
          <w:sz w:val="24"/>
          <w:szCs w:val="24"/>
        </w:rPr>
        <w:t>existing signalized intersection</w:t>
      </w:r>
      <w:r w:rsidR="3BED1502" w:rsidRPr="754546FA">
        <w:rPr>
          <w:sz w:val="24"/>
          <w:szCs w:val="24"/>
        </w:rPr>
        <w:t xml:space="preserve"> </w:t>
      </w:r>
      <w:r w:rsidR="631CAC8E" w:rsidRPr="754546FA">
        <w:rPr>
          <w:sz w:val="24"/>
          <w:szCs w:val="24"/>
        </w:rPr>
        <w:t xml:space="preserve">and proposed roundabout </w:t>
      </w:r>
      <w:r w:rsidR="359D2683" w:rsidRPr="754546FA">
        <w:rPr>
          <w:sz w:val="24"/>
          <w:szCs w:val="24"/>
        </w:rPr>
        <w:t>a</w:t>
      </w:r>
      <w:r w:rsidR="3428E296" w:rsidRPr="754546FA">
        <w:rPr>
          <w:sz w:val="24"/>
          <w:szCs w:val="24"/>
        </w:rPr>
        <w:t xml:space="preserve">s measured from the centerline </w:t>
      </w:r>
      <w:r w:rsidR="698AC691" w:rsidRPr="754546FA">
        <w:rPr>
          <w:sz w:val="24"/>
          <w:szCs w:val="24"/>
        </w:rPr>
        <w:t xml:space="preserve">of </w:t>
      </w:r>
      <w:r w:rsidR="675FFF6A" w:rsidRPr="754546FA">
        <w:rPr>
          <w:sz w:val="24"/>
          <w:szCs w:val="24"/>
        </w:rPr>
        <w:t>SR 4034 and Holland Street</w:t>
      </w:r>
      <w:r w:rsidR="3DD652FB" w:rsidRPr="754546FA">
        <w:rPr>
          <w:sz w:val="24"/>
          <w:szCs w:val="24"/>
        </w:rPr>
        <w:t xml:space="preserve"> at the </w:t>
      </w:r>
      <w:r w:rsidR="45A986E6" w:rsidRPr="754546FA">
        <w:rPr>
          <w:sz w:val="24"/>
          <w:szCs w:val="24"/>
        </w:rPr>
        <w:t xml:space="preserve">existing </w:t>
      </w:r>
      <w:r w:rsidR="109766BE" w:rsidRPr="754546FA">
        <w:rPr>
          <w:sz w:val="24"/>
          <w:szCs w:val="24"/>
        </w:rPr>
        <w:t xml:space="preserve">and proposed </w:t>
      </w:r>
      <w:r w:rsidR="3DD652FB" w:rsidRPr="754546FA">
        <w:rPr>
          <w:sz w:val="24"/>
          <w:szCs w:val="24"/>
        </w:rPr>
        <w:t>intersection</w:t>
      </w:r>
      <w:r w:rsidR="698AC691" w:rsidRPr="754546FA">
        <w:rPr>
          <w:sz w:val="24"/>
          <w:szCs w:val="24"/>
        </w:rPr>
        <w:t>.</w:t>
      </w:r>
    </w:p>
    <w:p w14:paraId="6F1B0DF8" w14:textId="6455FDB8" w:rsidR="374C395E" w:rsidRDefault="374C395E" w:rsidP="697235EE">
      <w:pPr>
        <w:ind w:firstLine="1440"/>
        <w:rPr>
          <w:sz w:val="24"/>
          <w:szCs w:val="24"/>
        </w:rPr>
      </w:pPr>
    </w:p>
    <w:p w14:paraId="6DF8755F" w14:textId="5AA0DFE5" w:rsidR="374C395E" w:rsidRDefault="0D627024" w:rsidP="754546FA">
      <w:pPr>
        <w:ind w:firstLine="1440"/>
        <w:rPr>
          <w:color w:val="000000" w:themeColor="text1"/>
          <w:sz w:val="24"/>
          <w:szCs w:val="24"/>
        </w:rPr>
      </w:pPr>
      <w:r w:rsidRPr="754546FA">
        <w:rPr>
          <w:color w:val="000000" w:themeColor="text1"/>
          <w:sz w:val="24"/>
          <w:szCs w:val="24"/>
        </w:rPr>
        <w:t xml:space="preserve">The Commission hereby tentatively establishes its jurisdictional limits at the </w:t>
      </w:r>
      <w:r w:rsidR="3C0CA5BB" w:rsidRPr="754546FA">
        <w:rPr>
          <w:color w:val="000000" w:themeColor="text1"/>
          <w:sz w:val="24"/>
          <w:szCs w:val="24"/>
        </w:rPr>
        <w:t>public</w:t>
      </w:r>
      <w:r w:rsidRPr="754546FA">
        <w:rPr>
          <w:color w:val="000000" w:themeColor="text1"/>
          <w:sz w:val="24"/>
          <w:szCs w:val="24"/>
        </w:rPr>
        <w:t xml:space="preserve"> crossing </w:t>
      </w:r>
      <w:r w:rsidR="75212943" w:rsidRPr="754546FA">
        <w:rPr>
          <w:sz w:val="24"/>
          <w:szCs w:val="24"/>
        </w:rPr>
        <w:t>(</w:t>
      </w:r>
      <w:r w:rsidR="75212943" w:rsidRPr="754546FA">
        <w:rPr>
          <w:color w:val="000000" w:themeColor="text1"/>
          <w:sz w:val="24"/>
          <w:szCs w:val="24"/>
        </w:rPr>
        <w:t>DOT 938 230 V)</w:t>
      </w:r>
      <w:r w:rsidR="7B53437C" w:rsidRPr="754546FA">
        <w:rPr>
          <w:color w:val="000000" w:themeColor="text1"/>
          <w:sz w:val="24"/>
          <w:szCs w:val="24"/>
        </w:rPr>
        <w:t xml:space="preserve"> </w:t>
      </w:r>
      <w:r w:rsidRPr="754546FA">
        <w:rPr>
          <w:color w:val="000000" w:themeColor="text1"/>
          <w:sz w:val="24"/>
          <w:szCs w:val="24"/>
        </w:rPr>
        <w:t xml:space="preserve">as the area within the confines of the railroad right-of-way and the highway right-of-way along SR </w:t>
      </w:r>
      <w:r w:rsidR="52BF17DE" w:rsidRPr="754546FA">
        <w:rPr>
          <w:color w:val="000000" w:themeColor="text1"/>
          <w:sz w:val="24"/>
          <w:szCs w:val="24"/>
        </w:rPr>
        <w:t xml:space="preserve">4034 </w:t>
      </w:r>
      <w:r w:rsidR="4AA37FC3" w:rsidRPr="754546FA">
        <w:rPr>
          <w:color w:val="000000" w:themeColor="text1"/>
          <w:sz w:val="24"/>
          <w:szCs w:val="24"/>
        </w:rPr>
        <w:t>(East Bayfront Parkway)</w:t>
      </w:r>
      <w:r w:rsidRPr="754546FA">
        <w:rPr>
          <w:color w:val="000000" w:themeColor="text1"/>
          <w:sz w:val="24"/>
          <w:szCs w:val="24"/>
        </w:rPr>
        <w:t xml:space="preserve"> and S</w:t>
      </w:r>
      <w:r w:rsidR="0A7DBBA1" w:rsidRPr="754546FA">
        <w:rPr>
          <w:color w:val="000000" w:themeColor="text1"/>
          <w:sz w:val="24"/>
          <w:szCs w:val="24"/>
        </w:rPr>
        <w:t xml:space="preserve">tate </w:t>
      </w:r>
      <w:r w:rsidRPr="754546FA">
        <w:rPr>
          <w:color w:val="000000" w:themeColor="text1"/>
          <w:sz w:val="24"/>
          <w:szCs w:val="24"/>
        </w:rPr>
        <w:t>Street</w:t>
      </w:r>
      <w:r w:rsidR="53D5799F" w:rsidRPr="754546FA">
        <w:rPr>
          <w:color w:val="000000" w:themeColor="text1"/>
          <w:sz w:val="24"/>
          <w:szCs w:val="24"/>
        </w:rPr>
        <w:t xml:space="preserve">, the </w:t>
      </w:r>
      <w:r w:rsidR="6167AAD7" w:rsidRPr="754546FA">
        <w:rPr>
          <w:color w:val="000000" w:themeColor="text1"/>
          <w:sz w:val="24"/>
          <w:szCs w:val="24"/>
        </w:rPr>
        <w:t xml:space="preserve">existing and </w:t>
      </w:r>
      <w:r w:rsidR="53D5799F" w:rsidRPr="754546FA">
        <w:rPr>
          <w:color w:val="000000" w:themeColor="text1"/>
          <w:sz w:val="24"/>
          <w:szCs w:val="24"/>
        </w:rPr>
        <w:t xml:space="preserve">proposed bridge structure and its </w:t>
      </w:r>
      <w:r w:rsidR="68FD85F7" w:rsidRPr="754546FA">
        <w:rPr>
          <w:sz w:val="24"/>
          <w:szCs w:val="24"/>
        </w:rPr>
        <w:t>appurtenant facilities</w:t>
      </w:r>
      <w:r w:rsidR="1D555073" w:rsidRPr="754546FA">
        <w:rPr>
          <w:color w:val="000000" w:themeColor="text1"/>
          <w:sz w:val="24"/>
          <w:szCs w:val="24"/>
        </w:rPr>
        <w:t xml:space="preserve"> </w:t>
      </w:r>
      <w:r w:rsidRPr="754546FA">
        <w:rPr>
          <w:color w:val="000000" w:themeColor="text1"/>
          <w:sz w:val="24"/>
          <w:szCs w:val="24"/>
        </w:rPr>
        <w:t xml:space="preserve">and from the center of the subject roadway intersection measured </w:t>
      </w:r>
      <w:r w:rsidR="03053586" w:rsidRPr="754546FA">
        <w:rPr>
          <w:color w:val="000000" w:themeColor="text1"/>
          <w:sz w:val="24"/>
          <w:szCs w:val="24"/>
        </w:rPr>
        <w:t>20</w:t>
      </w:r>
      <w:r w:rsidRPr="754546FA">
        <w:rPr>
          <w:color w:val="000000" w:themeColor="text1"/>
          <w:sz w:val="24"/>
          <w:szCs w:val="24"/>
        </w:rPr>
        <w:t xml:space="preserve">0 feet </w:t>
      </w:r>
      <w:r w:rsidR="34048EDC" w:rsidRPr="754546FA">
        <w:rPr>
          <w:color w:val="000000" w:themeColor="text1"/>
          <w:sz w:val="24"/>
          <w:szCs w:val="24"/>
        </w:rPr>
        <w:t>back</w:t>
      </w:r>
      <w:r w:rsidRPr="754546FA">
        <w:rPr>
          <w:color w:val="000000" w:themeColor="text1"/>
          <w:sz w:val="24"/>
          <w:szCs w:val="24"/>
        </w:rPr>
        <w:t xml:space="preserve"> in the direction of each public roadway approaching the </w:t>
      </w:r>
      <w:r w:rsidR="40BA1D70" w:rsidRPr="754546FA">
        <w:rPr>
          <w:color w:val="000000" w:themeColor="text1"/>
          <w:sz w:val="24"/>
          <w:szCs w:val="24"/>
        </w:rPr>
        <w:t xml:space="preserve">existing and proposed </w:t>
      </w:r>
      <w:r w:rsidRPr="754546FA">
        <w:rPr>
          <w:color w:val="000000" w:themeColor="text1"/>
          <w:sz w:val="24"/>
          <w:szCs w:val="24"/>
        </w:rPr>
        <w:t>intersection</w:t>
      </w:r>
      <w:r w:rsidR="484FF890" w:rsidRPr="754546FA">
        <w:rPr>
          <w:color w:val="000000" w:themeColor="text1"/>
          <w:sz w:val="24"/>
          <w:szCs w:val="24"/>
        </w:rPr>
        <w:t xml:space="preserve"> both above grade and below grade</w:t>
      </w:r>
      <w:r w:rsidRPr="754546FA">
        <w:rPr>
          <w:color w:val="000000" w:themeColor="text1"/>
          <w:sz w:val="24"/>
          <w:szCs w:val="24"/>
        </w:rPr>
        <w:t>.</w:t>
      </w:r>
      <w:r w:rsidR="4AC6E6B8" w:rsidRPr="754546FA">
        <w:rPr>
          <w:color w:val="000000" w:themeColor="text1"/>
          <w:sz w:val="24"/>
          <w:szCs w:val="24"/>
        </w:rPr>
        <w:t xml:space="preserve"> </w:t>
      </w:r>
    </w:p>
    <w:p w14:paraId="7999B797" w14:textId="3195F75D" w:rsidR="374C395E" w:rsidRDefault="374C395E" w:rsidP="374C395E">
      <w:pPr>
        <w:ind w:firstLine="1440"/>
        <w:rPr>
          <w:sz w:val="24"/>
          <w:szCs w:val="24"/>
        </w:rPr>
      </w:pPr>
    </w:p>
    <w:p w14:paraId="1D6229DF" w14:textId="10090C60" w:rsidR="56A94D10" w:rsidRDefault="56A94D10" w:rsidP="374C395E">
      <w:pPr>
        <w:ind w:firstLine="1440"/>
        <w:rPr>
          <w:sz w:val="24"/>
          <w:szCs w:val="24"/>
        </w:rPr>
      </w:pPr>
      <w:r w:rsidRPr="754546FA">
        <w:rPr>
          <w:sz w:val="24"/>
          <w:szCs w:val="24"/>
        </w:rPr>
        <w:lastRenderedPageBreak/>
        <w:t>Upon full consideration of the matters involved and inasmuch as no objection has been filed with the Commission, we find that a Secretarial Letter can be issued approving the application without a formal hearing.</w:t>
      </w:r>
    </w:p>
    <w:p w14:paraId="247828B9" w14:textId="0B4EF95B" w:rsidR="374C395E" w:rsidRDefault="374C395E" w:rsidP="374C395E">
      <w:pPr>
        <w:ind w:firstLine="1440"/>
        <w:rPr>
          <w:sz w:val="24"/>
          <w:szCs w:val="24"/>
        </w:rPr>
      </w:pPr>
    </w:p>
    <w:p w14:paraId="3DCE9516" w14:textId="431692D8" w:rsidR="56A94D10" w:rsidRDefault="56A94D10" w:rsidP="374C395E">
      <w:pPr>
        <w:ind w:firstLine="1440"/>
        <w:rPr>
          <w:sz w:val="24"/>
          <w:szCs w:val="24"/>
        </w:rPr>
      </w:pPr>
      <w:r w:rsidRPr="754546FA">
        <w:rPr>
          <w:sz w:val="24"/>
          <w:szCs w:val="24"/>
        </w:rPr>
        <w:t>The Commission issues this Secretarial Letter in accordance with Section 2702 of the Public Utility Code and finds that the a</w:t>
      </w:r>
      <w:r w:rsidR="720C18DE" w:rsidRPr="754546FA">
        <w:rPr>
          <w:sz w:val="24"/>
          <w:szCs w:val="24"/>
        </w:rPr>
        <w:t>bolition and removal</w:t>
      </w:r>
      <w:r w:rsidRPr="754546FA">
        <w:rPr>
          <w:sz w:val="24"/>
          <w:szCs w:val="24"/>
        </w:rPr>
        <w:t xml:space="preserve"> of the crossing</w:t>
      </w:r>
      <w:r w:rsidR="230967CA" w:rsidRPr="754546FA">
        <w:rPr>
          <w:sz w:val="24"/>
          <w:szCs w:val="24"/>
        </w:rPr>
        <w:t>s</w:t>
      </w:r>
      <w:r w:rsidRPr="754546FA">
        <w:rPr>
          <w:sz w:val="24"/>
          <w:szCs w:val="24"/>
        </w:rPr>
        <w:t xml:space="preserve"> </w:t>
      </w:r>
      <w:r w:rsidR="0C3BAB7D" w:rsidRPr="754546FA">
        <w:rPr>
          <w:sz w:val="24"/>
          <w:szCs w:val="24"/>
        </w:rPr>
        <w:t>are</w:t>
      </w:r>
      <w:r w:rsidR="57D445E2" w:rsidRPr="754546FA">
        <w:rPr>
          <w:sz w:val="24"/>
          <w:szCs w:val="24"/>
        </w:rPr>
        <w:t xml:space="preserve"> </w:t>
      </w:r>
      <w:r w:rsidRPr="754546FA">
        <w:rPr>
          <w:sz w:val="24"/>
          <w:szCs w:val="24"/>
        </w:rPr>
        <w:t>necessary and proper for the service, accommodation, convenience or safety of the public.</w:t>
      </w:r>
    </w:p>
    <w:p w14:paraId="30CFA675" w14:textId="0587C7EF" w:rsidR="374C395E" w:rsidRDefault="374C395E" w:rsidP="374C395E">
      <w:pPr>
        <w:ind w:firstLine="1440"/>
        <w:rPr>
          <w:sz w:val="24"/>
          <w:szCs w:val="24"/>
        </w:rPr>
      </w:pPr>
    </w:p>
    <w:p w14:paraId="0D4003A8" w14:textId="1E324A4E" w:rsidR="714A0CB1" w:rsidRDefault="714A0CB1" w:rsidP="714A0CB1">
      <w:pPr>
        <w:ind w:firstLine="1440"/>
        <w:rPr>
          <w:sz w:val="24"/>
          <w:szCs w:val="24"/>
        </w:rPr>
      </w:pPr>
    </w:p>
    <w:p w14:paraId="7AFD6344" w14:textId="0BD87391" w:rsidR="56A94D10" w:rsidRDefault="56A94D10" w:rsidP="374C395E">
      <w:pPr>
        <w:ind w:firstLine="1440"/>
        <w:rPr>
          <w:sz w:val="24"/>
          <w:szCs w:val="24"/>
        </w:rPr>
      </w:pPr>
      <w:r w:rsidRPr="754546FA">
        <w:rPr>
          <w:sz w:val="24"/>
          <w:szCs w:val="24"/>
        </w:rPr>
        <w:t xml:space="preserve">The application of </w:t>
      </w:r>
      <w:r w:rsidR="00CF7623" w:rsidRPr="754546FA">
        <w:rPr>
          <w:sz w:val="24"/>
          <w:szCs w:val="24"/>
        </w:rPr>
        <w:t xml:space="preserve">the </w:t>
      </w:r>
      <w:r w:rsidR="00CF7623" w:rsidRPr="754546FA">
        <w:rPr>
          <w:color w:val="000000" w:themeColor="text1"/>
          <w:sz w:val="24"/>
          <w:szCs w:val="24"/>
        </w:rPr>
        <w:t>Pennsylvania Department of Transportation</w:t>
      </w:r>
      <w:r w:rsidR="1462DE3C" w:rsidRPr="754546FA">
        <w:rPr>
          <w:sz w:val="24"/>
          <w:szCs w:val="24"/>
        </w:rPr>
        <w:t xml:space="preserve"> </w:t>
      </w:r>
      <w:r w:rsidRPr="754546FA">
        <w:rPr>
          <w:sz w:val="24"/>
          <w:szCs w:val="24"/>
        </w:rPr>
        <w:t>is approved as herein directed:</w:t>
      </w:r>
    </w:p>
    <w:p w14:paraId="6C6FB326" w14:textId="0BB2AE8D" w:rsidR="374C395E" w:rsidRDefault="374C395E" w:rsidP="374C395E">
      <w:pPr>
        <w:rPr>
          <w:sz w:val="24"/>
          <w:szCs w:val="24"/>
        </w:rPr>
      </w:pPr>
    </w:p>
    <w:p w14:paraId="72B08F80" w14:textId="7E41217E" w:rsidR="56A94D10" w:rsidRDefault="56A94D10" w:rsidP="374C395E">
      <w:pPr>
        <w:ind w:firstLine="1440"/>
        <w:rPr>
          <w:sz w:val="24"/>
          <w:szCs w:val="24"/>
        </w:rPr>
      </w:pPr>
      <w:r w:rsidRPr="754546FA">
        <w:rPr>
          <w:sz w:val="24"/>
          <w:szCs w:val="24"/>
        </w:rPr>
        <w:t>1.</w:t>
      </w:r>
      <w:r w:rsidR="4B93A074" w:rsidRPr="754546FA">
        <w:rPr>
          <w:sz w:val="24"/>
          <w:szCs w:val="24"/>
        </w:rPr>
        <w:t xml:space="preserve"> </w:t>
      </w:r>
      <w:r w:rsidR="2B27D383" w:rsidRPr="754546FA">
        <w:rPr>
          <w:sz w:val="24"/>
          <w:szCs w:val="24"/>
        </w:rPr>
        <w:t xml:space="preserve">       </w:t>
      </w:r>
      <w:r w:rsidRPr="754546FA">
        <w:rPr>
          <w:sz w:val="24"/>
          <w:szCs w:val="24"/>
        </w:rPr>
        <w:t>The caption of the subject proceeding is hereby revised as shown herein.</w:t>
      </w:r>
    </w:p>
    <w:p w14:paraId="230A18F3" w14:textId="48F9D522" w:rsidR="374C395E" w:rsidRDefault="374C395E" w:rsidP="374C395E">
      <w:pPr>
        <w:ind w:firstLine="1440"/>
        <w:rPr>
          <w:sz w:val="24"/>
          <w:szCs w:val="24"/>
        </w:rPr>
      </w:pPr>
    </w:p>
    <w:p w14:paraId="0FDEAAFC" w14:textId="7D09E8F9" w:rsidR="56A94D10" w:rsidRDefault="56A94D10" w:rsidP="697235EE">
      <w:pPr>
        <w:spacing w:line="259" w:lineRule="auto"/>
        <w:ind w:firstLine="1440"/>
        <w:rPr>
          <w:sz w:val="24"/>
          <w:szCs w:val="24"/>
        </w:rPr>
      </w:pPr>
      <w:r w:rsidRPr="0EF0DAA7">
        <w:rPr>
          <w:sz w:val="24"/>
          <w:szCs w:val="24"/>
        </w:rPr>
        <w:t xml:space="preserve">2. </w:t>
      </w:r>
      <w:r w:rsidR="0707F12C" w:rsidRPr="0EF0DAA7">
        <w:rPr>
          <w:sz w:val="24"/>
          <w:szCs w:val="24"/>
        </w:rPr>
        <w:t xml:space="preserve">       </w:t>
      </w:r>
      <w:r w:rsidR="4E7F2C97" w:rsidRPr="0EF0DAA7">
        <w:rPr>
          <w:sz w:val="24"/>
          <w:szCs w:val="24"/>
        </w:rPr>
        <w:t>The application of the Pennsylvania Department of Transportation for approval to a</w:t>
      </w:r>
      <w:r w:rsidR="6F4CA311" w:rsidRPr="0EF0DAA7">
        <w:rPr>
          <w:sz w:val="24"/>
          <w:szCs w:val="24"/>
        </w:rPr>
        <w:t>bolish and remove</w:t>
      </w:r>
      <w:r w:rsidR="4E7F2C97" w:rsidRPr="0EF0DAA7">
        <w:rPr>
          <w:sz w:val="24"/>
          <w:szCs w:val="24"/>
        </w:rPr>
        <w:t xml:space="preserve"> t</w:t>
      </w:r>
      <w:r w:rsidR="0E4DD185" w:rsidRPr="0EF0DAA7">
        <w:rPr>
          <w:sz w:val="24"/>
          <w:szCs w:val="24"/>
        </w:rPr>
        <w:t>wo</w:t>
      </w:r>
      <w:r w:rsidR="4E7F2C97" w:rsidRPr="0EF0DAA7">
        <w:rPr>
          <w:sz w:val="24"/>
          <w:szCs w:val="24"/>
        </w:rPr>
        <w:t xml:space="preserve"> (</w:t>
      </w:r>
      <w:r w:rsidR="68DB7534" w:rsidRPr="0EF0DAA7">
        <w:rPr>
          <w:sz w:val="24"/>
          <w:szCs w:val="24"/>
        </w:rPr>
        <w:t>2</w:t>
      </w:r>
      <w:r w:rsidR="4E7F2C97" w:rsidRPr="0EF0DAA7">
        <w:rPr>
          <w:sz w:val="24"/>
          <w:szCs w:val="24"/>
        </w:rPr>
        <w:t>) public crossings</w:t>
      </w:r>
      <w:r w:rsidR="09691C40" w:rsidRPr="0EF0DAA7">
        <w:rPr>
          <w:sz w:val="24"/>
          <w:szCs w:val="24"/>
        </w:rPr>
        <w:t xml:space="preserve"> </w:t>
      </w:r>
      <w:r w:rsidR="6C4275DD" w:rsidRPr="0EF0DAA7">
        <w:rPr>
          <w:color w:val="000000" w:themeColor="text1"/>
          <w:sz w:val="24"/>
          <w:szCs w:val="24"/>
        </w:rPr>
        <w:t>(DOT 938 230 V) and (DOT 524 153 C) where SR 4034 and State Street cross, above grade, the tracks of CSX Transportation Inc., and where Holland Street crosses at grade, the tracks of CSX Transportation Inc., located in the City of Erie, Erie County</w:t>
      </w:r>
      <w:r w:rsidR="4E7F2C97" w:rsidRPr="0EF0DAA7">
        <w:rPr>
          <w:sz w:val="24"/>
          <w:szCs w:val="24"/>
        </w:rPr>
        <w:t xml:space="preserve">, be and </w:t>
      </w:r>
      <w:r w:rsidR="1BF28799" w:rsidRPr="0EF0DAA7">
        <w:rPr>
          <w:sz w:val="24"/>
          <w:szCs w:val="24"/>
        </w:rPr>
        <w:t xml:space="preserve">is </w:t>
      </w:r>
      <w:r w:rsidR="4E7F2C97" w:rsidRPr="0EF0DAA7">
        <w:rPr>
          <w:sz w:val="24"/>
          <w:szCs w:val="24"/>
        </w:rPr>
        <w:t>hereby approved to the extent provided herein.</w:t>
      </w:r>
    </w:p>
    <w:p w14:paraId="60DD5F6C" w14:textId="4FD3269F" w:rsidR="2EBC0A08" w:rsidRDefault="2EBC0A08" w:rsidP="2EBC0A08">
      <w:pPr>
        <w:spacing w:line="259" w:lineRule="auto"/>
        <w:ind w:firstLine="1440"/>
        <w:rPr>
          <w:sz w:val="24"/>
          <w:szCs w:val="24"/>
        </w:rPr>
      </w:pPr>
    </w:p>
    <w:p w14:paraId="377D50F0" w14:textId="2403FB4A" w:rsidR="42E94BEC" w:rsidRDefault="42E94BEC" w:rsidP="754546FA">
      <w:pPr>
        <w:spacing w:line="259" w:lineRule="auto"/>
        <w:ind w:firstLine="1440"/>
        <w:rPr>
          <w:color w:val="000000" w:themeColor="text1"/>
          <w:sz w:val="24"/>
          <w:szCs w:val="24"/>
        </w:rPr>
      </w:pPr>
      <w:r w:rsidRPr="754546FA">
        <w:rPr>
          <w:color w:val="000000" w:themeColor="text1"/>
          <w:sz w:val="24"/>
          <w:szCs w:val="24"/>
        </w:rPr>
        <w:t>3.</w:t>
      </w:r>
      <w:r>
        <w:tab/>
      </w:r>
      <w:r w:rsidRPr="754546FA">
        <w:rPr>
          <w:color w:val="000000" w:themeColor="text1"/>
          <w:sz w:val="24"/>
          <w:szCs w:val="24"/>
        </w:rPr>
        <w:t xml:space="preserve">The two (2) subject </w:t>
      </w:r>
      <w:r w:rsidRPr="754546FA">
        <w:rPr>
          <w:sz w:val="24"/>
          <w:szCs w:val="24"/>
        </w:rPr>
        <w:t xml:space="preserve">public crossings </w:t>
      </w:r>
      <w:r w:rsidRPr="754546FA">
        <w:rPr>
          <w:color w:val="000000" w:themeColor="text1"/>
          <w:sz w:val="24"/>
          <w:szCs w:val="24"/>
        </w:rPr>
        <w:t xml:space="preserve">(DOT 938 230 V) and (DOT 524 153 C) listed herein, located in the City of </w:t>
      </w:r>
      <w:r w:rsidR="10105F9D" w:rsidRPr="754546FA">
        <w:rPr>
          <w:color w:val="000000" w:themeColor="text1"/>
          <w:sz w:val="24"/>
          <w:szCs w:val="24"/>
        </w:rPr>
        <w:t>Erie</w:t>
      </w:r>
      <w:r w:rsidRPr="754546FA">
        <w:rPr>
          <w:color w:val="000000" w:themeColor="text1"/>
          <w:sz w:val="24"/>
          <w:szCs w:val="24"/>
        </w:rPr>
        <w:t xml:space="preserve">, </w:t>
      </w:r>
      <w:r w:rsidR="653763DC" w:rsidRPr="754546FA">
        <w:rPr>
          <w:color w:val="000000" w:themeColor="text1"/>
          <w:sz w:val="24"/>
          <w:szCs w:val="24"/>
        </w:rPr>
        <w:t>Erie</w:t>
      </w:r>
      <w:r w:rsidRPr="754546FA">
        <w:rPr>
          <w:color w:val="000000" w:themeColor="text1"/>
          <w:sz w:val="24"/>
          <w:szCs w:val="24"/>
        </w:rPr>
        <w:t xml:space="preserve"> County, be and are hereby abolished upon</w:t>
      </w:r>
      <w:r w:rsidR="01FCF9C8" w:rsidRPr="754546FA">
        <w:rPr>
          <w:color w:val="000000" w:themeColor="text1"/>
          <w:sz w:val="24"/>
          <w:szCs w:val="24"/>
        </w:rPr>
        <w:t xml:space="preserve"> </w:t>
      </w:r>
      <w:r w:rsidR="767EFF2D" w:rsidRPr="754546FA">
        <w:rPr>
          <w:color w:val="000000" w:themeColor="text1"/>
          <w:sz w:val="24"/>
          <w:szCs w:val="24"/>
        </w:rPr>
        <w:t xml:space="preserve">appropriation and or settlement and </w:t>
      </w:r>
      <w:r w:rsidR="01FCF9C8" w:rsidRPr="754546FA">
        <w:rPr>
          <w:color w:val="000000" w:themeColor="text1"/>
          <w:sz w:val="24"/>
          <w:szCs w:val="24"/>
        </w:rPr>
        <w:t>transfer</w:t>
      </w:r>
      <w:r w:rsidRPr="754546FA">
        <w:rPr>
          <w:color w:val="000000" w:themeColor="text1"/>
          <w:sz w:val="24"/>
          <w:szCs w:val="24"/>
        </w:rPr>
        <w:t xml:space="preserve"> </w:t>
      </w:r>
      <w:r w:rsidR="0CD5F7DE" w:rsidRPr="754546FA">
        <w:rPr>
          <w:color w:val="000000" w:themeColor="text1"/>
          <w:sz w:val="24"/>
          <w:szCs w:val="24"/>
        </w:rPr>
        <w:t xml:space="preserve">of railroad property and </w:t>
      </w:r>
      <w:r w:rsidRPr="754546FA">
        <w:rPr>
          <w:color w:val="000000" w:themeColor="text1"/>
          <w:sz w:val="24"/>
          <w:szCs w:val="24"/>
        </w:rPr>
        <w:t>satisfactory completion of the work directed herein.</w:t>
      </w:r>
    </w:p>
    <w:p w14:paraId="16361195" w14:textId="0871AF40" w:rsidR="697235EE" w:rsidRDefault="697235EE" w:rsidP="697235EE">
      <w:pPr>
        <w:spacing w:line="259" w:lineRule="auto"/>
        <w:ind w:firstLine="1440"/>
        <w:rPr>
          <w:sz w:val="24"/>
          <w:szCs w:val="24"/>
        </w:rPr>
      </w:pPr>
    </w:p>
    <w:p w14:paraId="673BE7AE" w14:textId="14ACA342" w:rsidR="0F88FCDF" w:rsidRDefault="3A08469D" w:rsidP="754546FA">
      <w:pPr>
        <w:spacing w:line="259" w:lineRule="auto"/>
        <w:ind w:firstLine="1440"/>
        <w:rPr>
          <w:color w:val="000000" w:themeColor="text1"/>
          <w:sz w:val="24"/>
          <w:szCs w:val="24"/>
        </w:rPr>
      </w:pPr>
      <w:r w:rsidRPr="754546FA">
        <w:rPr>
          <w:color w:val="000000" w:themeColor="text1"/>
          <w:sz w:val="24"/>
          <w:szCs w:val="24"/>
        </w:rPr>
        <w:t>4</w:t>
      </w:r>
      <w:r w:rsidR="0F88FCDF" w:rsidRPr="754546FA">
        <w:rPr>
          <w:color w:val="000000" w:themeColor="text1"/>
          <w:sz w:val="24"/>
          <w:szCs w:val="24"/>
        </w:rPr>
        <w:t xml:space="preserve">. </w:t>
      </w:r>
      <w:r w:rsidR="46AC742E" w:rsidRPr="754546FA">
        <w:rPr>
          <w:color w:val="000000" w:themeColor="text1"/>
          <w:sz w:val="24"/>
          <w:szCs w:val="24"/>
        </w:rPr>
        <w:t xml:space="preserve">       </w:t>
      </w:r>
      <w:r w:rsidR="2877F35C" w:rsidRPr="754546FA">
        <w:rPr>
          <w:sz w:val="24"/>
          <w:szCs w:val="24"/>
        </w:rPr>
        <w:t>Pennsylvania Department of Transportation</w:t>
      </w:r>
      <w:r w:rsidR="71AA8E6C" w:rsidRPr="754546FA">
        <w:rPr>
          <w:color w:val="000000" w:themeColor="text1"/>
          <w:sz w:val="24"/>
          <w:szCs w:val="24"/>
        </w:rPr>
        <w:t>,</w:t>
      </w:r>
      <w:r w:rsidR="0F88FCDF" w:rsidRPr="754546FA">
        <w:rPr>
          <w:color w:val="000000" w:themeColor="text1"/>
          <w:sz w:val="24"/>
          <w:szCs w:val="24"/>
        </w:rPr>
        <w:t xml:space="preserve"> at </w:t>
      </w:r>
      <w:r w:rsidR="0D098B2E" w:rsidRPr="754546FA">
        <w:rPr>
          <w:color w:val="000000" w:themeColor="text1"/>
          <w:sz w:val="24"/>
          <w:szCs w:val="24"/>
        </w:rPr>
        <w:t>its</w:t>
      </w:r>
      <w:r w:rsidR="0F88FCDF" w:rsidRPr="754546FA">
        <w:rPr>
          <w:color w:val="000000" w:themeColor="text1"/>
          <w:sz w:val="24"/>
          <w:szCs w:val="24"/>
        </w:rPr>
        <w:t xml:space="preserve"> sole cost and expense and prior to the start of construction, </w:t>
      </w:r>
      <w:r w:rsidR="3425EC66" w:rsidRPr="754546FA">
        <w:rPr>
          <w:color w:val="000000" w:themeColor="text1"/>
          <w:sz w:val="24"/>
          <w:szCs w:val="24"/>
        </w:rPr>
        <w:t>prepare and submit to this Commission for approval and to all</w:t>
      </w:r>
      <w:r w:rsidR="4100EF09" w:rsidRPr="754546FA">
        <w:rPr>
          <w:sz w:val="24"/>
          <w:szCs w:val="24"/>
        </w:rPr>
        <w:t xml:space="preserve"> parties of record for examination, complete detailed final construction plans, </w:t>
      </w:r>
      <w:r w:rsidR="4ADAD813" w:rsidRPr="754546FA">
        <w:rPr>
          <w:color w:val="000000" w:themeColor="text1"/>
          <w:sz w:val="24"/>
          <w:szCs w:val="24"/>
        </w:rPr>
        <w:t>bridge structural plans,</w:t>
      </w:r>
      <w:r w:rsidR="4ADAD813" w:rsidRPr="754546FA">
        <w:rPr>
          <w:sz w:val="24"/>
          <w:szCs w:val="24"/>
        </w:rPr>
        <w:t xml:space="preserve"> </w:t>
      </w:r>
      <w:r w:rsidR="4100EF09" w:rsidRPr="754546FA">
        <w:rPr>
          <w:sz w:val="24"/>
          <w:szCs w:val="24"/>
        </w:rPr>
        <w:t>traffic control plans, traffic signal plans, and if necessary, final right-of-way plans and the metes and bounds descriptions for any railroad property for the Commission to appropriate</w:t>
      </w:r>
      <w:r w:rsidR="0F88FCDF" w:rsidRPr="754546FA">
        <w:rPr>
          <w:color w:val="000000" w:themeColor="text1"/>
          <w:sz w:val="24"/>
          <w:szCs w:val="24"/>
        </w:rPr>
        <w:t>.</w:t>
      </w:r>
      <w:r w:rsidR="0DD22C77" w:rsidRPr="754546FA">
        <w:rPr>
          <w:color w:val="000000" w:themeColor="text1"/>
          <w:sz w:val="24"/>
          <w:szCs w:val="24"/>
        </w:rPr>
        <w:t xml:space="preserve"> </w:t>
      </w:r>
    </w:p>
    <w:p w14:paraId="5C48161F" w14:textId="7873387E" w:rsidR="697235EE" w:rsidRDefault="5DF89E34" w:rsidP="697235EE">
      <w:pPr>
        <w:spacing w:line="259" w:lineRule="auto"/>
        <w:ind w:firstLine="1440"/>
        <w:rPr>
          <w:sz w:val="24"/>
          <w:szCs w:val="24"/>
        </w:rPr>
      </w:pPr>
      <w:r w:rsidRPr="754546FA">
        <w:rPr>
          <w:sz w:val="24"/>
          <w:szCs w:val="24"/>
        </w:rPr>
        <w:t xml:space="preserve"> </w:t>
      </w:r>
    </w:p>
    <w:p w14:paraId="79775492" w14:textId="7C186792" w:rsidR="5113B01C" w:rsidRDefault="318BA4FD" w:rsidP="754546FA">
      <w:pPr>
        <w:spacing w:line="259" w:lineRule="auto"/>
        <w:ind w:firstLine="1440"/>
        <w:rPr>
          <w:color w:val="000000" w:themeColor="text1"/>
          <w:sz w:val="24"/>
          <w:szCs w:val="24"/>
        </w:rPr>
      </w:pPr>
      <w:r w:rsidRPr="754546FA">
        <w:rPr>
          <w:color w:val="000000" w:themeColor="text1"/>
          <w:sz w:val="24"/>
          <w:szCs w:val="24"/>
        </w:rPr>
        <w:t>5</w:t>
      </w:r>
      <w:r w:rsidR="0F88FCDF" w:rsidRPr="754546FA">
        <w:rPr>
          <w:color w:val="000000" w:themeColor="text1"/>
          <w:sz w:val="24"/>
          <w:szCs w:val="24"/>
        </w:rPr>
        <w:t xml:space="preserve">. </w:t>
      </w:r>
      <w:r w:rsidR="1E780DEF" w:rsidRPr="754546FA">
        <w:rPr>
          <w:color w:val="000000" w:themeColor="text1"/>
          <w:sz w:val="24"/>
          <w:szCs w:val="24"/>
        </w:rPr>
        <w:t xml:space="preserve">       </w:t>
      </w:r>
      <w:r w:rsidR="56E4B2E6" w:rsidRPr="754546FA">
        <w:rPr>
          <w:sz w:val="24"/>
          <w:szCs w:val="24"/>
        </w:rPr>
        <w:t>Pennsylvania Department of Transportation</w:t>
      </w:r>
      <w:r w:rsidR="56E4B2E6" w:rsidRPr="754546FA">
        <w:rPr>
          <w:color w:val="000000" w:themeColor="text1"/>
          <w:sz w:val="24"/>
          <w:szCs w:val="24"/>
        </w:rPr>
        <w:t>, at its sole cost and expense</w:t>
      </w:r>
      <w:r w:rsidR="0F88FCDF" w:rsidRPr="754546FA">
        <w:rPr>
          <w:color w:val="000000" w:themeColor="text1"/>
          <w:sz w:val="24"/>
          <w:szCs w:val="24"/>
        </w:rPr>
        <w:t xml:space="preserve">, furnish all material and perform all work necessary to </w:t>
      </w:r>
      <w:r w:rsidR="411AD851" w:rsidRPr="754546FA">
        <w:rPr>
          <w:color w:val="000000" w:themeColor="text1"/>
          <w:sz w:val="24"/>
          <w:szCs w:val="24"/>
        </w:rPr>
        <w:t xml:space="preserve">remove </w:t>
      </w:r>
      <w:r w:rsidR="0F88FCDF" w:rsidRPr="754546FA">
        <w:rPr>
          <w:color w:val="000000" w:themeColor="text1"/>
          <w:sz w:val="24"/>
          <w:szCs w:val="24"/>
        </w:rPr>
        <w:t xml:space="preserve">the </w:t>
      </w:r>
      <w:r w:rsidR="664FEC35" w:rsidRPr="754546FA">
        <w:rPr>
          <w:color w:val="000000" w:themeColor="text1"/>
          <w:sz w:val="24"/>
          <w:szCs w:val="24"/>
        </w:rPr>
        <w:t>at grade public crossing</w:t>
      </w:r>
      <w:r w:rsidR="62BB6084" w:rsidRPr="754546FA">
        <w:rPr>
          <w:color w:val="000000" w:themeColor="text1"/>
          <w:sz w:val="24"/>
          <w:szCs w:val="24"/>
        </w:rPr>
        <w:t xml:space="preserve"> </w:t>
      </w:r>
      <w:r w:rsidR="62BB6084" w:rsidRPr="754546FA">
        <w:rPr>
          <w:sz w:val="24"/>
          <w:szCs w:val="24"/>
        </w:rPr>
        <w:t xml:space="preserve">(DOT </w:t>
      </w:r>
      <w:r w:rsidR="62BB6084" w:rsidRPr="754546FA">
        <w:rPr>
          <w:color w:val="000000" w:themeColor="text1"/>
          <w:sz w:val="24"/>
          <w:szCs w:val="24"/>
        </w:rPr>
        <w:t>524 153 C</w:t>
      </w:r>
      <w:r w:rsidR="62BB6084" w:rsidRPr="754546FA">
        <w:rPr>
          <w:sz w:val="24"/>
          <w:szCs w:val="24"/>
        </w:rPr>
        <w:t>)</w:t>
      </w:r>
      <w:r w:rsidR="62BB6084" w:rsidRPr="754546FA">
        <w:rPr>
          <w:color w:val="000000" w:themeColor="text1"/>
          <w:sz w:val="24"/>
          <w:szCs w:val="24"/>
        </w:rPr>
        <w:t xml:space="preserve"> where </w:t>
      </w:r>
      <w:r w:rsidR="6FE1EC7E" w:rsidRPr="754546FA">
        <w:rPr>
          <w:color w:val="000000" w:themeColor="text1"/>
          <w:sz w:val="24"/>
          <w:szCs w:val="24"/>
        </w:rPr>
        <w:t>Holland Street crosses at grade</w:t>
      </w:r>
      <w:r w:rsidR="78F6BBEE" w:rsidRPr="754546FA">
        <w:rPr>
          <w:color w:val="000000" w:themeColor="text1"/>
          <w:sz w:val="24"/>
          <w:szCs w:val="24"/>
        </w:rPr>
        <w:t xml:space="preserve"> </w:t>
      </w:r>
      <w:r w:rsidR="1944AD9B" w:rsidRPr="754546FA">
        <w:rPr>
          <w:color w:val="000000" w:themeColor="text1"/>
          <w:sz w:val="24"/>
          <w:szCs w:val="24"/>
        </w:rPr>
        <w:t xml:space="preserve">the tracks of CSX Transportation Inc., </w:t>
      </w:r>
      <w:r w:rsidR="0F88FCDF" w:rsidRPr="754546FA">
        <w:rPr>
          <w:color w:val="000000" w:themeColor="text1"/>
          <w:sz w:val="24"/>
          <w:szCs w:val="24"/>
        </w:rPr>
        <w:t>by removing the existing railroad warning devices</w:t>
      </w:r>
      <w:r w:rsidR="636DE749" w:rsidRPr="754546FA">
        <w:rPr>
          <w:color w:val="000000" w:themeColor="text1"/>
          <w:sz w:val="24"/>
          <w:szCs w:val="24"/>
        </w:rPr>
        <w:t xml:space="preserve">, existing crossing surface, rails, ballast, </w:t>
      </w:r>
      <w:r w:rsidR="388C9644" w:rsidRPr="754546FA">
        <w:rPr>
          <w:color w:val="000000" w:themeColor="text1"/>
          <w:sz w:val="24"/>
          <w:szCs w:val="24"/>
        </w:rPr>
        <w:t>railroad</w:t>
      </w:r>
      <w:r w:rsidR="23A3D161" w:rsidRPr="754546FA">
        <w:rPr>
          <w:color w:val="000000" w:themeColor="text1"/>
          <w:sz w:val="24"/>
          <w:szCs w:val="24"/>
        </w:rPr>
        <w:t xml:space="preserve"> </w:t>
      </w:r>
      <w:r w:rsidR="636DE749" w:rsidRPr="754546FA">
        <w:rPr>
          <w:color w:val="000000" w:themeColor="text1"/>
          <w:sz w:val="24"/>
          <w:szCs w:val="24"/>
        </w:rPr>
        <w:t>circuitry</w:t>
      </w:r>
      <w:r w:rsidR="0099A259" w:rsidRPr="754546FA">
        <w:rPr>
          <w:color w:val="000000" w:themeColor="text1"/>
          <w:sz w:val="24"/>
          <w:szCs w:val="24"/>
        </w:rPr>
        <w:t>, cantilevers, posts</w:t>
      </w:r>
      <w:r w:rsidR="32F58CE4" w:rsidRPr="754546FA">
        <w:rPr>
          <w:color w:val="000000" w:themeColor="text1"/>
          <w:sz w:val="24"/>
          <w:szCs w:val="24"/>
        </w:rPr>
        <w:t>, existing traffic signal</w:t>
      </w:r>
      <w:r w:rsidR="0F88FCDF" w:rsidRPr="754546FA">
        <w:rPr>
          <w:color w:val="000000" w:themeColor="text1"/>
          <w:sz w:val="24"/>
          <w:szCs w:val="24"/>
        </w:rPr>
        <w:t xml:space="preserve"> and </w:t>
      </w:r>
      <w:r w:rsidR="58EEAF85" w:rsidRPr="754546FA">
        <w:rPr>
          <w:color w:val="000000" w:themeColor="text1"/>
          <w:sz w:val="24"/>
          <w:szCs w:val="24"/>
        </w:rPr>
        <w:t xml:space="preserve">any railroad appurtenances </w:t>
      </w:r>
      <w:r w:rsidR="5C665250" w:rsidRPr="754546FA">
        <w:rPr>
          <w:color w:val="000000" w:themeColor="text1"/>
          <w:sz w:val="24"/>
          <w:szCs w:val="24"/>
        </w:rPr>
        <w:t xml:space="preserve">within the Commissions jurisdiction </w:t>
      </w:r>
      <w:r w:rsidR="4AF70E2C" w:rsidRPr="754546FA">
        <w:rPr>
          <w:color w:val="000000" w:themeColor="text1"/>
          <w:sz w:val="24"/>
          <w:szCs w:val="24"/>
        </w:rPr>
        <w:t>and</w:t>
      </w:r>
      <w:r w:rsidR="0FAC7351" w:rsidRPr="754546FA">
        <w:rPr>
          <w:color w:val="000000" w:themeColor="text1"/>
          <w:sz w:val="24"/>
          <w:szCs w:val="24"/>
        </w:rPr>
        <w:t xml:space="preserve"> reconstructing the roadway and sidewalk approaches </w:t>
      </w:r>
      <w:r w:rsidR="729CEDE7" w:rsidRPr="754546FA">
        <w:rPr>
          <w:color w:val="000000" w:themeColor="text1"/>
          <w:sz w:val="24"/>
          <w:szCs w:val="24"/>
        </w:rPr>
        <w:t xml:space="preserve">through the public crossing </w:t>
      </w:r>
      <w:r w:rsidR="1598A484" w:rsidRPr="754546FA">
        <w:rPr>
          <w:color w:val="000000" w:themeColor="text1"/>
          <w:sz w:val="24"/>
          <w:szCs w:val="24"/>
        </w:rPr>
        <w:t xml:space="preserve">and </w:t>
      </w:r>
      <w:r w:rsidR="0E7CF545" w:rsidRPr="754546FA">
        <w:rPr>
          <w:color w:val="000000" w:themeColor="text1"/>
          <w:sz w:val="24"/>
          <w:szCs w:val="24"/>
        </w:rPr>
        <w:t>up to</w:t>
      </w:r>
      <w:r w:rsidR="4FD81013" w:rsidRPr="754546FA">
        <w:rPr>
          <w:color w:val="000000" w:themeColor="text1"/>
          <w:sz w:val="24"/>
          <w:szCs w:val="24"/>
        </w:rPr>
        <w:t xml:space="preserve"> </w:t>
      </w:r>
      <w:r w:rsidR="6ED09BC3" w:rsidRPr="754546FA">
        <w:rPr>
          <w:color w:val="000000" w:themeColor="text1"/>
          <w:sz w:val="24"/>
          <w:szCs w:val="24"/>
        </w:rPr>
        <w:t xml:space="preserve">the </w:t>
      </w:r>
      <w:r w:rsidR="1598A484" w:rsidRPr="754546FA">
        <w:rPr>
          <w:color w:val="000000" w:themeColor="text1"/>
          <w:sz w:val="24"/>
          <w:szCs w:val="24"/>
        </w:rPr>
        <w:t xml:space="preserve">Holland Street and </w:t>
      </w:r>
      <w:r w:rsidR="1A12EFAA" w:rsidRPr="754546FA">
        <w:rPr>
          <w:color w:val="000000" w:themeColor="text1"/>
          <w:sz w:val="24"/>
          <w:szCs w:val="24"/>
        </w:rPr>
        <w:t xml:space="preserve">SR 4034 </w:t>
      </w:r>
      <w:r w:rsidR="2C7E30E5" w:rsidRPr="754546FA">
        <w:rPr>
          <w:color w:val="000000" w:themeColor="text1"/>
          <w:sz w:val="24"/>
          <w:szCs w:val="24"/>
        </w:rPr>
        <w:t xml:space="preserve">intersection </w:t>
      </w:r>
      <w:r w:rsidR="729CEDE7" w:rsidRPr="754546FA">
        <w:rPr>
          <w:color w:val="000000" w:themeColor="text1"/>
          <w:sz w:val="24"/>
          <w:szCs w:val="24"/>
        </w:rPr>
        <w:t xml:space="preserve">and to construct </w:t>
      </w:r>
      <w:r w:rsidR="6BDC8435" w:rsidRPr="754546FA">
        <w:rPr>
          <w:color w:val="000000" w:themeColor="text1"/>
          <w:sz w:val="24"/>
          <w:szCs w:val="24"/>
        </w:rPr>
        <w:t xml:space="preserve">the new roundabout intersection, </w:t>
      </w:r>
      <w:r w:rsidR="0CC7F38E" w:rsidRPr="754546FA">
        <w:rPr>
          <w:color w:val="000000" w:themeColor="text1"/>
          <w:sz w:val="24"/>
          <w:szCs w:val="24"/>
        </w:rPr>
        <w:t xml:space="preserve">roadway approaches, </w:t>
      </w:r>
      <w:r w:rsidR="6BDC8435" w:rsidRPr="754546FA">
        <w:rPr>
          <w:color w:val="000000" w:themeColor="text1"/>
          <w:sz w:val="24"/>
          <w:szCs w:val="24"/>
        </w:rPr>
        <w:t>pedestrian</w:t>
      </w:r>
      <w:r w:rsidR="0E00ACD7" w:rsidRPr="754546FA">
        <w:rPr>
          <w:color w:val="000000" w:themeColor="text1"/>
          <w:sz w:val="24"/>
          <w:szCs w:val="24"/>
        </w:rPr>
        <w:t xml:space="preserve">/bicycle </w:t>
      </w:r>
      <w:r w:rsidR="23D53C28" w:rsidRPr="754546FA">
        <w:rPr>
          <w:color w:val="000000" w:themeColor="text1"/>
          <w:sz w:val="24"/>
          <w:szCs w:val="24"/>
        </w:rPr>
        <w:t>approaches</w:t>
      </w:r>
      <w:r w:rsidR="1D552CF2" w:rsidRPr="754546FA">
        <w:rPr>
          <w:color w:val="000000" w:themeColor="text1"/>
          <w:sz w:val="24"/>
          <w:szCs w:val="24"/>
        </w:rPr>
        <w:t>, structures</w:t>
      </w:r>
      <w:r w:rsidR="23D53C28" w:rsidRPr="754546FA">
        <w:rPr>
          <w:color w:val="000000" w:themeColor="text1"/>
          <w:sz w:val="24"/>
          <w:szCs w:val="24"/>
        </w:rPr>
        <w:t xml:space="preserve"> and </w:t>
      </w:r>
      <w:r w:rsidR="6BDC8435" w:rsidRPr="754546FA">
        <w:rPr>
          <w:color w:val="000000" w:themeColor="text1"/>
          <w:sz w:val="24"/>
          <w:szCs w:val="24"/>
        </w:rPr>
        <w:t>facilities</w:t>
      </w:r>
      <w:r w:rsidR="42CD0E82" w:rsidRPr="754546FA">
        <w:rPr>
          <w:color w:val="000000" w:themeColor="text1"/>
          <w:sz w:val="24"/>
          <w:szCs w:val="24"/>
        </w:rPr>
        <w:t xml:space="preserve"> and all associated appurtenant structures and or facilities</w:t>
      </w:r>
      <w:r w:rsidR="7A846025" w:rsidRPr="754546FA">
        <w:rPr>
          <w:color w:val="000000" w:themeColor="text1"/>
          <w:sz w:val="24"/>
          <w:szCs w:val="24"/>
        </w:rPr>
        <w:t xml:space="preserve"> within the Commission’s jurisdiction</w:t>
      </w:r>
      <w:r w:rsidR="0F88FCDF" w:rsidRPr="754546FA">
        <w:rPr>
          <w:color w:val="000000" w:themeColor="text1"/>
          <w:sz w:val="24"/>
          <w:szCs w:val="24"/>
        </w:rPr>
        <w:t xml:space="preserve">; all constructed in accordance with the approved plans and </w:t>
      </w:r>
      <w:r w:rsidR="69AF64B4" w:rsidRPr="754546FA">
        <w:rPr>
          <w:color w:val="000000" w:themeColor="text1"/>
          <w:sz w:val="24"/>
          <w:szCs w:val="24"/>
        </w:rPr>
        <w:t>in accordance with</w:t>
      </w:r>
      <w:r w:rsidR="0F88FCDF" w:rsidRPr="754546FA">
        <w:rPr>
          <w:color w:val="000000" w:themeColor="text1"/>
          <w:sz w:val="24"/>
          <w:szCs w:val="24"/>
        </w:rPr>
        <w:t xml:space="preserve"> the Manual on Uniform Traffic Control Devices and this Secretarial Letter.</w:t>
      </w:r>
    </w:p>
    <w:p w14:paraId="2A2A8740" w14:textId="1EAC7EB3" w:rsidR="714A0CB1" w:rsidRDefault="714A0CB1" w:rsidP="714A0CB1">
      <w:pPr>
        <w:rPr>
          <w:color w:val="000000" w:themeColor="text1"/>
          <w:sz w:val="24"/>
          <w:szCs w:val="24"/>
        </w:rPr>
      </w:pPr>
    </w:p>
    <w:p w14:paraId="34B68731" w14:textId="71C4F39C" w:rsidR="697235EE" w:rsidRDefault="6DBE9E25" w:rsidP="754546FA">
      <w:pPr>
        <w:spacing w:line="259" w:lineRule="auto"/>
        <w:ind w:firstLine="1440"/>
        <w:rPr>
          <w:color w:val="000000" w:themeColor="text1"/>
          <w:sz w:val="24"/>
          <w:szCs w:val="24"/>
        </w:rPr>
      </w:pPr>
      <w:r w:rsidRPr="754546FA">
        <w:rPr>
          <w:color w:val="000000" w:themeColor="text1"/>
          <w:sz w:val="24"/>
          <w:szCs w:val="24"/>
        </w:rPr>
        <w:lastRenderedPageBreak/>
        <w:t>6</w:t>
      </w:r>
      <w:r w:rsidR="0F88FCDF" w:rsidRPr="754546FA">
        <w:rPr>
          <w:color w:val="000000" w:themeColor="text1"/>
          <w:sz w:val="24"/>
          <w:szCs w:val="24"/>
        </w:rPr>
        <w:t xml:space="preserve">. </w:t>
      </w:r>
      <w:r w:rsidR="4B0895DA" w:rsidRPr="754546FA">
        <w:rPr>
          <w:color w:val="000000" w:themeColor="text1"/>
          <w:sz w:val="24"/>
          <w:szCs w:val="24"/>
        </w:rPr>
        <w:t xml:space="preserve">       </w:t>
      </w:r>
      <w:r w:rsidR="5ED0F0F0" w:rsidRPr="754546FA">
        <w:rPr>
          <w:sz w:val="24"/>
          <w:szCs w:val="24"/>
        </w:rPr>
        <w:t>Pennsylvania Department of Transportation</w:t>
      </w:r>
      <w:r w:rsidR="5ED0F0F0" w:rsidRPr="754546FA">
        <w:rPr>
          <w:color w:val="000000" w:themeColor="text1"/>
          <w:sz w:val="24"/>
          <w:szCs w:val="24"/>
        </w:rPr>
        <w:t xml:space="preserve">, at its sole cost and expense, furnish all material and perform all work necessary to remove the </w:t>
      </w:r>
      <w:r w:rsidR="16B9E2A3" w:rsidRPr="754546FA">
        <w:rPr>
          <w:color w:val="000000" w:themeColor="text1"/>
          <w:sz w:val="24"/>
          <w:szCs w:val="24"/>
        </w:rPr>
        <w:t>e</w:t>
      </w:r>
      <w:r w:rsidR="143860F1" w:rsidRPr="754546FA">
        <w:rPr>
          <w:color w:val="000000" w:themeColor="text1"/>
          <w:sz w:val="24"/>
          <w:szCs w:val="24"/>
        </w:rPr>
        <w:t>xisting</w:t>
      </w:r>
      <w:r w:rsidR="5ED0F0F0" w:rsidRPr="754546FA">
        <w:rPr>
          <w:color w:val="000000" w:themeColor="text1"/>
          <w:sz w:val="24"/>
          <w:szCs w:val="24"/>
        </w:rPr>
        <w:t xml:space="preserve"> grade</w:t>
      </w:r>
      <w:r w:rsidR="5628F8A1" w:rsidRPr="754546FA">
        <w:rPr>
          <w:color w:val="000000" w:themeColor="text1"/>
          <w:sz w:val="24"/>
          <w:szCs w:val="24"/>
        </w:rPr>
        <w:t xml:space="preserve"> separated</w:t>
      </w:r>
      <w:r w:rsidR="5ED0F0F0" w:rsidRPr="754546FA">
        <w:rPr>
          <w:color w:val="000000" w:themeColor="text1"/>
          <w:sz w:val="24"/>
          <w:szCs w:val="24"/>
        </w:rPr>
        <w:t xml:space="preserve"> public crossing </w:t>
      </w:r>
      <w:r w:rsidR="5ED0F0F0" w:rsidRPr="754546FA">
        <w:rPr>
          <w:sz w:val="24"/>
          <w:szCs w:val="24"/>
        </w:rPr>
        <w:t xml:space="preserve">(DOT </w:t>
      </w:r>
      <w:r w:rsidR="07A0F0BA" w:rsidRPr="754546FA">
        <w:rPr>
          <w:color w:val="000000" w:themeColor="text1"/>
          <w:sz w:val="24"/>
          <w:szCs w:val="24"/>
        </w:rPr>
        <w:t>938 230 V</w:t>
      </w:r>
      <w:r w:rsidR="5ED0F0F0" w:rsidRPr="754546FA">
        <w:rPr>
          <w:sz w:val="24"/>
          <w:szCs w:val="24"/>
        </w:rPr>
        <w:t>)</w:t>
      </w:r>
      <w:r w:rsidR="5ED0F0F0" w:rsidRPr="754546FA">
        <w:rPr>
          <w:color w:val="000000" w:themeColor="text1"/>
          <w:sz w:val="24"/>
          <w:szCs w:val="24"/>
        </w:rPr>
        <w:t xml:space="preserve"> where </w:t>
      </w:r>
      <w:r w:rsidR="458605A9" w:rsidRPr="754546FA">
        <w:rPr>
          <w:color w:val="000000" w:themeColor="text1"/>
          <w:sz w:val="24"/>
          <w:szCs w:val="24"/>
        </w:rPr>
        <w:t>State</w:t>
      </w:r>
      <w:r w:rsidR="5ED0F0F0" w:rsidRPr="754546FA">
        <w:rPr>
          <w:color w:val="000000" w:themeColor="text1"/>
          <w:sz w:val="24"/>
          <w:szCs w:val="24"/>
        </w:rPr>
        <w:t xml:space="preserve"> Street </w:t>
      </w:r>
      <w:r w:rsidR="1FE31342" w:rsidRPr="754546FA">
        <w:rPr>
          <w:color w:val="000000" w:themeColor="text1"/>
          <w:sz w:val="24"/>
          <w:szCs w:val="24"/>
        </w:rPr>
        <w:t xml:space="preserve">and SR 4034 </w:t>
      </w:r>
      <w:r w:rsidR="5ED0F0F0" w:rsidRPr="754546FA">
        <w:rPr>
          <w:color w:val="000000" w:themeColor="text1"/>
          <w:sz w:val="24"/>
          <w:szCs w:val="24"/>
        </w:rPr>
        <w:t>cross a</w:t>
      </w:r>
      <w:r w:rsidR="5A713956" w:rsidRPr="754546FA">
        <w:rPr>
          <w:color w:val="000000" w:themeColor="text1"/>
          <w:sz w:val="24"/>
          <w:szCs w:val="24"/>
        </w:rPr>
        <w:t>bove</w:t>
      </w:r>
      <w:r w:rsidR="5ED0F0F0" w:rsidRPr="754546FA">
        <w:rPr>
          <w:color w:val="000000" w:themeColor="text1"/>
          <w:sz w:val="24"/>
          <w:szCs w:val="24"/>
        </w:rPr>
        <w:t xml:space="preserve"> grade the tracks of CSX Transportation Inc., by removing the existing</w:t>
      </w:r>
      <w:r w:rsidR="21DEFBC4" w:rsidRPr="754546FA">
        <w:rPr>
          <w:color w:val="000000" w:themeColor="text1"/>
          <w:sz w:val="24"/>
          <w:szCs w:val="24"/>
        </w:rPr>
        <w:t xml:space="preserve"> grade </w:t>
      </w:r>
      <w:r w:rsidR="6DA86F47" w:rsidRPr="754546FA">
        <w:rPr>
          <w:color w:val="000000" w:themeColor="text1"/>
          <w:sz w:val="24"/>
          <w:szCs w:val="24"/>
        </w:rPr>
        <w:t xml:space="preserve">separated </w:t>
      </w:r>
      <w:r w:rsidR="21DEFBC4" w:rsidRPr="754546FA">
        <w:rPr>
          <w:color w:val="000000" w:themeColor="text1"/>
          <w:sz w:val="24"/>
          <w:szCs w:val="24"/>
        </w:rPr>
        <w:t>bridge structure</w:t>
      </w:r>
      <w:r w:rsidR="5ED0F0F0" w:rsidRPr="754546FA">
        <w:rPr>
          <w:color w:val="000000" w:themeColor="text1"/>
          <w:sz w:val="24"/>
          <w:szCs w:val="24"/>
        </w:rPr>
        <w:t>, rails, ballast,</w:t>
      </w:r>
      <w:r w:rsidR="3D18ED93" w:rsidRPr="754546FA">
        <w:rPr>
          <w:color w:val="000000" w:themeColor="text1"/>
          <w:sz w:val="24"/>
          <w:szCs w:val="24"/>
        </w:rPr>
        <w:t xml:space="preserve"> walls, fencing,</w:t>
      </w:r>
      <w:r w:rsidR="5ED0F0F0" w:rsidRPr="754546FA">
        <w:rPr>
          <w:color w:val="000000" w:themeColor="text1"/>
          <w:sz w:val="24"/>
          <w:szCs w:val="24"/>
        </w:rPr>
        <w:t xml:space="preserve"> railroad circuitry, existing traffic signal and any railroad appurtenances within the Commissions jurisdiction and reconstructing the roadway and sidewalk approaches through the  </w:t>
      </w:r>
      <w:r w:rsidR="1CDA28D6" w:rsidRPr="754546FA">
        <w:rPr>
          <w:color w:val="000000" w:themeColor="text1"/>
          <w:sz w:val="24"/>
          <w:szCs w:val="24"/>
        </w:rPr>
        <w:t>State</w:t>
      </w:r>
      <w:r w:rsidR="5ED0F0F0" w:rsidRPr="754546FA">
        <w:rPr>
          <w:color w:val="000000" w:themeColor="text1"/>
          <w:sz w:val="24"/>
          <w:szCs w:val="24"/>
        </w:rPr>
        <w:t xml:space="preserve"> Street and SR 4034 intersection and </w:t>
      </w:r>
      <w:r w:rsidR="6FEAD126" w:rsidRPr="754546FA">
        <w:rPr>
          <w:color w:val="000000" w:themeColor="text1"/>
          <w:sz w:val="24"/>
          <w:szCs w:val="24"/>
        </w:rPr>
        <w:t>to construct the new highway bridge structure, traffic signal intersection, retaining walls,  fencing/railing, roadway approaches, pedestrian/bicycle approaches</w:t>
      </w:r>
      <w:r w:rsidR="6C6126CD" w:rsidRPr="754546FA">
        <w:rPr>
          <w:color w:val="000000" w:themeColor="text1"/>
          <w:sz w:val="24"/>
          <w:szCs w:val="24"/>
        </w:rPr>
        <w:t>, structures</w:t>
      </w:r>
      <w:r w:rsidR="6FEAD126" w:rsidRPr="754546FA">
        <w:rPr>
          <w:color w:val="000000" w:themeColor="text1"/>
          <w:sz w:val="24"/>
          <w:szCs w:val="24"/>
        </w:rPr>
        <w:t xml:space="preserve"> and facilities and all associated appurtenant structures and or facilities; all constructed in accordance with the approved plans and in accordance with the Manual on Uniform Traffic Control Devices and this Secretarial Letter.</w:t>
      </w:r>
    </w:p>
    <w:p w14:paraId="60557B33" w14:textId="103D3D8F" w:rsidR="697235EE" w:rsidRDefault="697235EE" w:rsidP="754546FA">
      <w:pPr>
        <w:rPr>
          <w:color w:val="000000" w:themeColor="text1"/>
          <w:sz w:val="24"/>
          <w:szCs w:val="24"/>
        </w:rPr>
      </w:pPr>
    </w:p>
    <w:p w14:paraId="06194C7F" w14:textId="06E37C70" w:rsidR="0F88FCDF" w:rsidRDefault="7246956A" w:rsidP="697235EE">
      <w:pPr>
        <w:spacing w:line="259" w:lineRule="auto"/>
        <w:ind w:firstLine="1440"/>
        <w:rPr>
          <w:sz w:val="24"/>
          <w:szCs w:val="24"/>
        </w:rPr>
      </w:pPr>
      <w:r w:rsidRPr="754546FA">
        <w:rPr>
          <w:sz w:val="24"/>
          <w:szCs w:val="24"/>
        </w:rPr>
        <w:t>7</w:t>
      </w:r>
      <w:r w:rsidR="0F88FCDF" w:rsidRPr="754546FA">
        <w:rPr>
          <w:sz w:val="24"/>
          <w:szCs w:val="24"/>
        </w:rPr>
        <w:t xml:space="preserve">. </w:t>
      </w:r>
      <w:r w:rsidR="20231FF9" w:rsidRPr="754546FA">
        <w:rPr>
          <w:sz w:val="24"/>
          <w:szCs w:val="24"/>
        </w:rPr>
        <w:t xml:space="preserve">       </w:t>
      </w:r>
      <w:r w:rsidR="11F69DA6" w:rsidRPr="754546FA">
        <w:rPr>
          <w:sz w:val="24"/>
          <w:szCs w:val="24"/>
        </w:rPr>
        <w:t>Pennsylvania Department of Transportation</w:t>
      </w:r>
      <w:r w:rsidR="11F69DA6" w:rsidRPr="754546FA">
        <w:rPr>
          <w:color w:val="000000" w:themeColor="text1"/>
          <w:sz w:val="24"/>
          <w:szCs w:val="24"/>
        </w:rPr>
        <w:t>, at its sole cost and expense,</w:t>
      </w:r>
      <w:r w:rsidR="11F69DA6" w:rsidRPr="754546FA">
        <w:rPr>
          <w:sz w:val="24"/>
          <w:szCs w:val="24"/>
        </w:rPr>
        <w:t xml:space="preserve"> </w:t>
      </w:r>
      <w:r w:rsidR="0F88FCDF" w:rsidRPr="754546FA">
        <w:rPr>
          <w:sz w:val="24"/>
          <w:szCs w:val="24"/>
        </w:rPr>
        <w:t xml:space="preserve">furnish all material and perform all work necessary to establish and maintain any </w:t>
      </w:r>
      <w:r w:rsidR="610131FD" w:rsidRPr="754546FA">
        <w:rPr>
          <w:sz w:val="24"/>
          <w:szCs w:val="24"/>
        </w:rPr>
        <w:t xml:space="preserve">detours or </w:t>
      </w:r>
      <w:r w:rsidR="0F88FCDF" w:rsidRPr="754546FA">
        <w:rPr>
          <w:sz w:val="24"/>
          <w:szCs w:val="24"/>
        </w:rPr>
        <w:t>traffic controls that may be required to properly and safely accommodate highway</w:t>
      </w:r>
      <w:r w:rsidR="57A5FD1B" w:rsidRPr="754546FA">
        <w:rPr>
          <w:sz w:val="24"/>
          <w:szCs w:val="24"/>
        </w:rPr>
        <w:t xml:space="preserve">, </w:t>
      </w:r>
      <w:r w:rsidR="0F88FCDF" w:rsidRPr="754546FA">
        <w:rPr>
          <w:sz w:val="24"/>
          <w:szCs w:val="24"/>
        </w:rPr>
        <w:t xml:space="preserve">pedestrian </w:t>
      </w:r>
      <w:r w:rsidR="0A803F44" w:rsidRPr="754546FA">
        <w:rPr>
          <w:sz w:val="24"/>
          <w:szCs w:val="24"/>
        </w:rPr>
        <w:t xml:space="preserve">and bicycle </w:t>
      </w:r>
      <w:r w:rsidR="0F88FCDF" w:rsidRPr="754546FA">
        <w:rPr>
          <w:sz w:val="24"/>
          <w:szCs w:val="24"/>
        </w:rPr>
        <w:t xml:space="preserve">traffic during the time the subject highway/railroad crossings are being </w:t>
      </w:r>
      <w:r w:rsidR="33285D2F" w:rsidRPr="754546FA">
        <w:rPr>
          <w:sz w:val="24"/>
          <w:szCs w:val="24"/>
        </w:rPr>
        <w:t>removed and new facilities are being constructed as described herein</w:t>
      </w:r>
      <w:r w:rsidR="0F88FCDF" w:rsidRPr="754546FA">
        <w:rPr>
          <w:sz w:val="24"/>
          <w:szCs w:val="24"/>
        </w:rPr>
        <w:t>.</w:t>
      </w:r>
    </w:p>
    <w:p w14:paraId="7170060B" w14:textId="5E4CFEF4" w:rsidR="697235EE" w:rsidRDefault="697235EE" w:rsidP="754546FA">
      <w:pPr>
        <w:rPr>
          <w:color w:val="000000" w:themeColor="text1"/>
          <w:sz w:val="24"/>
          <w:szCs w:val="24"/>
        </w:rPr>
      </w:pPr>
    </w:p>
    <w:p w14:paraId="70B011C5" w14:textId="0E89458C" w:rsidR="0F88FCDF" w:rsidRDefault="0B9589F0" w:rsidP="697235EE">
      <w:pPr>
        <w:spacing w:line="259" w:lineRule="auto"/>
        <w:ind w:firstLine="1440"/>
        <w:rPr>
          <w:sz w:val="24"/>
          <w:szCs w:val="24"/>
        </w:rPr>
      </w:pPr>
      <w:r w:rsidRPr="754546FA">
        <w:rPr>
          <w:sz w:val="24"/>
          <w:szCs w:val="24"/>
        </w:rPr>
        <w:t>8</w:t>
      </w:r>
      <w:r w:rsidR="0F88FCDF" w:rsidRPr="754546FA">
        <w:rPr>
          <w:sz w:val="24"/>
          <w:szCs w:val="24"/>
        </w:rPr>
        <w:t xml:space="preserve">. </w:t>
      </w:r>
      <w:r w:rsidR="15B8C4F9" w:rsidRPr="754546FA">
        <w:rPr>
          <w:sz w:val="24"/>
          <w:szCs w:val="24"/>
        </w:rPr>
        <w:t xml:space="preserve">       </w:t>
      </w:r>
      <w:r w:rsidR="12B1815B" w:rsidRPr="754546FA">
        <w:rPr>
          <w:color w:val="000000" w:themeColor="text1"/>
          <w:sz w:val="24"/>
          <w:szCs w:val="24"/>
        </w:rPr>
        <w:t>CSX Transportation Inc.,</w:t>
      </w:r>
      <w:r w:rsidR="70BD6C76" w:rsidRPr="754546FA">
        <w:rPr>
          <w:sz w:val="24"/>
          <w:szCs w:val="24"/>
        </w:rPr>
        <w:t xml:space="preserve"> </w:t>
      </w:r>
      <w:r w:rsidR="346444BF" w:rsidRPr="754546FA">
        <w:rPr>
          <w:color w:val="000000" w:themeColor="text1"/>
          <w:sz w:val="24"/>
          <w:szCs w:val="24"/>
        </w:rPr>
        <w:t>at the sole cost and expense of the Pennsylvania Department of Transportation</w:t>
      </w:r>
      <w:r w:rsidR="0F88FCDF" w:rsidRPr="754546FA">
        <w:rPr>
          <w:sz w:val="24"/>
          <w:szCs w:val="24"/>
        </w:rPr>
        <w:t>, furnish all material and perform all work relating to its facilities which may be required as incidental to the performance of the proposed project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p>
    <w:p w14:paraId="1D9DB248" w14:textId="6D00E609" w:rsidR="697235EE" w:rsidRDefault="697235EE" w:rsidP="5134D057">
      <w:pPr>
        <w:spacing w:line="259" w:lineRule="auto"/>
        <w:ind w:firstLine="1440"/>
        <w:rPr>
          <w:sz w:val="24"/>
          <w:szCs w:val="24"/>
        </w:rPr>
      </w:pPr>
    </w:p>
    <w:p w14:paraId="72021686" w14:textId="0985451A" w:rsidR="0F88FCDF" w:rsidRDefault="7EAE2972" w:rsidP="697235EE">
      <w:pPr>
        <w:spacing w:line="259" w:lineRule="auto"/>
        <w:ind w:firstLine="1440"/>
        <w:rPr>
          <w:sz w:val="24"/>
          <w:szCs w:val="24"/>
        </w:rPr>
      </w:pPr>
      <w:r w:rsidRPr="754546FA">
        <w:rPr>
          <w:sz w:val="24"/>
          <w:szCs w:val="24"/>
        </w:rPr>
        <w:t>9</w:t>
      </w:r>
      <w:r w:rsidR="0F88FCDF" w:rsidRPr="754546FA">
        <w:rPr>
          <w:sz w:val="24"/>
          <w:szCs w:val="24"/>
        </w:rPr>
        <w:t xml:space="preserve">. </w:t>
      </w:r>
      <w:r w:rsidR="3819EE47" w:rsidRPr="754546FA">
        <w:rPr>
          <w:sz w:val="24"/>
          <w:szCs w:val="24"/>
        </w:rPr>
        <w:t xml:space="preserve">       </w:t>
      </w:r>
      <w:r w:rsidR="0F88FCDF" w:rsidRPr="754546FA">
        <w:rPr>
          <w:sz w:val="24"/>
          <w:szCs w:val="24"/>
        </w:rPr>
        <w:t>Any relocation of, changes in and/or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5529914C" w14:textId="465FB598" w:rsidR="697235EE" w:rsidRDefault="697235EE" w:rsidP="754546FA">
      <w:pPr>
        <w:rPr>
          <w:color w:val="000000" w:themeColor="text1"/>
          <w:sz w:val="24"/>
          <w:szCs w:val="24"/>
        </w:rPr>
      </w:pPr>
    </w:p>
    <w:p w14:paraId="539434E7" w14:textId="227606BC" w:rsidR="0F88FCDF" w:rsidRDefault="0F88FCDF" w:rsidP="697235EE">
      <w:pPr>
        <w:spacing w:line="259" w:lineRule="auto"/>
        <w:ind w:firstLine="1440"/>
        <w:rPr>
          <w:sz w:val="24"/>
          <w:szCs w:val="24"/>
        </w:rPr>
      </w:pPr>
      <w:r w:rsidRPr="754546FA">
        <w:rPr>
          <w:sz w:val="24"/>
          <w:szCs w:val="24"/>
        </w:rPr>
        <w:t>1</w:t>
      </w:r>
      <w:r w:rsidR="73622D8E" w:rsidRPr="754546FA">
        <w:rPr>
          <w:sz w:val="24"/>
          <w:szCs w:val="24"/>
        </w:rPr>
        <w:t>0</w:t>
      </w:r>
      <w:r w:rsidRPr="754546FA">
        <w:rPr>
          <w:sz w:val="24"/>
          <w:szCs w:val="24"/>
        </w:rPr>
        <w:t xml:space="preserve">. </w:t>
      </w:r>
      <w:r w:rsidR="213224D6" w:rsidRPr="754546FA">
        <w:rPr>
          <w:sz w:val="24"/>
          <w:szCs w:val="24"/>
        </w:rPr>
        <w:t xml:space="preserve">       </w:t>
      </w:r>
      <w:r w:rsidRPr="754546FA">
        <w:rPr>
          <w:sz w:val="24"/>
          <w:szCs w:val="24"/>
        </w:rPr>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0884C3BF" w14:textId="7D7115F1" w:rsidR="697235EE" w:rsidRDefault="697235EE" w:rsidP="754546FA">
      <w:pPr>
        <w:rPr>
          <w:color w:val="000000" w:themeColor="text1"/>
          <w:sz w:val="24"/>
          <w:szCs w:val="24"/>
        </w:rPr>
      </w:pPr>
    </w:p>
    <w:p w14:paraId="4CE3B0CA" w14:textId="5AAE7B6C" w:rsidR="32957376" w:rsidRDefault="32957376" w:rsidP="697235EE">
      <w:pPr>
        <w:spacing w:line="259" w:lineRule="auto"/>
        <w:ind w:firstLine="1440"/>
        <w:rPr>
          <w:sz w:val="24"/>
          <w:szCs w:val="24"/>
        </w:rPr>
      </w:pPr>
      <w:r w:rsidRPr="754546FA">
        <w:rPr>
          <w:sz w:val="24"/>
          <w:szCs w:val="24"/>
        </w:rPr>
        <w:t>1</w:t>
      </w:r>
      <w:r w:rsidR="7F799E55" w:rsidRPr="754546FA">
        <w:rPr>
          <w:sz w:val="24"/>
          <w:szCs w:val="24"/>
        </w:rPr>
        <w:t>1</w:t>
      </w:r>
      <w:r w:rsidR="0F88FCDF" w:rsidRPr="754546FA">
        <w:rPr>
          <w:sz w:val="24"/>
          <w:szCs w:val="24"/>
        </w:rPr>
        <w:t xml:space="preserve">. </w:t>
      </w:r>
      <w:r w:rsidR="24DEB291" w:rsidRPr="754546FA">
        <w:rPr>
          <w:sz w:val="24"/>
          <w:szCs w:val="24"/>
        </w:rPr>
        <w:t xml:space="preserve">       </w:t>
      </w:r>
      <w:r w:rsidR="0B85B5C5" w:rsidRPr="754546FA">
        <w:rPr>
          <w:sz w:val="24"/>
          <w:szCs w:val="24"/>
        </w:rPr>
        <w:t>Pennsylvania Department of Transportation</w:t>
      </w:r>
      <w:r w:rsidR="0B85B5C5" w:rsidRPr="754546FA">
        <w:rPr>
          <w:color w:val="000000" w:themeColor="text1"/>
          <w:sz w:val="24"/>
          <w:szCs w:val="24"/>
        </w:rPr>
        <w:t>,</w:t>
      </w:r>
      <w:r w:rsidR="338A3003" w:rsidRPr="754546FA">
        <w:rPr>
          <w:sz w:val="24"/>
          <w:szCs w:val="24"/>
        </w:rPr>
        <w:t xml:space="preserve"> </w:t>
      </w:r>
      <w:r w:rsidR="0F88FCDF" w:rsidRPr="754546FA">
        <w:rPr>
          <w:sz w:val="24"/>
          <w:szCs w:val="24"/>
        </w:rPr>
        <w:t xml:space="preserve">at its sole cost and expense, pay all compensation for damages, if any, due to the owners of any property taken, injured or destroyed by reason of the </w:t>
      </w:r>
      <w:r w:rsidR="3129DD00" w:rsidRPr="754546FA">
        <w:rPr>
          <w:sz w:val="24"/>
          <w:szCs w:val="24"/>
        </w:rPr>
        <w:t>removal and abolition</w:t>
      </w:r>
      <w:r w:rsidR="0F88FCDF" w:rsidRPr="754546FA">
        <w:rPr>
          <w:sz w:val="24"/>
          <w:szCs w:val="24"/>
        </w:rPr>
        <w:t xml:space="preserve"> of the crossings in accordance with this Secretarial Letter.</w:t>
      </w:r>
    </w:p>
    <w:p w14:paraId="39B5701F" w14:textId="5829460A" w:rsidR="697235EE" w:rsidRDefault="697235EE" w:rsidP="754546FA">
      <w:pPr>
        <w:rPr>
          <w:color w:val="000000" w:themeColor="text1"/>
          <w:sz w:val="24"/>
          <w:szCs w:val="24"/>
        </w:rPr>
      </w:pPr>
    </w:p>
    <w:p w14:paraId="343955FD" w14:textId="39DD192C" w:rsidR="7ACB44FB" w:rsidRDefault="7ACB44FB" w:rsidP="697235EE">
      <w:pPr>
        <w:spacing w:line="259" w:lineRule="auto"/>
        <w:ind w:firstLine="1440"/>
        <w:rPr>
          <w:sz w:val="24"/>
          <w:szCs w:val="24"/>
        </w:rPr>
      </w:pPr>
      <w:r w:rsidRPr="754546FA">
        <w:rPr>
          <w:sz w:val="24"/>
          <w:szCs w:val="24"/>
        </w:rPr>
        <w:t>1</w:t>
      </w:r>
      <w:r w:rsidR="5A72050A" w:rsidRPr="754546FA">
        <w:rPr>
          <w:sz w:val="24"/>
          <w:szCs w:val="24"/>
        </w:rPr>
        <w:t>2</w:t>
      </w:r>
      <w:r w:rsidR="0F88FCDF" w:rsidRPr="754546FA">
        <w:rPr>
          <w:sz w:val="24"/>
          <w:szCs w:val="24"/>
        </w:rPr>
        <w:t xml:space="preserve">. </w:t>
      </w:r>
      <w:r w:rsidR="46B9A54A" w:rsidRPr="754546FA">
        <w:rPr>
          <w:sz w:val="24"/>
          <w:szCs w:val="24"/>
        </w:rPr>
        <w:t xml:space="preserve">       </w:t>
      </w:r>
      <w:r w:rsidR="0F88FCDF" w:rsidRPr="754546FA">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7B4AA77F" w14:textId="7C4FFEC4" w:rsidR="697235EE" w:rsidRDefault="697235EE" w:rsidP="754546FA">
      <w:pPr>
        <w:rPr>
          <w:color w:val="000000" w:themeColor="text1"/>
          <w:sz w:val="24"/>
          <w:szCs w:val="24"/>
        </w:rPr>
      </w:pPr>
    </w:p>
    <w:p w14:paraId="0DF40255" w14:textId="54FB4F5F" w:rsidR="697235EE" w:rsidRDefault="3D6616F8" w:rsidP="754546FA">
      <w:pPr>
        <w:ind w:firstLine="1440"/>
        <w:rPr>
          <w:color w:val="000000" w:themeColor="text1"/>
          <w:sz w:val="24"/>
          <w:szCs w:val="24"/>
        </w:rPr>
      </w:pPr>
      <w:r w:rsidRPr="754546FA">
        <w:rPr>
          <w:sz w:val="24"/>
          <w:szCs w:val="24"/>
        </w:rPr>
        <w:t>1</w:t>
      </w:r>
      <w:r w:rsidR="66E389DE" w:rsidRPr="754546FA">
        <w:rPr>
          <w:sz w:val="24"/>
          <w:szCs w:val="24"/>
        </w:rPr>
        <w:t>3</w:t>
      </w:r>
      <w:r w:rsidR="0F88FCDF" w:rsidRPr="754546FA">
        <w:rPr>
          <w:sz w:val="24"/>
          <w:szCs w:val="24"/>
        </w:rPr>
        <w:t xml:space="preserve">. </w:t>
      </w:r>
      <w:r w:rsidR="77C928FA" w:rsidRPr="754546FA">
        <w:rPr>
          <w:sz w:val="24"/>
          <w:szCs w:val="24"/>
        </w:rPr>
        <w:t xml:space="preserve">       </w:t>
      </w:r>
      <w:r w:rsidR="4612A1E3" w:rsidRPr="754546FA">
        <w:rPr>
          <w:sz w:val="24"/>
          <w:szCs w:val="24"/>
        </w:rPr>
        <w:t>Pennsylvania Department of Transportation</w:t>
      </w:r>
      <w:r w:rsidR="4612A1E3" w:rsidRPr="754546FA">
        <w:rPr>
          <w:color w:val="000000" w:themeColor="text1"/>
          <w:sz w:val="24"/>
          <w:szCs w:val="24"/>
        </w:rPr>
        <w:t>,</w:t>
      </w:r>
      <w:r w:rsidR="0F88FCDF" w:rsidRPr="754546FA">
        <w:rPr>
          <w:sz w:val="24"/>
          <w:szCs w:val="24"/>
        </w:rPr>
        <w:t xml:space="preserve"> at least </w:t>
      </w:r>
      <w:r w:rsidR="16C93AAF" w:rsidRPr="754546FA">
        <w:rPr>
          <w:sz w:val="24"/>
          <w:szCs w:val="24"/>
        </w:rPr>
        <w:t>t</w:t>
      </w:r>
      <w:r w:rsidR="68D221B9" w:rsidRPr="754546FA">
        <w:rPr>
          <w:sz w:val="24"/>
          <w:szCs w:val="24"/>
        </w:rPr>
        <w:t>hir</w:t>
      </w:r>
      <w:r w:rsidR="16C93AAF" w:rsidRPr="754546FA">
        <w:rPr>
          <w:sz w:val="24"/>
          <w:szCs w:val="24"/>
        </w:rPr>
        <w:t>ty</w:t>
      </w:r>
      <w:r w:rsidR="0F88FCDF" w:rsidRPr="754546FA">
        <w:rPr>
          <w:sz w:val="24"/>
          <w:szCs w:val="24"/>
        </w:rPr>
        <w:t xml:space="preserve"> (</w:t>
      </w:r>
      <w:r w:rsidR="431CF872" w:rsidRPr="754546FA">
        <w:rPr>
          <w:sz w:val="24"/>
          <w:szCs w:val="24"/>
        </w:rPr>
        <w:t>3</w:t>
      </w:r>
      <w:r w:rsidR="61326CE1" w:rsidRPr="754546FA">
        <w:rPr>
          <w:sz w:val="24"/>
          <w:szCs w:val="24"/>
        </w:rPr>
        <w:t>0</w:t>
      </w:r>
      <w:r w:rsidR="0F88FCDF" w:rsidRPr="754546FA">
        <w:rPr>
          <w:sz w:val="24"/>
          <w:szCs w:val="24"/>
        </w:rPr>
        <w:t xml:space="preserve">) days prior to the </w:t>
      </w:r>
      <w:r w:rsidR="068CBF9B" w:rsidRPr="754546FA">
        <w:rPr>
          <w:color w:val="000000" w:themeColor="text1"/>
          <w:sz w:val="24"/>
          <w:szCs w:val="24"/>
        </w:rPr>
        <w:t>start of work, notify local emergency management services and all parties in interest of the actual date on which work will begin.</w:t>
      </w:r>
    </w:p>
    <w:p w14:paraId="664E4792" w14:textId="2B2EBBD8" w:rsidR="714A0CB1" w:rsidRDefault="714A0CB1" w:rsidP="714A0CB1">
      <w:pPr>
        <w:ind w:firstLine="1440"/>
        <w:rPr>
          <w:color w:val="000000" w:themeColor="text1"/>
          <w:sz w:val="24"/>
          <w:szCs w:val="24"/>
        </w:rPr>
      </w:pPr>
    </w:p>
    <w:p w14:paraId="1A6C4350" w14:textId="729CD07B" w:rsidR="5BA78B5D" w:rsidRDefault="5BA78B5D" w:rsidP="697235EE">
      <w:pPr>
        <w:spacing w:line="259" w:lineRule="auto"/>
        <w:ind w:firstLine="1440"/>
        <w:rPr>
          <w:sz w:val="24"/>
          <w:szCs w:val="24"/>
        </w:rPr>
      </w:pPr>
      <w:r w:rsidRPr="754546FA">
        <w:rPr>
          <w:sz w:val="24"/>
          <w:szCs w:val="24"/>
        </w:rPr>
        <w:t>1</w:t>
      </w:r>
      <w:r w:rsidR="02927488" w:rsidRPr="754546FA">
        <w:rPr>
          <w:sz w:val="24"/>
          <w:szCs w:val="24"/>
        </w:rPr>
        <w:t>4</w:t>
      </w:r>
      <w:r w:rsidR="0F88FCDF" w:rsidRPr="754546FA">
        <w:rPr>
          <w:sz w:val="24"/>
          <w:szCs w:val="24"/>
        </w:rPr>
        <w:t xml:space="preserve">. </w:t>
      </w:r>
      <w:r w:rsidR="669E76A4" w:rsidRPr="754546FA">
        <w:rPr>
          <w:sz w:val="24"/>
          <w:szCs w:val="24"/>
        </w:rPr>
        <w:t xml:space="preserve">       </w:t>
      </w:r>
      <w:r w:rsidR="0F88FCDF" w:rsidRPr="754546FA">
        <w:rPr>
          <w:sz w:val="24"/>
          <w:szCs w:val="24"/>
        </w:rPr>
        <w:t xml:space="preserve">All work necessary to complete the </w:t>
      </w:r>
      <w:r w:rsidR="39795BA6" w:rsidRPr="754546FA">
        <w:rPr>
          <w:sz w:val="24"/>
          <w:szCs w:val="24"/>
        </w:rPr>
        <w:t>project construction within the Commission’s jurisdiction</w:t>
      </w:r>
      <w:r w:rsidR="0F88FCDF" w:rsidRPr="754546FA">
        <w:rPr>
          <w:sz w:val="24"/>
          <w:szCs w:val="24"/>
        </w:rPr>
        <w:t xml:space="preserve"> be done in a manner satisfactory to this Commission on or before December 31, 202</w:t>
      </w:r>
      <w:r w:rsidR="772B460B" w:rsidRPr="754546FA">
        <w:rPr>
          <w:sz w:val="24"/>
          <w:szCs w:val="24"/>
        </w:rPr>
        <w:t>4</w:t>
      </w:r>
      <w:r w:rsidR="0F88FCDF" w:rsidRPr="754546FA">
        <w:rPr>
          <w:sz w:val="24"/>
          <w:szCs w:val="24"/>
        </w:rPr>
        <w:t>, and that on or before said date, Pennsylvania Department of Transportation notify this Commission in writing the date of actual completed work.</w:t>
      </w:r>
    </w:p>
    <w:p w14:paraId="44B632A6" w14:textId="5F4B237D" w:rsidR="697235EE" w:rsidRDefault="697235EE" w:rsidP="754546FA">
      <w:pPr>
        <w:rPr>
          <w:color w:val="000000" w:themeColor="text1"/>
          <w:sz w:val="24"/>
          <w:szCs w:val="24"/>
        </w:rPr>
      </w:pPr>
    </w:p>
    <w:p w14:paraId="55C1AE48" w14:textId="4CEC9077" w:rsidR="5134D057" w:rsidRDefault="32E525F1" w:rsidP="2EBC0A08">
      <w:pPr>
        <w:spacing w:line="259" w:lineRule="auto"/>
        <w:ind w:firstLine="1440"/>
        <w:rPr>
          <w:sz w:val="24"/>
          <w:szCs w:val="24"/>
        </w:rPr>
      </w:pPr>
      <w:r w:rsidRPr="754546FA">
        <w:rPr>
          <w:sz w:val="24"/>
          <w:szCs w:val="24"/>
        </w:rPr>
        <w:t>1</w:t>
      </w:r>
      <w:r w:rsidR="6C643128" w:rsidRPr="754546FA">
        <w:rPr>
          <w:sz w:val="24"/>
          <w:szCs w:val="24"/>
        </w:rPr>
        <w:t>5</w:t>
      </w:r>
      <w:r w:rsidR="0F88FCDF" w:rsidRPr="754546FA">
        <w:rPr>
          <w:sz w:val="24"/>
          <w:szCs w:val="24"/>
        </w:rPr>
        <w:t xml:space="preserve">. </w:t>
      </w:r>
      <w:r w:rsidR="6CD0CB88" w:rsidRPr="754546FA">
        <w:rPr>
          <w:sz w:val="24"/>
          <w:szCs w:val="24"/>
        </w:rPr>
        <w:t xml:space="preserve">       </w:t>
      </w:r>
      <w:r w:rsidR="0F88FCDF" w:rsidRPr="754546FA">
        <w:rPr>
          <w:sz w:val="24"/>
          <w:szCs w:val="24"/>
        </w:rPr>
        <w:t>All costs, which are to be reimbursed by the Department of Transportation consistent with this Secretarial Letter, shall be reimbursed pursuant to the provisions of 23 C.F.R. Parts 140 and 646. The aforesaid Federal reimbursement shall not supersede, delay or, in any manner, postpone the effect of any paragraph contained in this or any related Secretarial Letter or Order.</w:t>
      </w:r>
    </w:p>
    <w:p w14:paraId="054EA6CD" w14:textId="05B1DFD2" w:rsidR="2EBC0A08" w:rsidRDefault="2EBC0A08" w:rsidP="2EBC0A08">
      <w:pPr>
        <w:spacing w:line="259" w:lineRule="auto"/>
        <w:ind w:firstLine="1440"/>
        <w:rPr>
          <w:sz w:val="24"/>
          <w:szCs w:val="24"/>
        </w:rPr>
      </w:pPr>
    </w:p>
    <w:p w14:paraId="352BEB53" w14:textId="7913C387" w:rsidR="07AFB551" w:rsidRDefault="07AFB551" w:rsidP="697235EE">
      <w:pPr>
        <w:spacing w:line="259" w:lineRule="auto"/>
        <w:ind w:firstLine="1440"/>
        <w:rPr>
          <w:sz w:val="24"/>
          <w:szCs w:val="24"/>
        </w:rPr>
      </w:pPr>
      <w:r w:rsidRPr="754546FA">
        <w:rPr>
          <w:sz w:val="24"/>
          <w:szCs w:val="24"/>
        </w:rPr>
        <w:t>1</w:t>
      </w:r>
      <w:r w:rsidR="60FBCF35" w:rsidRPr="754546FA">
        <w:rPr>
          <w:sz w:val="24"/>
          <w:szCs w:val="24"/>
        </w:rPr>
        <w:t>6</w:t>
      </w:r>
      <w:r w:rsidR="0F88FCDF" w:rsidRPr="754546FA">
        <w:rPr>
          <w:sz w:val="24"/>
          <w:szCs w:val="24"/>
        </w:rPr>
        <w:t xml:space="preserve">. </w:t>
      </w:r>
      <w:r w:rsidR="7F6EA152" w:rsidRPr="754546FA">
        <w:rPr>
          <w:sz w:val="24"/>
          <w:szCs w:val="24"/>
        </w:rPr>
        <w:t xml:space="preserve">       </w:t>
      </w:r>
      <w:r w:rsidR="0F88FCDF" w:rsidRPr="754546FA">
        <w:rPr>
          <w:sz w:val="24"/>
          <w:szCs w:val="24"/>
        </w:rPr>
        <w:t>Upon completion of the a</w:t>
      </w:r>
      <w:r w:rsidR="2E235BCC" w:rsidRPr="754546FA">
        <w:rPr>
          <w:sz w:val="24"/>
          <w:szCs w:val="24"/>
        </w:rPr>
        <w:t xml:space="preserve">bolition </w:t>
      </w:r>
      <w:r w:rsidR="7BC97BA1" w:rsidRPr="754546FA">
        <w:rPr>
          <w:sz w:val="24"/>
          <w:szCs w:val="24"/>
        </w:rPr>
        <w:t xml:space="preserve">of the subject crossings </w:t>
      </w:r>
      <w:r w:rsidR="2E235BCC" w:rsidRPr="754546FA">
        <w:rPr>
          <w:sz w:val="24"/>
          <w:szCs w:val="24"/>
        </w:rPr>
        <w:t>and project construction</w:t>
      </w:r>
      <w:r w:rsidR="0F88FCDF" w:rsidRPr="754546FA">
        <w:rPr>
          <w:sz w:val="24"/>
          <w:szCs w:val="24"/>
        </w:rPr>
        <w:t xml:space="preserve">, </w:t>
      </w:r>
      <w:r w:rsidR="0C6AF098" w:rsidRPr="754546FA">
        <w:rPr>
          <w:sz w:val="24"/>
          <w:szCs w:val="24"/>
        </w:rPr>
        <w:t>City</w:t>
      </w:r>
      <w:r w:rsidR="1182EE1F" w:rsidRPr="754546FA">
        <w:rPr>
          <w:sz w:val="24"/>
          <w:szCs w:val="24"/>
        </w:rPr>
        <w:t xml:space="preserve"> of Erie,</w:t>
      </w:r>
      <w:r w:rsidR="0F88FCDF" w:rsidRPr="754546FA">
        <w:rPr>
          <w:sz w:val="24"/>
          <w:szCs w:val="24"/>
        </w:rPr>
        <w:t xml:space="preserve"> at its sole cost and expense, furnish all material and do all work necessary thereafter to maintain the sidewalk</w:t>
      </w:r>
      <w:r w:rsidR="2158F2BB" w:rsidRPr="754546FA">
        <w:rPr>
          <w:sz w:val="24"/>
          <w:szCs w:val="24"/>
        </w:rPr>
        <w:t xml:space="preserve"> and sidewalk</w:t>
      </w:r>
      <w:r w:rsidR="35B0984D" w:rsidRPr="754546FA">
        <w:rPr>
          <w:sz w:val="24"/>
          <w:szCs w:val="24"/>
        </w:rPr>
        <w:t>/bicycle</w:t>
      </w:r>
      <w:r w:rsidR="0F88FCDF" w:rsidRPr="754546FA">
        <w:rPr>
          <w:sz w:val="24"/>
          <w:szCs w:val="24"/>
        </w:rPr>
        <w:t xml:space="preserve"> approaches</w:t>
      </w:r>
      <w:r w:rsidR="73AF9D40" w:rsidRPr="754546FA">
        <w:rPr>
          <w:sz w:val="24"/>
          <w:szCs w:val="24"/>
        </w:rPr>
        <w:t xml:space="preserve">, </w:t>
      </w:r>
      <w:r w:rsidR="0EE98F10" w:rsidRPr="754546FA">
        <w:rPr>
          <w:sz w:val="24"/>
          <w:szCs w:val="24"/>
        </w:rPr>
        <w:t xml:space="preserve">pedestrian structures, Holland </w:t>
      </w:r>
      <w:r w:rsidR="56B270A0" w:rsidRPr="754546FA">
        <w:rPr>
          <w:sz w:val="24"/>
          <w:szCs w:val="24"/>
        </w:rPr>
        <w:t>S</w:t>
      </w:r>
      <w:r w:rsidR="0EE98F10" w:rsidRPr="754546FA">
        <w:rPr>
          <w:sz w:val="24"/>
          <w:szCs w:val="24"/>
        </w:rPr>
        <w:t xml:space="preserve">treet roadway and approaches up to the island concrete </w:t>
      </w:r>
      <w:r w:rsidR="1DEFEFB1" w:rsidRPr="754546FA">
        <w:rPr>
          <w:sz w:val="24"/>
          <w:szCs w:val="24"/>
        </w:rPr>
        <w:t>curbing for the roundabout delineation</w:t>
      </w:r>
      <w:r w:rsidR="7168304D" w:rsidRPr="754546FA">
        <w:rPr>
          <w:sz w:val="24"/>
          <w:szCs w:val="24"/>
        </w:rPr>
        <w:t xml:space="preserve">, State Street </w:t>
      </w:r>
      <w:r w:rsidR="15C61E7C" w:rsidRPr="754546FA">
        <w:rPr>
          <w:sz w:val="24"/>
          <w:szCs w:val="24"/>
        </w:rPr>
        <w:t xml:space="preserve">signalized intersection roadway </w:t>
      </w:r>
      <w:r w:rsidR="5480C963" w:rsidRPr="754546FA">
        <w:rPr>
          <w:sz w:val="24"/>
          <w:szCs w:val="24"/>
        </w:rPr>
        <w:t>and pavement markings</w:t>
      </w:r>
      <w:r w:rsidR="006E90EF" w:rsidRPr="754546FA">
        <w:rPr>
          <w:sz w:val="24"/>
          <w:szCs w:val="24"/>
        </w:rPr>
        <w:t>, traffic signal</w:t>
      </w:r>
      <w:r w:rsidR="668F59D9" w:rsidRPr="754546FA">
        <w:rPr>
          <w:sz w:val="24"/>
          <w:szCs w:val="24"/>
        </w:rPr>
        <w:t xml:space="preserve"> and signage</w:t>
      </w:r>
      <w:r w:rsidR="5AD19A11" w:rsidRPr="754546FA">
        <w:rPr>
          <w:sz w:val="24"/>
          <w:szCs w:val="24"/>
        </w:rPr>
        <w:t>, pedestrian</w:t>
      </w:r>
      <w:r w:rsidR="23853965" w:rsidRPr="754546FA">
        <w:rPr>
          <w:sz w:val="24"/>
          <w:szCs w:val="24"/>
        </w:rPr>
        <w:t>/bicycle</w:t>
      </w:r>
      <w:r w:rsidR="5AD19A11" w:rsidRPr="754546FA">
        <w:rPr>
          <w:sz w:val="24"/>
          <w:szCs w:val="24"/>
        </w:rPr>
        <w:t xml:space="preserve"> facilities</w:t>
      </w:r>
      <w:r w:rsidR="11374496" w:rsidRPr="754546FA">
        <w:rPr>
          <w:sz w:val="24"/>
          <w:szCs w:val="24"/>
        </w:rPr>
        <w:t xml:space="preserve"> and </w:t>
      </w:r>
      <w:r w:rsidR="7BEFF13B" w:rsidRPr="754546FA">
        <w:rPr>
          <w:sz w:val="24"/>
          <w:szCs w:val="24"/>
        </w:rPr>
        <w:t xml:space="preserve">all </w:t>
      </w:r>
      <w:r w:rsidR="11374496" w:rsidRPr="754546FA">
        <w:rPr>
          <w:sz w:val="24"/>
          <w:szCs w:val="24"/>
        </w:rPr>
        <w:t>traffic</w:t>
      </w:r>
      <w:r w:rsidR="006E90EF" w:rsidRPr="754546FA">
        <w:rPr>
          <w:sz w:val="24"/>
          <w:szCs w:val="24"/>
        </w:rPr>
        <w:t xml:space="preserve"> </w:t>
      </w:r>
      <w:r w:rsidR="1C1E7BC6" w:rsidRPr="754546FA">
        <w:rPr>
          <w:sz w:val="24"/>
          <w:szCs w:val="24"/>
        </w:rPr>
        <w:t>sign</w:t>
      </w:r>
      <w:r w:rsidR="2E510B0C" w:rsidRPr="754546FA">
        <w:rPr>
          <w:sz w:val="24"/>
          <w:szCs w:val="24"/>
        </w:rPr>
        <w:t>s</w:t>
      </w:r>
      <w:r w:rsidR="758E8A1C" w:rsidRPr="754546FA">
        <w:rPr>
          <w:sz w:val="24"/>
          <w:szCs w:val="24"/>
        </w:rPr>
        <w:t xml:space="preserve"> on Holland and State Streets</w:t>
      </w:r>
      <w:r w:rsidR="0F88FCDF" w:rsidRPr="754546FA">
        <w:rPr>
          <w:sz w:val="24"/>
          <w:szCs w:val="24"/>
        </w:rPr>
        <w:t>, all in accordance with the Manual on Uniform Traffic Control Devices and this Secretarial Letter.</w:t>
      </w:r>
    </w:p>
    <w:p w14:paraId="4FF8F35B" w14:textId="03C14B3F" w:rsidR="697235EE" w:rsidRDefault="697235EE" w:rsidP="754546FA">
      <w:pPr>
        <w:rPr>
          <w:color w:val="000000" w:themeColor="text1"/>
          <w:sz w:val="24"/>
          <w:szCs w:val="24"/>
        </w:rPr>
      </w:pPr>
    </w:p>
    <w:p w14:paraId="1EA398E9" w14:textId="073A0913" w:rsidR="0F88FCDF" w:rsidRDefault="67305F15" w:rsidP="697235EE">
      <w:pPr>
        <w:spacing w:line="259" w:lineRule="auto"/>
        <w:ind w:firstLine="1440"/>
        <w:rPr>
          <w:sz w:val="24"/>
          <w:szCs w:val="24"/>
        </w:rPr>
      </w:pPr>
      <w:r w:rsidRPr="754546FA">
        <w:rPr>
          <w:sz w:val="24"/>
          <w:szCs w:val="24"/>
        </w:rPr>
        <w:t>1</w:t>
      </w:r>
      <w:r w:rsidR="56698905" w:rsidRPr="754546FA">
        <w:rPr>
          <w:sz w:val="24"/>
          <w:szCs w:val="24"/>
        </w:rPr>
        <w:t>7</w:t>
      </w:r>
      <w:r w:rsidR="0F88FCDF" w:rsidRPr="754546FA">
        <w:rPr>
          <w:sz w:val="24"/>
          <w:szCs w:val="24"/>
        </w:rPr>
        <w:t xml:space="preserve">. </w:t>
      </w:r>
      <w:r w:rsidR="23CC9518" w:rsidRPr="754546FA">
        <w:rPr>
          <w:sz w:val="24"/>
          <w:szCs w:val="24"/>
        </w:rPr>
        <w:t xml:space="preserve">       </w:t>
      </w:r>
      <w:r w:rsidR="0F88FCDF" w:rsidRPr="754546FA">
        <w:rPr>
          <w:sz w:val="24"/>
          <w:szCs w:val="24"/>
        </w:rPr>
        <w:t xml:space="preserve">Upon completion of the </w:t>
      </w:r>
      <w:r w:rsidR="3C8DA491" w:rsidRPr="754546FA">
        <w:rPr>
          <w:sz w:val="24"/>
          <w:szCs w:val="24"/>
        </w:rPr>
        <w:t>abolition of the subject crossings and project construction,</w:t>
      </w:r>
      <w:r w:rsidR="0F88FCDF" w:rsidRPr="754546FA">
        <w:rPr>
          <w:sz w:val="24"/>
          <w:szCs w:val="24"/>
        </w:rPr>
        <w:t xml:space="preserve"> Pennsylvania Department of Transportation, at its sole cost and expense, furnish all material and do all work necessary thereafter to maintain the </w:t>
      </w:r>
      <w:r w:rsidR="2EC70414" w:rsidRPr="754546FA">
        <w:rPr>
          <w:sz w:val="24"/>
          <w:szCs w:val="24"/>
        </w:rPr>
        <w:t xml:space="preserve">SR 4034 </w:t>
      </w:r>
      <w:r w:rsidR="72597240" w:rsidRPr="754546FA">
        <w:rPr>
          <w:sz w:val="24"/>
          <w:szCs w:val="24"/>
        </w:rPr>
        <w:t xml:space="preserve">roadway </w:t>
      </w:r>
      <w:r w:rsidR="2EC70414" w:rsidRPr="754546FA">
        <w:rPr>
          <w:sz w:val="24"/>
          <w:szCs w:val="24"/>
        </w:rPr>
        <w:t xml:space="preserve">and </w:t>
      </w:r>
      <w:r w:rsidR="4A0F2EFD" w:rsidRPr="754546FA">
        <w:rPr>
          <w:sz w:val="24"/>
          <w:szCs w:val="24"/>
        </w:rPr>
        <w:t xml:space="preserve">Holland Street Roundabout and its island concrete </w:t>
      </w:r>
      <w:r w:rsidR="37E3D015" w:rsidRPr="754546FA">
        <w:rPr>
          <w:sz w:val="24"/>
          <w:szCs w:val="24"/>
        </w:rPr>
        <w:t>curbing</w:t>
      </w:r>
      <w:r w:rsidR="302FF7E8" w:rsidRPr="754546FA">
        <w:rPr>
          <w:sz w:val="24"/>
          <w:szCs w:val="24"/>
        </w:rPr>
        <w:t xml:space="preserve">, </w:t>
      </w:r>
      <w:r w:rsidR="37E3D015" w:rsidRPr="754546FA">
        <w:rPr>
          <w:sz w:val="24"/>
          <w:szCs w:val="24"/>
        </w:rPr>
        <w:t>delineation</w:t>
      </w:r>
      <w:r w:rsidR="6C349AF3" w:rsidRPr="754546FA">
        <w:rPr>
          <w:sz w:val="24"/>
          <w:szCs w:val="24"/>
        </w:rPr>
        <w:t xml:space="preserve"> and pavement markings</w:t>
      </w:r>
      <w:r w:rsidR="37E3D015" w:rsidRPr="754546FA">
        <w:rPr>
          <w:sz w:val="24"/>
          <w:szCs w:val="24"/>
        </w:rPr>
        <w:t>, SR</w:t>
      </w:r>
      <w:r w:rsidR="203DCCD9" w:rsidRPr="754546FA">
        <w:rPr>
          <w:sz w:val="24"/>
          <w:szCs w:val="24"/>
        </w:rPr>
        <w:t xml:space="preserve"> 4034 </w:t>
      </w:r>
      <w:r w:rsidR="19DE3F31" w:rsidRPr="754546FA">
        <w:rPr>
          <w:sz w:val="24"/>
          <w:szCs w:val="24"/>
        </w:rPr>
        <w:t>roadway and</w:t>
      </w:r>
      <w:r w:rsidR="0F88FCDF" w:rsidRPr="754546FA">
        <w:rPr>
          <w:sz w:val="24"/>
          <w:szCs w:val="24"/>
        </w:rPr>
        <w:t xml:space="preserve"> approach roadways</w:t>
      </w:r>
      <w:r w:rsidR="04FCAAAC" w:rsidRPr="754546FA">
        <w:rPr>
          <w:sz w:val="24"/>
          <w:szCs w:val="24"/>
        </w:rPr>
        <w:t>,</w:t>
      </w:r>
      <w:r w:rsidR="0229569F" w:rsidRPr="754546FA">
        <w:rPr>
          <w:sz w:val="24"/>
          <w:szCs w:val="24"/>
        </w:rPr>
        <w:t xml:space="preserve"> </w:t>
      </w:r>
      <w:r w:rsidR="14800D11" w:rsidRPr="754546FA">
        <w:rPr>
          <w:sz w:val="24"/>
          <w:szCs w:val="24"/>
        </w:rPr>
        <w:t>ramps</w:t>
      </w:r>
      <w:r w:rsidR="640DD510" w:rsidRPr="754546FA">
        <w:rPr>
          <w:sz w:val="24"/>
          <w:szCs w:val="24"/>
        </w:rPr>
        <w:t xml:space="preserve"> and piers</w:t>
      </w:r>
      <w:r w:rsidR="0F88FCDF" w:rsidRPr="754546FA">
        <w:rPr>
          <w:sz w:val="24"/>
          <w:szCs w:val="24"/>
        </w:rPr>
        <w:t xml:space="preserve"> up to the </w:t>
      </w:r>
      <w:r w:rsidR="26AB6BF9" w:rsidRPr="754546FA">
        <w:rPr>
          <w:sz w:val="24"/>
          <w:szCs w:val="24"/>
        </w:rPr>
        <w:t>State Street intersection</w:t>
      </w:r>
      <w:r w:rsidR="25AA3813" w:rsidRPr="754546FA">
        <w:rPr>
          <w:sz w:val="24"/>
          <w:szCs w:val="24"/>
        </w:rPr>
        <w:t>,</w:t>
      </w:r>
      <w:r w:rsidR="32ED5DE3" w:rsidRPr="754546FA">
        <w:rPr>
          <w:sz w:val="24"/>
          <w:szCs w:val="24"/>
        </w:rPr>
        <w:t xml:space="preserve"> </w:t>
      </w:r>
      <w:r w:rsidR="603DFE78" w:rsidRPr="754546FA">
        <w:rPr>
          <w:sz w:val="24"/>
          <w:szCs w:val="24"/>
        </w:rPr>
        <w:t xml:space="preserve">the </w:t>
      </w:r>
      <w:r w:rsidR="17AC3BB6" w:rsidRPr="754546FA">
        <w:rPr>
          <w:sz w:val="24"/>
          <w:szCs w:val="24"/>
        </w:rPr>
        <w:t xml:space="preserve">grade separated </w:t>
      </w:r>
      <w:r w:rsidR="5ED6C2B2" w:rsidRPr="754546FA">
        <w:rPr>
          <w:sz w:val="24"/>
          <w:szCs w:val="24"/>
        </w:rPr>
        <w:t xml:space="preserve">highway </w:t>
      </w:r>
      <w:r w:rsidR="17AC3BB6" w:rsidRPr="754546FA">
        <w:rPr>
          <w:sz w:val="24"/>
          <w:szCs w:val="24"/>
        </w:rPr>
        <w:t xml:space="preserve">bridge structure </w:t>
      </w:r>
      <w:r w:rsidR="0F88FCDF" w:rsidRPr="754546FA">
        <w:rPr>
          <w:sz w:val="24"/>
          <w:szCs w:val="24"/>
        </w:rPr>
        <w:t xml:space="preserve">at </w:t>
      </w:r>
      <w:r w:rsidR="6AB5B3A8" w:rsidRPr="754546FA">
        <w:rPr>
          <w:sz w:val="24"/>
          <w:szCs w:val="24"/>
        </w:rPr>
        <w:t xml:space="preserve">SR 4034 and State Street, </w:t>
      </w:r>
      <w:r w:rsidR="35A39380" w:rsidRPr="754546FA">
        <w:rPr>
          <w:sz w:val="24"/>
          <w:szCs w:val="24"/>
        </w:rPr>
        <w:t>longitudinal pavement markings along SR 4034 and its ramps</w:t>
      </w:r>
      <w:r w:rsidR="0F88FCDF" w:rsidRPr="754546FA">
        <w:rPr>
          <w:sz w:val="24"/>
          <w:szCs w:val="24"/>
        </w:rPr>
        <w:t xml:space="preserve"> all in accordance with</w:t>
      </w:r>
      <w:r w:rsidR="35955A66" w:rsidRPr="754546FA">
        <w:rPr>
          <w:sz w:val="24"/>
          <w:szCs w:val="24"/>
        </w:rPr>
        <w:t xml:space="preserve"> </w:t>
      </w:r>
      <w:r w:rsidR="0F88FCDF" w:rsidRPr="754546FA">
        <w:rPr>
          <w:sz w:val="24"/>
          <w:szCs w:val="24"/>
        </w:rPr>
        <w:t>the Manual on Uniform Traffic Control Devices, approved plans and this Secretarial Letter.</w:t>
      </w:r>
    </w:p>
    <w:p w14:paraId="08C075BF" w14:textId="26381FED" w:rsidR="697235EE" w:rsidRDefault="697235EE" w:rsidP="754546FA">
      <w:pPr>
        <w:rPr>
          <w:color w:val="000000" w:themeColor="text1"/>
          <w:sz w:val="24"/>
          <w:szCs w:val="24"/>
        </w:rPr>
      </w:pPr>
    </w:p>
    <w:p w14:paraId="5348B265" w14:textId="43943FBC" w:rsidR="374C395E" w:rsidRDefault="0E3B9F18" w:rsidP="5134D057">
      <w:pPr>
        <w:spacing w:line="259" w:lineRule="auto"/>
        <w:ind w:firstLine="1440"/>
        <w:rPr>
          <w:sz w:val="24"/>
          <w:szCs w:val="24"/>
        </w:rPr>
      </w:pPr>
      <w:r w:rsidRPr="754546FA">
        <w:rPr>
          <w:sz w:val="24"/>
          <w:szCs w:val="24"/>
        </w:rPr>
        <w:t>18</w:t>
      </w:r>
      <w:r w:rsidR="0F88FCDF" w:rsidRPr="754546FA">
        <w:rPr>
          <w:sz w:val="24"/>
          <w:szCs w:val="24"/>
        </w:rPr>
        <w:t xml:space="preserve">. </w:t>
      </w:r>
      <w:r w:rsidR="310050D7" w:rsidRPr="754546FA">
        <w:rPr>
          <w:sz w:val="24"/>
          <w:szCs w:val="24"/>
        </w:rPr>
        <w:t xml:space="preserve">       </w:t>
      </w:r>
      <w:r w:rsidR="0F88FCDF" w:rsidRPr="754546FA">
        <w:rPr>
          <w:sz w:val="24"/>
          <w:szCs w:val="24"/>
        </w:rPr>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improvements.</w:t>
      </w:r>
    </w:p>
    <w:p w14:paraId="407D5C97" w14:textId="198ECED0" w:rsidR="374C395E" w:rsidRDefault="374C395E" w:rsidP="5134D057">
      <w:pPr>
        <w:rPr>
          <w:sz w:val="24"/>
          <w:szCs w:val="24"/>
        </w:rPr>
      </w:pPr>
    </w:p>
    <w:p w14:paraId="1ED62119" w14:textId="4E36465C" w:rsidR="56A94D10" w:rsidRDefault="6AE046E9" w:rsidP="374C395E">
      <w:pPr>
        <w:ind w:firstLine="1440"/>
        <w:rPr>
          <w:sz w:val="24"/>
          <w:szCs w:val="24"/>
        </w:rPr>
      </w:pPr>
      <w:r w:rsidRPr="754546FA">
        <w:rPr>
          <w:sz w:val="24"/>
          <w:szCs w:val="24"/>
        </w:rPr>
        <w:lastRenderedPageBreak/>
        <w:t>19</w:t>
      </w:r>
      <w:r w:rsidR="56A94D10" w:rsidRPr="754546FA">
        <w:rPr>
          <w:sz w:val="24"/>
          <w:szCs w:val="24"/>
        </w:rPr>
        <w:t>.</w:t>
      </w:r>
      <w:r w:rsidR="0D9D586E" w:rsidRPr="754546FA">
        <w:rPr>
          <w:sz w:val="24"/>
          <w:szCs w:val="24"/>
        </w:rPr>
        <w:t xml:space="preserve">         </w:t>
      </w:r>
      <w:r w:rsidR="56A94D10" w:rsidRPr="754546FA">
        <w:rPr>
          <w:sz w:val="24"/>
          <w:szCs w:val="24"/>
        </w:rPr>
        <w:t>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public utility companies and municipal authorities, and any other matters relevant to this proceeding.</w:t>
      </w:r>
    </w:p>
    <w:p w14:paraId="3C28A542" w14:textId="505B2D67" w:rsidR="754546FA" w:rsidRDefault="754546FA" w:rsidP="754546FA">
      <w:pPr>
        <w:rPr>
          <w:sz w:val="24"/>
          <w:szCs w:val="24"/>
        </w:rPr>
      </w:pPr>
    </w:p>
    <w:p w14:paraId="0E5188CA" w14:textId="65BCFBC1" w:rsidR="56A94D10" w:rsidRDefault="56A94D10" w:rsidP="374C395E">
      <w:pPr>
        <w:ind w:firstLine="1440"/>
        <w:rPr>
          <w:sz w:val="24"/>
          <w:szCs w:val="24"/>
        </w:rPr>
      </w:pPr>
      <w:r w:rsidRPr="754546FA">
        <w:rPr>
          <w:sz w:val="24"/>
          <w:szCs w:val="24"/>
        </w:rPr>
        <w:t>The Parties are reminded that failure to comply with this or any Order or Secretarial Letter in this proceeding may result in an enforcement action seeking civil penalties and/or other sanctions pursuant to 66 Pa. C.S. § 3301.</w:t>
      </w:r>
    </w:p>
    <w:p w14:paraId="3944DA8E" w14:textId="360A2A3C" w:rsidR="5134D057" w:rsidRDefault="5134D057" w:rsidP="5134D057">
      <w:pPr>
        <w:ind w:firstLine="1440"/>
        <w:rPr>
          <w:sz w:val="24"/>
          <w:szCs w:val="24"/>
        </w:rPr>
      </w:pPr>
    </w:p>
    <w:p w14:paraId="34F5CCE4" w14:textId="23057981" w:rsidR="00DF4623" w:rsidRPr="00DF4623" w:rsidRDefault="10C4A077" w:rsidP="374C395E">
      <w:pPr>
        <w:ind w:firstLine="1440"/>
        <w:rPr>
          <w:sz w:val="24"/>
          <w:szCs w:val="24"/>
        </w:rPr>
      </w:pPr>
      <w:r w:rsidRPr="754546FA">
        <w:rPr>
          <w:sz w:val="24"/>
          <w:szCs w:val="24"/>
        </w:rPr>
        <w:t>All parties are being served via email due to the COVID-19 Emergency Closure. Please note that during this period of Disaster Emergency, the Commission shall only accept</w:t>
      </w:r>
    </w:p>
    <w:p w14:paraId="2A2FA4F1" w14:textId="0707C3D0" w:rsidR="00DF4623" w:rsidRPr="00DF4623" w:rsidRDefault="10C4A077" w:rsidP="374C395E">
      <w:pPr>
        <w:rPr>
          <w:sz w:val="24"/>
          <w:szCs w:val="24"/>
        </w:rPr>
      </w:pPr>
      <w:r w:rsidRPr="754546FA">
        <w:rPr>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6B5F7D9D" w14:textId="2120A589" w:rsidR="00DF4623" w:rsidRPr="00DF4623" w:rsidRDefault="00DF4623" w:rsidP="374C395E">
      <w:pPr>
        <w:ind w:firstLine="1440"/>
        <w:rPr>
          <w:sz w:val="24"/>
          <w:szCs w:val="24"/>
        </w:rPr>
      </w:pPr>
    </w:p>
    <w:p w14:paraId="24D9E5A8" w14:textId="0B8D0314" w:rsidR="00DF4623" w:rsidRPr="00DF4623" w:rsidRDefault="57F5804F" w:rsidP="374C395E">
      <w:pPr>
        <w:ind w:firstLine="1440"/>
        <w:rPr>
          <w:sz w:val="24"/>
          <w:szCs w:val="24"/>
        </w:rPr>
      </w:pPr>
      <w:r w:rsidRPr="754546FA">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63086C9F" w14:textId="67CD9C9C" w:rsidR="00DF4623" w:rsidRPr="00DF4623" w:rsidRDefault="00DF4623" w:rsidP="374C395E">
      <w:pPr>
        <w:rPr>
          <w:sz w:val="24"/>
          <w:szCs w:val="24"/>
        </w:rPr>
      </w:pPr>
    </w:p>
    <w:p w14:paraId="6F4A6346" w14:textId="3E2A3BFE" w:rsidR="00DF4623" w:rsidRPr="00DF4623" w:rsidRDefault="57F5804F" w:rsidP="374C395E">
      <w:pPr>
        <w:ind w:firstLine="1440"/>
        <w:rPr>
          <w:sz w:val="24"/>
          <w:szCs w:val="24"/>
        </w:rPr>
      </w:pPr>
      <w:r w:rsidRPr="754546FA">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031FEE82" w14:textId="0C56E227" w:rsidR="00DF4623" w:rsidRPr="00DF4623" w:rsidRDefault="00DF4623" w:rsidP="374C395E">
      <w:pPr>
        <w:rPr>
          <w:sz w:val="24"/>
          <w:szCs w:val="24"/>
        </w:rPr>
      </w:pPr>
    </w:p>
    <w:p w14:paraId="693CB597" w14:textId="2D3AB5A0" w:rsidR="00DF4623" w:rsidRPr="00DF4623" w:rsidRDefault="00DF4623" w:rsidP="374C395E">
      <w:pPr>
        <w:rPr>
          <w:sz w:val="24"/>
          <w:szCs w:val="24"/>
        </w:rPr>
      </w:pPr>
    </w:p>
    <w:p w14:paraId="0149C7D7" w14:textId="4056798A" w:rsidR="00DF4623" w:rsidRPr="00DF4623" w:rsidRDefault="005E086F" w:rsidP="374C395E">
      <w:pPr>
        <w:ind w:left="3600" w:firstLine="720"/>
        <w:rPr>
          <w:sz w:val="24"/>
          <w:szCs w:val="24"/>
        </w:rPr>
      </w:pPr>
      <w:r>
        <w:rPr>
          <w:noProof/>
        </w:rPr>
        <w:drawing>
          <wp:anchor distT="0" distB="0" distL="114300" distR="114300" simplePos="0" relativeHeight="251659264" behindDoc="1" locked="0" layoutInCell="1" allowOverlap="1" wp14:anchorId="0247FD97" wp14:editId="0C1F6D78">
            <wp:simplePos x="0" y="0"/>
            <wp:positionH relativeFrom="column">
              <wp:posOffset>2695575</wp:posOffset>
            </wp:positionH>
            <wp:positionV relativeFrom="paragraph">
              <wp:posOffset>43815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57F5804F" w:rsidRPr="754546FA">
        <w:rPr>
          <w:sz w:val="24"/>
          <w:szCs w:val="24"/>
        </w:rPr>
        <w:t>Very truly yours,</w:t>
      </w:r>
    </w:p>
    <w:p w14:paraId="074AF13B" w14:textId="05B55341" w:rsidR="00DF4623" w:rsidRPr="00DF4623" w:rsidRDefault="00DF4623" w:rsidP="374C395E">
      <w:pPr>
        <w:ind w:left="3600" w:firstLine="720"/>
        <w:rPr>
          <w:sz w:val="24"/>
          <w:szCs w:val="24"/>
        </w:rPr>
      </w:pPr>
    </w:p>
    <w:p w14:paraId="6D1E979F" w14:textId="2ACCBB11" w:rsidR="00DF4623" w:rsidRPr="00DF4623" w:rsidRDefault="00DF4623" w:rsidP="374C395E">
      <w:pPr>
        <w:ind w:left="3600" w:firstLine="720"/>
        <w:rPr>
          <w:sz w:val="24"/>
          <w:szCs w:val="24"/>
        </w:rPr>
      </w:pPr>
    </w:p>
    <w:p w14:paraId="2EF84699" w14:textId="57E76280" w:rsidR="00DF4623" w:rsidRPr="00DF4623" w:rsidRDefault="00DF4623" w:rsidP="374C395E">
      <w:pPr>
        <w:ind w:left="3600" w:firstLine="720"/>
        <w:rPr>
          <w:sz w:val="24"/>
          <w:szCs w:val="24"/>
        </w:rPr>
      </w:pPr>
    </w:p>
    <w:p w14:paraId="5343E98B" w14:textId="42A95008" w:rsidR="00DF4623" w:rsidRPr="00DF4623" w:rsidRDefault="57F5804F" w:rsidP="374C395E">
      <w:pPr>
        <w:ind w:left="3600" w:firstLine="720"/>
        <w:rPr>
          <w:sz w:val="24"/>
          <w:szCs w:val="24"/>
        </w:rPr>
      </w:pPr>
      <w:r w:rsidRPr="754546FA">
        <w:rPr>
          <w:sz w:val="24"/>
          <w:szCs w:val="24"/>
        </w:rPr>
        <w:t>Rosemary Chiavetta</w:t>
      </w:r>
    </w:p>
    <w:p w14:paraId="07459315" w14:textId="6B3603F3" w:rsidR="00DF4623" w:rsidRPr="00DF4623" w:rsidRDefault="57F5804F" w:rsidP="374C395E">
      <w:pPr>
        <w:ind w:left="3600" w:firstLine="720"/>
        <w:rPr>
          <w:sz w:val="24"/>
          <w:szCs w:val="24"/>
        </w:rPr>
        <w:sectPr w:rsidR="00DF4623" w:rsidRPr="00DF4623" w:rsidSect="00DA0F18">
          <w:footerReference w:type="even" r:id="rId13"/>
          <w:footerReference w:type="default" r:id="rId14"/>
          <w:type w:val="continuous"/>
          <w:pgSz w:w="12240" w:h="15840"/>
          <w:pgMar w:top="1440" w:right="1440" w:bottom="1440" w:left="1440" w:header="720" w:footer="720" w:gutter="0"/>
          <w:cols w:space="720"/>
          <w:titlePg/>
        </w:sectPr>
      </w:pPr>
      <w:r w:rsidRPr="754546FA">
        <w:rPr>
          <w:sz w:val="24"/>
          <w:szCs w:val="24"/>
        </w:rPr>
        <w:t>Secretary</w:t>
      </w:r>
    </w:p>
    <w:p w14:paraId="2A1F701D" w14:textId="730B7BC0" w:rsidR="00DE0C21" w:rsidRPr="00E21638" w:rsidRDefault="00DE0C21" w:rsidP="374C395E">
      <w:pPr>
        <w:rPr>
          <w:sz w:val="24"/>
          <w:szCs w:val="24"/>
        </w:rPr>
      </w:pPr>
    </w:p>
    <w:sectPr w:rsidR="00DE0C21" w:rsidRPr="00E21638" w:rsidSect="0061162D">
      <w:footerReference w:type="even"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6A722" w14:textId="77777777" w:rsidR="00342A9F" w:rsidRDefault="00342A9F">
      <w:r>
        <w:separator/>
      </w:r>
    </w:p>
  </w:endnote>
  <w:endnote w:type="continuationSeparator" w:id="0">
    <w:p w14:paraId="5B95CD12" w14:textId="77777777" w:rsidR="00342A9F" w:rsidRDefault="003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0A4F7224"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61044"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077AA3">
      <w:rPr>
        <w:rStyle w:val="PageNumber"/>
        <w:noProof/>
      </w:rPr>
      <w:t>3</w:t>
    </w:r>
    <w:r>
      <w:rPr>
        <w:rStyle w:val="PageNumber"/>
      </w:rPr>
      <w:fldChar w:fldCharType="end"/>
    </w:r>
  </w:p>
  <w:p w14:paraId="2FC17F8B" w14:textId="77777777" w:rsidR="0040579A" w:rsidRDefault="00405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DF30" w14:textId="77777777" w:rsidR="00DF4623" w:rsidRDefault="00DF4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5E05EE" w14:textId="77777777" w:rsidR="00DF4623" w:rsidRDefault="00DF4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4E96" w14:textId="77777777" w:rsidR="00DF4623" w:rsidRDefault="00DF4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50F">
      <w:rPr>
        <w:rStyle w:val="PageNumber"/>
        <w:noProof/>
      </w:rPr>
      <w:t>4</w:t>
    </w:r>
    <w:r>
      <w:rPr>
        <w:rStyle w:val="PageNumber"/>
      </w:rPr>
      <w:fldChar w:fldCharType="end"/>
    </w:r>
  </w:p>
  <w:p w14:paraId="5220BBB2" w14:textId="77777777" w:rsidR="00DF4623" w:rsidRDefault="00DF46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077AA3" w:rsidRDefault="00077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FCA41" w14:textId="77777777" w:rsidR="00077AA3" w:rsidRDefault="00077A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C7B5B" w14:textId="77777777" w:rsidR="00077AA3" w:rsidRDefault="00077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50F">
      <w:rPr>
        <w:rStyle w:val="PageNumber"/>
        <w:noProof/>
      </w:rPr>
      <w:t>8</w:t>
    </w:r>
    <w:r>
      <w:rPr>
        <w:rStyle w:val="PageNumber"/>
      </w:rPr>
      <w:fldChar w:fldCharType="end"/>
    </w:r>
  </w:p>
  <w:p w14:paraId="5AE48A43" w14:textId="77777777" w:rsidR="00077AA3" w:rsidRDefault="00077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B595B" w14:textId="77777777" w:rsidR="00342A9F" w:rsidRDefault="00342A9F">
      <w:r>
        <w:separator/>
      </w:r>
    </w:p>
  </w:footnote>
  <w:footnote w:type="continuationSeparator" w:id="0">
    <w:p w14:paraId="6D9C8D39" w14:textId="77777777" w:rsidR="00342A9F" w:rsidRDefault="0034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5641"/>
    <w:multiLevelType w:val="hybridMultilevel"/>
    <w:tmpl w:val="7128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40ED0"/>
    <w:multiLevelType w:val="hybridMultilevel"/>
    <w:tmpl w:val="446E801E"/>
    <w:lvl w:ilvl="0" w:tplc="D9F4DDCA">
      <w:start w:val="1"/>
      <w:numFmt w:val="decimal"/>
      <w:lvlText w:val="%1."/>
      <w:lvlJc w:val="left"/>
      <w:pPr>
        <w:ind w:left="1860" w:hanging="36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302538CB"/>
    <w:multiLevelType w:val="hybridMultilevel"/>
    <w:tmpl w:val="BAA4D5F8"/>
    <w:lvl w:ilvl="0" w:tplc="31EA2CD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E719D"/>
    <w:multiLevelType w:val="hybridMultilevel"/>
    <w:tmpl w:val="C24426EE"/>
    <w:lvl w:ilvl="0" w:tplc="FA9E1D6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8496F"/>
    <w:multiLevelType w:val="hybridMultilevel"/>
    <w:tmpl w:val="8C02B65E"/>
    <w:lvl w:ilvl="0" w:tplc="FA9E1D64">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BFA5747"/>
    <w:multiLevelType w:val="hybridMultilevel"/>
    <w:tmpl w:val="ECB8E810"/>
    <w:lvl w:ilvl="0" w:tplc="FA9E1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00C51"/>
    <w:multiLevelType w:val="hybridMultilevel"/>
    <w:tmpl w:val="2B6C51EE"/>
    <w:lvl w:ilvl="0" w:tplc="0234F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D22D0"/>
    <w:multiLevelType w:val="hybridMultilevel"/>
    <w:tmpl w:val="F866FCCE"/>
    <w:lvl w:ilvl="0" w:tplc="FFFFFFF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C2747"/>
    <w:multiLevelType w:val="hybridMultilevel"/>
    <w:tmpl w:val="295AC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3"/>
  </w:num>
  <w:num w:numId="5">
    <w:abstractNumId w:val="5"/>
  </w:num>
  <w:num w:numId="6">
    <w:abstractNumId w:val="4"/>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21"/>
    <w:rsid w:val="0000307E"/>
    <w:rsid w:val="00006837"/>
    <w:rsid w:val="00006E49"/>
    <w:rsid w:val="000071EB"/>
    <w:rsid w:val="00010E6A"/>
    <w:rsid w:val="00011351"/>
    <w:rsid w:val="00013BF6"/>
    <w:rsid w:val="000147BA"/>
    <w:rsid w:val="00015061"/>
    <w:rsid w:val="00015316"/>
    <w:rsid w:val="00015C39"/>
    <w:rsid w:val="00016CCA"/>
    <w:rsid w:val="0001B832"/>
    <w:rsid w:val="000211E7"/>
    <w:rsid w:val="00030A0A"/>
    <w:rsid w:val="00030B17"/>
    <w:rsid w:val="00031EC0"/>
    <w:rsid w:val="0003355F"/>
    <w:rsid w:val="00034CD2"/>
    <w:rsid w:val="0003541F"/>
    <w:rsid w:val="00037377"/>
    <w:rsid w:val="00037B63"/>
    <w:rsid w:val="00040F48"/>
    <w:rsid w:val="000442EA"/>
    <w:rsid w:val="00045AB0"/>
    <w:rsid w:val="00046193"/>
    <w:rsid w:val="000559F6"/>
    <w:rsid w:val="000564AA"/>
    <w:rsid w:val="00056866"/>
    <w:rsid w:val="00060EA1"/>
    <w:rsid w:val="000619AE"/>
    <w:rsid w:val="0006267B"/>
    <w:rsid w:val="00063CDD"/>
    <w:rsid w:val="00066B8A"/>
    <w:rsid w:val="0007051E"/>
    <w:rsid w:val="000713D9"/>
    <w:rsid w:val="00072D8A"/>
    <w:rsid w:val="000734FC"/>
    <w:rsid w:val="00073895"/>
    <w:rsid w:val="00073DD6"/>
    <w:rsid w:val="00076197"/>
    <w:rsid w:val="00077AA3"/>
    <w:rsid w:val="00077AC8"/>
    <w:rsid w:val="0008434B"/>
    <w:rsid w:val="00084A7B"/>
    <w:rsid w:val="000875CE"/>
    <w:rsid w:val="00090B8C"/>
    <w:rsid w:val="00093AB4"/>
    <w:rsid w:val="00094209"/>
    <w:rsid w:val="00094FDC"/>
    <w:rsid w:val="000955C7"/>
    <w:rsid w:val="000A1264"/>
    <w:rsid w:val="000A406A"/>
    <w:rsid w:val="000A67C3"/>
    <w:rsid w:val="000B025F"/>
    <w:rsid w:val="000B1131"/>
    <w:rsid w:val="000B2348"/>
    <w:rsid w:val="000B4ACE"/>
    <w:rsid w:val="000B521E"/>
    <w:rsid w:val="000B5743"/>
    <w:rsid w:val="000B60C7"/>
    <w:rsid w:val="000C18E3"/>
    <w:rsid w:val="000C1DC1"/>
    <w:rsid w:val="000C250F"/>
    <w:rsid w:val="000C2BCE"/>
    <w:rsid w:val="000C4679"/>
    <w:rsid w:val="000D0DE7"/>
    <w:rsid w:val="000D3A5F"/>
    <w:rsid w:val="000D4891"/>
    <w:rsid w:val="000D4AED"/>
    <w:rsid w:val="000D4C91"/>
    <w:rsid w:val="000D4E1B"/>
    <w:rsid w:val="000E05C2"/>
    <w:rsid w:val="000E0958"/>
    <w:rsid w:val="000E0A0E"/>
    <w:rsid w:val="000E0AC1"/>
    <w:rsid w:val="000E1B70"/>
    <w:rsid w:val="000E2728"/>
    <w:rsid w:val="000E4134"/>
    <w:rsid w:val="000E54A6"/>
    <w:rsid w:val="000F2833"/>
    <w:rsid w:val="000F3A0C"/>
    <w:rsid w:val="000F3EC7"/>
    <w:rsid w:val="000F51EE"/>
    <w:rsid w:val="00101FDB"/>
    <w:rsid w:val="00102713"/>
    <w:rsid w:val="001071FB"/>
    <w:rsid w:val="00107767"/>
    <w:rsid w:val="0011084B"/>
    <w:rsid w:val="0011168F"/>
    <w:rsid w:val="00111C95"/>
    <w:rsid w:val="00111ECE"/>
    <w:rsid w:val="0012013E"/>
    <w:rsid w:val="0012157D"/>
    <w:rsid w:val="00124616"/>
    <w:rsid w:val="00125375"/>
    <w:rsid w:val="00126DAB"/>
    <w:rsid w:val="0012798C"/>
    <w:rsid w:val="00127ACC"/>
    <w:rsid w:val="00127C37"/>
    <w:rsid w:val="00137143"/>
    <w:rsid w:val="00137FB7"/>
    <w:rsid w:val="001403F9"/>
    <w:rsid w:val="00141572"/>
    <w:rsid w:val="0014158F"/>
    <w:rsid w:val="00142B07"/>
    <w:rsid w:val="00142B51"/>
    <w:rsid w:val="00147241"/>
    <w:rsid w:val="00152095"/>
    <w:rsid w:val="001530E9"/>
    <w:rsid w:val="00157A6E"/>
    <w:rsid w:val="00160259"/>
    <w:rsid w:val="001613D1"/>
    <w:rsid w:val="00161CAB"/>
    <w:rsid w:val="00162205"/>
    <w:rsid w:val="00162602"/>
    <w:rsid w:val="00165B73"/>
    <w:rsid w:val="001664B1"/>
    <w:rsid w:val="0016898F"/>
    <w:rsid w:val="00171381"/>
    <w:rsid w:val="00171FEB"/>
    <w:rsid w:val="00172A5E"/>
    <w:rsid w:val="0017577B"/>
    <w:rsid w:val="00175E7B"/>
    <w:rsid w:val="00176385"/>
    <w:rsid w:val="00177398"/>
    <w:rsid w:val="001824AB"/>
    <w:rsid w:val="00187E6A"/>
    <w:rsid w:val="00190DC8"/>
    <w:rsid w:val="00192DCE"/>
    <w:rsid w:val="00194BD2"/>
    <w:rsid w:val="00196882"/>
    <w:rsid w:val="001A21BB"/>
    <w:rsid w:val="001A25F6"/>
    <w:rsid w:val="001A2826"/>
    <w:rsid w:val="001A44F2"/>
    <w:rsid w:val="001A47DF"/>
    <w:rsid w:val="001A50D3"/>
    <w:rsid w:val="001A5D8E"/>
    <w:rsid w:val="001A6550"/>
    <w:rsid w:val="001A68B9"/>
    <w:rsid w:val="001A69B4"/>
    <w:rsid w:val="001A69D6"/>
    <w:rsid w:val="001A9AA4"/>
    <w:rsid w:val="001B158B"/>
    <w:rsid w:val="001B3416"/>
    <w:rsid w:val="001B5833"/>
    <w:rsid w:val="001B6BE3"/>
    <w:rsid w:val="001B6EC8"/>
    <w:rsid w:val="001C0278"/>
    <w:rsid w:val="001C13D7"/>
    <w:rsid w:val="001D0CC4"/>
    <w:rsid w:val="001D1507"/>
    <w:rsid w:val="001D3140"/>
    <w:rsid w:val="001D346E"/>
    <w:rsid w:val="001D4861"/>
    <w:rsid w:val="001D6572"/>
    <w:rsid w:val="001D6E3B"/>
    <w:rsid w:val="001D7C4B"/>
    <w:rsid w:val="001E176C"/>
    <w:rsid w:val="001E2779"/>
    <w:rsid w:val="001E470A"/>
    <w:rsid w:val="001E587C"/>
    <w:rsid w:val="001E5CE3"/>
    <w:rsid w:val="001F727E"/>
    <w:rsid w:val="00205ACE"/>
    <w:rsid w:val="00210E91"/>
    <w:rsid w:val="0021464A"/>
    <w:rsid w:val="002158EA"/>
    <w:rsid w:val="00220058"/>
    <w:rsid w:val="002209B5"/>
    <w:rsid w:val="00221D08"/>
    <w:rsid w:val="00221E96"/>
    <w:rsid w:val="002240BD"/>
    <w:rsid w:val="00224B59"/>
    <w:rsid w:val="00227FFD"/>
    <w:rsid w:val="00230005"/>
    <w:rsid w:val="0023318A"/>
    <w:rsid w:val="00233F78"/>
    <w:rsid w:val="002351E3"/>
    <w:rsid w:val="00237620"/>
    <w:rsid w:val="00237D95"/>
    <w:rsid w:val="00244440"/>
    <w:rsid w:val="00245720"/>
    <w:rsid w:val="00251056"/>
    <w:rsid w:val="00252B1A"/>
    <w:rsid w:val="00254A63"/>
    <w:rsid w:val="00260BC1"/>
    <w:rsid w:val="00260F30"/>
    <w:rsid w:val="00267376"/>
    <w:rsid w:val="00267D78"/>
    <w:rsid w:val="00283616"/>
    <w:rsid w:val="00286C9C"/>
    <w:rsid w:val="00287092"/>
    <w:rsid w:val="00293FB1"/>
    <w:rsid w:val="0029510F"/>
    <w:rsid w:val="0029592D"/>
    <w:rsid w:val="002959EC"/>
    <w:rsid w:val="00296A2D"/>
    <w:rsid w:val="00297ED4"/>
    <w:rsid w:val="002A3217"/>
    <w:rsid w:val="002A4B43"/>
    <w:rsid w:val="002A5709"/>
    <w:rsid w:val="002A6489"/>
    <w:rsid w:val="002B3016"/>
    <w:rsid w:val="002B4B41"/>
    <w:rsid w:val="002B5D35"/>
    <w:rsid w:val="002B5D5F"/>
    <w:rsid w:val="002C047F"/>
    <w:rsid w:val="002C06F8"/>
    <w:rsid w:val="002C2CA6"/>
    <w:rsid w:val="002C3ECD"/>
    <w:rsid w:val="002C7A3F"/>
    <w:rsid w:val="002D112B"/>
    <w:rsid w:val="002D27C1"/>
    <w:rsid w:val="002D35C8"/>
    <w:rsid w:val="002D61E9"/>
    <w:rsid w:val="002E0939"/>
    <w:rsid w:val="002E1348"/>
    <w:rsid w:val="002E1457"/>
    <w:rsid w:val="002E27A6"/>
    <w:rsid w:val="002E4E29"/>
    <w:rsid w:val="002F7C15"/>
    <w:rsid w:val="0030070D"/>
    <w:rsid w:val="00301790"/>
    <w:rsid w:val="00312CE2"/>
    <w:rsid w:val="00313A01"/>
    <w:rsid w:val="0031501A"/>
    <w:rsid w:val="0031651E"/>
    <w:rsid w:val="00317EE0"/>
    <w:rsid w:val="00321002"/>
    <w:rsid w:val="00323400"/>
    <w:rsid w:val="0032392D"/>
    <w:rsid w:val="003243E9"/>
    <w:rsid w:val="003249F3"/>
    <w:rsid w:val="003278F5"/>
    <w:rsid w:val="00330D1D"/>
    <w:rsid w:val="00333DB2"/>
    <w:rsid w:val="00335C2A"/>
    <w:rsid w:val="0033679D"/>
    <w:rsid w:val="00337002"/>
    <w:rsid w:val="003418E4"/>
    <w:rsid w:val="00342A9F"/>
    <w:rsid w:val="0034495A"/>
    <w:rsid w:val="00344E4E"/>
    <w:rsid w:val="00345AC0"/>
    <w:rsid w:val="00346B2F"/>
    <w:rsid w:val="00353431"/>
    <w:rsid w:val="00353C62"/>
    <w:rsid w:val="00354AD6"/>
    <w:rsid w:val="003577BF"/>
    <w:rsid w:val="003627A1"/>
    <w:rsid w:val="00362B97"/>
    <w:rsid w:val="00364F9E"/>
    <w:rsid w:val="00365C49"/>
    <w:rsid w:val="003663FE"/>
    <w:rsid w:val="00366C03"/>
    <w:rsid w:val="003676A7"/>
    <w:rsid w:val="00375FFC"/>
    <w:rsid w:val="00377E14"/>
    <w:rsid w:val="00380892"/>
    <w:rsid w:val="00381177"/>
    <w:rsid w:val="003813B6"/>
    <w:rsid w:val="003817CF"/>
    <w:rsid w:val="00387708"/>
    <w:rsid w:val="00387B7C"/>
    <w:rsid w:val="00391CB5"/>
    <w:rsid w:val="00393025"/>
    <w:rsid w:val="00395347"/>
    <w:rsid w:val="00397108"/>
    <w:rsid w:val="003972B7"/>
    <w:rsid w:val="003A2565"/>
    <w:rsid w:val="003A433B"/>
    <w:rsid w:val="003A7D50"/>
    <w:rsid w:val="003A7F2B"/>
    <w:rsid w:val="003B037C"/>
    <w:rsid w:val="003B0D0C"/>
    <w:rsid w:val="003B115F"/>
    <w:rsid w:val="003B7C9A"/>
    <w:rsid w:val="003C2713"/>
    <w:rsid w:val="003C3325"/>
    <w:rsid w:val="003C343F"/>
    <w:rsid w:val="003C5041"/>
    <w:rsid w:val="003CC7DE"/>
    <w:rsid w:val="003D2AE2"/>
    <w:rsid w:val="003D55A9"/>
    <w:rsid w:val="003D6D48"/>
    <w:rsid w:val="003D7AFB"/>
    <w:rsid w:val="003E0343"/>
    <w:rsid w:val="003E0B6D"/>
    <w:rsid w:val="003E2710"/>
    <w:rsid w:val="003E7AE7"/>
    <w:rsid w:val="003F05D3"/>
    <w:rsid w:val="003F14B6"/>
    <w:rsid w:val="003F2307"/>
    <w:rsid w:val="003F4E18"/>
    <w:rsid w:val="00400BB6"/>
    <w:rsid w:val="00401823"/>
    <w:rsid w:val="004037AA"/>
    <w:rsid w:val="00403C1F"/>
    <w:rsid w:val="00404861"/>
    <w:rsid w:val="00404DCC"/>
    <w:rsid w:val="00404F38"/>
    <w:rsid w:val="004055A1"/>
    <w:rsid w:val="0040579A"/>
    <w:rsid w:val="0040EBA6"/>
    <w:rsid w:val="00411E33"/>
    <w:rsid w:val="00413436"/>
    <w:rsid w:val="0041375C"/>
    <w:rsid w:val="00413A2B"/>
    <w:rsid w:val="00413FB5"/>
    <w:rsid w:val="0041589C"/>
    <w:rsid w:val="00415D2C"/>
    <w:rsid w:val="00420471"/>
    <w:rsid w:val="0042422E"/>
    <w:rsid w:val="00424CBF"/>
    <w:rsid w:val="00425B2E"/>
    <w:rsid w:val="00431558"/>
    <w:rsid w:val="004317A7"/>
    <w:rsid w:val="00431DC7"/>
    <w:rsid w:val="00432662"/>
    <w:rsid w:val="00436C49"/>
    <w:rsid w:val="0044164F"/>
    <w:rsid w:val="00442E76"/>
    <w:rsid w:val="00444D71"/>
    <w:rsid w:val="00446C33"/>
    <w:rsid w:val="00447586"/>
    <w:rsid w:val="00450EB4"/>
    <w:rsid w:val="00451A7D"/>
    <w:rsid w:val="0045409C"/>
    <w:rsid w:val="0045471B"/>
    <w:rsid w:val="0045598A"/>
    <w:rsid w:val="0045623E"/>
    <w:rsid w:val="00459B58"/>
    <w:rsid w:val="00460731"/>
    <w:rsid w:val="004627DA"/>
    <w:rsid w:val="00462A88"/>
    <w:rsid w:val="004642EE"/>
    <w:rsid w:val="00466196"/>
    <w:rsid w:val="0047667E"/>
    <w:rsid w:val="00476A43"/>
    <w:rsid w:val="00476C39"/>
    <w:rsid w:val="00477BDB"/>
    <w:rsid w:val="004857A6"/>
    <w:rsid w:val="0048599B"/>
    <w:rsid w:val="00486311"/>
    <w:rsid w:val="004876C2"/>
    <w:rsid w:val="004970A7"/>
    <w:rsid w:val="00497D7A"/>
    <w:rsid w:val="004A1308"/>
    <w:rsid w:val="004A1B3A"/>
    <w:rsid w:val="004A24BF"/>
    <w:rsid w:val="004A35D7"/>
    <w:rsid w:val="004A7444"/>
    <w:rsid w:val="004B238F"/>
    <w:rsid w:val="004B5E12"/>
    <w:rsid w:val="004B6C37"/>
    <w:rsid w:val="004B7A94"/>
    <w:rsid w:val="004C393E"/>
    <w:rsid w:val="004C5C96"/>
    <w:rsid w:val="004C658A"/>
    <w:rsid w:val="004C70A8"/>
    <w:rsid w:val="004D2106"/>
    <w:rsid w:val="004D2CF0"/>
    <w:rsid w:val="004D360B"/>
    <w:rsid w:val="004D3860"/>
    <w:rsid w:val="004D4792"/>
    <w:rsid w:val="004F476C"/>
    <w:rsid w:val="00500BF1"/>
    <w:rsid w:val="005027EB"/>
    <w:rsid w:val="00503ECF"/>
    <w:rsid w:val="0050537A"/>
    <w:rsid w:val="00506AA2"/>
    <w:rsid w:val="00514177"/>
    <w:rsid w:val="00515D7B"/>
    <w:rsid w:val="00520F27"/>
    <w:rsid w:val="00520FD6"/>
    <w:rsid w:val="00521AAB"/>
    <w:rsid w:val="00521AE4"/>
    <w:rsid w:val="00523330"/>
    <w:rsid w:val="00525D79"/>
    <w:rsid w:val="005332F8"/>
    <w:rsid w:val="00533325"/>
    <w:rsid w:val="00534C44"/>
    <w:rsid w:val="005369F6"/>
    <w:rsid w:val="00536DEB"/>
    <w:rsid w:val="00541427"/>
    <w:rsid w:val="0054212A"/>
    <w:rsid w:val="00542213"/>
    <w:rsid w:val="00542472"/>
    <w:rsid w:val="00543ADC"/>
    <w:rsid w:val="00550068"/>
    <w:rsid w:val="00552915"/>
    <w:rsid w:val="005534AF"/>
    <w:rsid w:val="00556A36"/>
    <w:rsid w:val="00561B68"/>
    <w:rsid w:val="00561E7E"/>
    <w:rsid w:val="00566951"/>
    <w:rsid w:val="00571D03"/>
    <w:rsid w:val="00571E59"/>
    <w:rsid w:val="0057258D"/>
    <w:rsid w:val="00574141"/>
    <w:rsid w:val="00574711"/>
    <w:rsid w:val="0057486E"/>
    <w:rsid w:val="005767E2"/>
    <w:rsid w:val="00576955"/>
    <w:rsid w:val="005811B8"/>
    <w:rsid w:val="00581C23"/>
    <w:rsid w:val="00583D17"/>
    <w:rsid w:val="00584A2F"/>
    <w:rsid w:val="00584E15"/>
    <w:rsid w:val="00586054"/>
    <w:rsid w:val="00586153"/>
    <w:rsid w:val="00591206"/>
    <w:rsid w:val="00593913"/>
    <w:rsid w:val="00594287"/>
    <w:rsid w:val="00596986"/>
    <w:rsid w:val="005976B9"/>
    <w:rsid w:val="00597B7E"/>
    <w:rsid w:val="00597C86"/>
    <w:rsid w:val="005A0071"/>
    <w:rsid w:val="005A2840"/>
    <w:rsid w:val="005A3306"/>
    <w:rsid w:val="005A3F97"/>
    <w:rsid w:val="005A42D7"/>
    <w:rsid w:val="005A4E1E"/>
    <w:rsid w:val="005A5636"/>
    <w:rsid w:val="005A5BAB"/>
    <w:rsid w:val="005A613A"/>
    <w:rsid w:val="005B11AD"/>
    <w:rsid w:val="005B2E31"/>
    <w:rsid w:val="005B5F4C"/>
    <w:rsid w:val="005B6FA1"/>
    <w:rsid w:val="005B7B42"/>
    <w:rsid w:val="005C163C"/>
    <w:rsid w:val="005C50E3"/>
    <w:rsid w:val="005C5B1D"/>
    <w:rsid w:val="005D411B"/>
    <w:rsid w:val="005D63B1"/>
    <w:rsid w:val="005D7F61"/>
    <w:rsid w:val="005E086F"/>
    <w:rsid w:val="005E414B"/>
    <w:rsid w:val="005E5C2E"/>
    <w:rsid w:val="005F19AC"/>
    <w:rsid w:val="005F234F"/>
    <w:rsid w:val="005F2541"/>
    <w:rsid w:val="005F48C3"/>
    <w:rsid w:val="005F75C2"/>
    <w:rsid w:val="00602D43"/>
    <w:rsid w:val="00610242"/>
    <w:rsid w:val="0061162D"/>
    <w:rsid w:val="0061416E"/>
    <w:rsid w:val="0061712A"/>
    <w:rsid w:val="00621601"/>
    <w:rsid w:val="00623532"/>
    <w:rsid w:val="006241A6"/>
    <w:rsid w:val="00632D0E"/>
    <w:rsid w:val="006341D5"/>
    <w:rsid w:val="006421B3"/>
    <w:rsid w:val="00646BB1"/>
    <w:rsid w:val="00646CDD"/>
    <w:rsid w:val="006479B0"/>
    <w:rsid w:val="006509A2"/>
    <w:rsid w:val="00653182"/>
    <w:rsid w:val="00653A73"/>
    <w:rsid w:val="00653F91"/>
    <w:rsid w:val="006550BD"/>
    <w:rsid w:val="00656F3F"/>
    <w:rsid w:val="00660852"/>
    <w:rsid w:val="00660F34"/>
    <w:rsid w:val="00661700"/>
    <w:rsid w:val="00663347"/>
    <w:rsid w:val="006635BD"/>
    <w:rsid w:val="00663A67"/>
    <w:rsid w:val="00664FD7"/>
    <w:rsid w:val="006666EA"/>
    <w:rsid w:val="00670B4B"/>
    <w:rsid w:val="00672288"/>
    <w:rsid w:val="006748C1"/>
    <w:rsid w:val="00675908"/>
    <w:rsid w:val="00677C76"/>
    <w:rsid w:val="00682B69"/>
    <w:rsid w:val="0068335B"/>
    <w:rsid w:val="006907DC"/>
    <w:rsid w:val="0069694A"/>
    <w:rsid w:val="00696FF0"/>
    <w:rsid w:val="00698404"/>
    <w:rsid w:val="006A1F25"/>
    <w:rsid w:val="006B1CEA"/>
    <w:rsid w:val="006B1E6D"/>
    <w:rsid w:val="006B292D"/>
    <w:rsid w:val="006B2B19"/>
    <w:rsid w:val="006B361C"/>
    <w:rsid w:val="006B4405"/>
    <w:rsid w:val="006B597D"/>
    <w:rsid w:val="006B6878"/>
    <w:rsid w:val="006B76AE"/>
    <w:rsid w:val="006C1C70"/>
    <w:rsid w:val="006C1C94"/>
    <w:rsid w:val="006C1DF9"/>
    <w:rsid w:val="006C6B60"/>
    <w:rsid w:val="006D004A"/>
    <w:rsid w:val="006D2B76"/>
    <w:rsid w:val="006D3D9E"/>
    <w:rsid w:val="006E16CE"/>
    <w:rsid w:val="006E90EF"/>
    <w:rsid w:val="006F149D"/>
    <w:rsid w:val="006F350C"/>
    <w:rsid w:val="006F4495"/>
    <w:rsid w:val="00700331"/>
    <w:rsid w:val="007004AA"/>
    <w:rsid w:val="00701240"/>
    <w:rsid w:val="00702799"/>
    <w:rsid w:val="0070777C"/>
    <w:rsid w:val="00711D63"/>
    <w:rsid w:val="007152C6"/>
    <w:rsid w:val="00716A9A"/>
    <w:rsid w:val="007201F1"/>
    <w:rsid w:val="007216F8"/>
    <w:rsid w:val="00722AA4"/>
    <w:rsid w:val="00723C5E"/>
    <w:rsid w:val="007243D8"/>
    <w:rsid w:val="00730E02"/>
    <w:rsid w:val="007402ED"/>
    <w:rsid w:val="007458E0"/>
    <w:rsid w:val="00750D79"/>
    <w:rsid w:val="007542C5"/>
    <w:rsid w:val="00755232"/>
    <w:rsid w:val="00757635"/>
    <w:rsid w:val="00762D87"/>
    <w:rsid w:val="007630AF"/>
    <w:rsid w:val="007656DA"/>
    <w:rsid w:val="00770EFA"/>
    <w:rsid w:val="00771DF7"/>
    <w:rsid w:val="00775A7B"/>
    <w:rsid w:val="00776311"/>
    <w:rsid w:val="00776A66"/>
    <w:rsid w:val="00783873"/>
    <w:rsid w:val="00783D5C"/>
    <w:rsid w:val="00784810"/>
    <w:rsid w:val="00792966"/>
    <w:rsid w:val="007941F6"/>
    <w:rsid w:val="00797945"/>
    <w:rsid w:val="007A009D"/>
    <w:rsid w:val="007A6583"/>
    <w:rsid w:val="007A716F"/>
    <w:rsid w:val="007A75DA"/>
    <w:rsid w:val="007B10CF"/>
    <w:rsid w:val="007B3B68"/>
    <w:rsid w:val="007B4FB2"/>
    <w:rsid w:val="007B6415"/>
    <w:rsid w:val="007C1C38"/>
    <w:rsid w:val="007C3048"/>
    <w:rsid w:val="007C387F"/>
    <w:rsid w:val="007D1DAD"/>
    <w:rsid w:val="007D205E"/>
    <w:rsid w:val="007D3368"/>
    <w:rsid w:val="007D40B9"/>
    <w:rsid w:val="007D6CE0"/>
    <w:rsid w:val="007D7CC0"/>
    <w:rsid w:val="007DCD59"/>
    <w:rsid w:val="007E7A90"/>
    <w:rsid w:val="007F0713"/>
    <w:rsid w:val="007F1CC0"/>
    <w:rsid w:val="007F1FFF"/>
    <w:rsid w:val="007F20D9"/>
    <w:rsid w:val="007F64EF"/>
    <w:rsid w:val="0080002D"/>
    <w:rsid w:val="00800E0D"/>
    <w:rsid w:val="00802F31"/>
    <w:rsid w:val="0080428E"/>
    <w:rsid w:val="00804D84"/>
    <w:rsid w:val="00805AF9"/>
    <w:rsid w:val="00805BFB"/>
    <w:rsid w:val="00811B2A"/>
    <w:rsid w:val="00812C90"/>
    <w:rsid w:val="00815811"/>
    <w:rsid w:val="00816E57"/>
    <w:rsid w:val="00821415"/>
    <w:rsid w:val="00822016"/>
    <w:rsid w:val="00822A89"/>
    <w:rsid w:val="00822CDA"/>
    <w:rsid w:val="00823C7E"/>
    <w:rsid w:val="00824681"/>
    <w:rsid w:val="008277D0"/>
    <w:rsid w:val="00837C86"/>
    <w:rsid w:val="00844F2E"/>
    <w:rsid w:val="0084612E"/>
    <w:rsid w:val="00847890"/>
    <w:rsid w:val="008565A7"/>
    <w:rsid w:val="00863F8F"/>
    <w:rsid w:val="0086421D"/>
    <w:rsid w:val="008708A8"/>
    <w:rsid w:val="0087171D"/>
    <w:rsid w:val="00874743"/>
    <w:rsid w:val="008805D3"/>
    <w:rsid w:val="00884DED"/>
    <w:rsid w:val="00886293"/>
    <w:rsid w:val="00887056"/>
    <w:rsid w:val="008952DE"/>
    <w:rsid w:val="008956CA"/>
    <w:rsid w:val="0089594F"/>
    <w:rsid w:val="00896518"/>
    <w:rsid w:val="0089790A"/>
    <w:rsid w:val="008A05D6"/>
    <w:rsid w:val="008A154D"/>
    <w:rsid w:val="008A1929"/>
    <w:rsid w:val="008A1D7A"/>
    <w:rsid w:val="008A4254"/>
    <w:rsid w:val="008A7D2C"/>
    <w:rsid w:val="008B09CC"/>
    <w:rsid w:val="008B115F"/>
    <w:rsid w:val="008B230B"/>
    <w:rsid w:val="008B36FD"/>
    <w:rsid w:val="008B45BF"/>
    <w:rsid w:val="008C2712"/>
    <w:rsid w:val="008C2CA4"/>
    <w:rsid w:val="008C5478"/>
    <w:rsid w:val="008C5F7D"/>
    <w:rsid w:val="008D04CC"/>
    <w:rsid w:val="008D10CA"/>
    <w:rsid w:val="008D1F25"/>
    <w:rsid w:val="008D2B83"/>
    <w:rsid w:val="008D381B"/>
    <w:rsid w:val="008D571E"/>
    <w:rsid w:val="008D632F"/>
    <w:rsid w:val="008D7BDE"/>
    <w:rsid w:val="008D7E2C"/>
    <w:rsid w:val="008E294C"/>
    <w:rsid w:val="008E2F14"/>
    <w:rsid w:val="008E468A"/>
    <w:rsid w:val="008E6674"/>
    <w:rsid w:val="008F0075"/>
    <w:rsid w:val="008F3093"/>
    <w:rsid w:val="008F3625"/>
    <w:rsid w:val="008F65BB"/>
    <w:rsid w:val="0090087A"/>
    <w:rsid w:val="00900D18"/>
    <w:rsid w:val="009057D5"/>
    <w:rsid w:val="00907A8D"/>
    <w:rsid w:val="00913B38"/>
    <w:rsid w:val="00914C07"/>
    <w:rsid w:val="00917FAE"/>
    <w:rsid w:val="00920421"/>
    <w:rsid w:val="00923736"/>
    <w:rsid w:val="00923B4E"/>
    <w:rsid w:val="00925835"/>
    <w:rsid w:val="00931EB7"/>
    <w:rsid w:val="0093533A"/>
    <w:rsid w:val="00936307"/>
    <w:rsid w:val="0093735C"/>
    <w:rsid w:val="0094151E"/>
    <w:rsid w:val="009445AF"/>
    <w:rsid w:val="00945AAB"/>
    <w:rsid w:val="0094601B"/>
    <w:rsid w:val="009464F6"/>
    <w:rsid w:val="00946930"/>
    <w:rsid w:val="0095003F"/>
    <w:rsid w:val="00952825"/>
    <w:rsid w:val="00954AE1"/>
    <w:rsid w:val="009563BA"/>
    <w:rsid w:val="0095789E"/>
    <w:rsid w:val="00962DDE"/>
    <w:rsid w:val="00962F4F"/>
    <w:rsid w:val="0096526F"/>
    <w:rsid w:val="009700CD"/>
    <w:rsid w:val="00971D11"/>
    <w:rsid w:val="00972FC6"/>
    <w:rsid w:val="00977EFA"/>
    <w:rsid w:val="009835F9"/>
    <w:rsid w:val="0098520E"/>
    <w:rsid w:val="009907AD"/>
    <w:rsid w:val="00991982"/>
    <w:rsid w:val="00992BE1"/>
    <w:rsid w:val="009943AC"/>
    <w:rsid w:val="009977B7"/>
    <w:rsid w:val="0099A259"/>
    <w:rsid w:val="009A0250"/>
    <w:rsid w:val="009A1F67"/>
    <w:rsid w:val="009A2801"/>
    <w:rsid w:val="009A2948"/>
    <w:rsid w:val="009B27BC"/>
    <w:rsid w:val="009B2C9E"/>
    <w:rsid w:val="009B3723"/>
    <w:rsid w:val="009B45EA"/>
    <w:rsid w:val="009B4F34"/>
    <w:rsid w:val="009B694D"/>
    <w:rsid w:val="009B6BAE"/>
    <w:rsid w:val="009C1AA3"/>
    <w:rsid w:val="009C36A4"/>
    <w:rsid w:val="009C3E9C"/>
    <w:rsid w:val="009C4DE6"/>
    <w:rsid w:val="009C551D"/>
    <w:rsid w:val="009C70B7"/>
    <w:rsid w:val="009D16CE"/>
    <w:rsid w:val="009D2216"/>
    <w:rsid w:val="009D25C1"/>
    <w:rsid w:val="009D2B7B"/>
    <w:rsid w:val="009D5914"/>
    <w:rsid w:val="009E1779"/>
    <w:rsid w:val="009E3E4F"/>
    <w:rsid w:val="009E6562"/>
    <w:rsid w:val="009F22B6"/>
    <w:rsid w:val="009F4FA3"/>
    <w:rsid w:val="009F5DE8"/>
    <w:rsid w:val="009F76EE"/>
    <w:rsid w:val="00A00E15"/>
    <w:rsid w:val="00A0316F"/>
    <w:rsid w:val="00A044B8"/>
    <w:rsid w:val="00A10137"/>
    <w:rsid w:val="00A11113"/>
    <w:rsid w:val="00A124CE"/>
    <w:rsid w:val="00A128B0"/>
    <w:rsid w:val="00A156B2"/>
    <w:rsid w:val="00A20A6B"/>
    <w:rsid w:val="00A21785"/>
    <w:rsid w:val="00A220B6"/>
    <w:rsid w:val="00A24764"/>
    <w:rsid w:val="00A24E95"/>
    <w:rsid w:val="00A311AE"/>
    <w:rsid w:val="00A334AE"/>
    <w:rsid w:val="00A33876"/>
    <w:rsid w:val="00A3492E"/>
    <w:rsid w:val="00A353D1"/>
    <w:rsid w:val="00A36EA8"/>
    <w:rsid w:val="00A40416"/>
    <w:rsid w:val="00A4094C"/>
    <w:rsid w:val="00A41A5A"/>
    <w:rsid w:val="00A43A01"/>
    <w:rsid w:val="00A44CD9"/>
    <w:rsid w:val="00A461E5"/>
    <w:rsid w:val="00A46F87"/>
    <w:rsid w:val="00A47924"/>
    <w:rsid w:val="00A47D67"/>
    <w:rsid w:val="00A47F59"/>
    <w:rsid w:val="00A52D3D"/>
    <w:rsid w:val="00A60560"/>
    <w:rsid w:val="00A60E78"/>
    <w:rsid w:val="00A645CA"/>
    <w:rsid w:val="00A71103"/>
    <w:rsid w:val="00A72314"/>
    <w:rsid w:val="00A7551A"/>
    <w:rsid w:val="00A79AB2"/>
    <w:rsid w:val="00A80260"/>
    <w:rsid w:val="00A80267"/>
    <w:rsid w:val="00A80628"/>
    <w:rsid w:val="00A80BC7"/>
    <w:rsid w:val="00A82808"/>
    <w:rsid w:val="00A8686B"/>
    <w:rsid w:val="00A87B1F"/>
    <w:rsid w:val="00AA2B1E"/>
    <w:rsid w:val="00AA3DCC"/>
    <w:rsid w:val="00AA63C8"/>
    <w:rsid w:val="00AB0098"/>
    <w:rsid w:val="00AB08CE"/>
    <w:rsid w:val="00AB11B7"/>
    <w:rsid w:val="00AB3346"/>
    <w:rsid w:val="00AB68B3"/>
    <w:rsid w:val="00AB6D7B"/>
    <w:rsid w:val="00AC222C"/>
    <w:rsid w:val="00AC2769"/>
    <w:rsid w:val="00AC3E85"/>
    <w:rsid w:val="00AC6321"/>
    <w:rsid w:val="00AC6746"/>
    <w:rsid w:val="00AD14BA"/>
    <w:rsid w:val="00AD2F37"/>
    <w:rsid w:val="00AD4AF9"/>
    <w:rsid w:val="00AD6AF2"/>
    <w:rsid w:val="00AD7227"/>
    <w:rsid w:val="00AE0B9B"/>
    <w:rsid w:val="00AE1644"/>
    <w:rsid w:val="00AE2715"/>
    <w:rsid w:val="00AE66A8"/>
    <w:rsid w:val="00AF0DC5"/>
    <w:rsid w:val="00AF36D8"/>
    <w:rsid w:val="00AF3FBD"/>
    <w:rsid w:val="00AF42CA"/>
    <w:rsid w:val="00AF7A89"/>
    <w:rsid w:val="00B00B68"/>
    <w:rsid w:val="00B01B3E"/>
    <w:rsid w:val="00B02BA3"/>
    <w:rsid w:val="00B042A5"/>
    <w:rsid w:val="00B10AFD"/>
    <w:rsid w:val="00B17038"/>
    <w:rsid w:val="00B170A4"/>
    <w:rsid w:val="00B206CA"/>
    <w:rsid w:val="00B21A04"/>
    <w:rsid w:val="00B233BA"/>
    <w:rsid w:val="00B2552C"/>
    <w:rsid w:val="00B25BDB"/>
    <w:rsid w:val="00B3009F"/>
    <w:rsid w:val="00B31B84"/>
    <w:rsid w:val="00B3225B"/>
    <w:rsid w:val="00B32AA1"/>
    <w:rsid w:val="00B340DB"/>
    <w:rsid w:val="00B350A7"/>
    <w:rsid w:val="00B401EB"/>
    <w:rsid w:val="00B41575"/>
    <w:rsid w:val="00B46C68"/>
    <w:rsid w:val="00B4786A"/>
    <w:rsid w:val="00B52545"/>
    <w:rsid w:val="00B525FB"/>
    <w:rsid w:val="00B5307D"/>
    <w:rsid w:val="00B55230"/>
    <w:rsid w:val="00B56098"/>
    <w:rsid w:val="00B6152C"/>
    <w:rsid w:val="00B61978"/>
    <w:rsid w:val="00B61EAB"/>
    <w:rsid w:val="00B660A9"/>
    <w:rsid w:val="00B676B6"/>
    <w:rsid w:val="00B7028B"/>
    <w:rsid w:val="00B70B8E"/>
    <w:rsid w:val="00B70E41"/>
    <w:rsid w:val="00B7117D"/>
    <w:rsid w:val="00B71DC5"/>
    <w:rsid w:val="00B734B0"/>
    <w:rsid w:val="00B7384F"/>
    <w:rsid w:val="00B7541D"/>
    <w:rsid w:val="00B76BF3"/>
    <w:rsid w:val="00B775D2"/>
    <w:rsid w:val="00B808DD"/>
    <w:rsid w:val="00B830E1"/>
    <w:rsid w:val="00B83CEF"/>
    <w:rsid w:val="00B865EE"/>
    <w:rsid w:val="00B90D25"/>
    <w:rsid w:val="00B92953"/>
    <w:rsid w:val="00BA0D92"/>
    <w:rsid w:val="00BA4A1F"/>
    <w:rsid w:val="00BA558F"/>
    <w:rsid w:val="00BA5D21"/>
    <w:rsid w:val="00BB093C"/>
    <w:rsid w:val="00BB1769"/>
    <w:rsid w:val="00BB28FD"/>
    <w:rsid w:val="00BB333B"/>
    <w:rsid w:val="00BB3BE7"/>
    <w:rsid w:val="00BB698B"/>
    <w:rsid w:val="00BB73E1"/>
    <w:rsid w:val="00BC07B6"/>
    <w:rsid w:val="00BC191B"/>
    <w:rsid w:val="00BC611A"/>
    <w:rsid w:val="00BCFAD0"/>
    <w:rsid w:val="00BD077F"/>
    <w:rsid w:val="00BD0EF9"/>
    <w:rsid w:val="00BD21C4"/>
    <w:rsid w:val="00BD4764"/>
    <w:rsid w:val="00BD4CEC"/>
    <w:rsid w:val="00BD57A2"/>
    <w:rsid w:val="00BD6569"/>
    <w:rsid w:val="00BE0AAF"/>
    <w:rsid w:val="00BE2106"/>
    <w:rsid w:val="00BE369D"/>
    <w:rsid w:val="00BE36CA"/>
    <w:rsid w:val="00BE5D3C"/>
    <w:rsid w:val="00BE6130"/>
    <w:rsid w:val="00BE674B"/>
    <w:rsid w:val="00BF0AD0"/>
    <w:rsid w:val="00BF2992"/>
    <w:rsid w:val="00BF4BC6"/>
    <w:rsid w:val="00BF6E67"/>
    <w:rsid w:val="00C00174"/>
    <w:rsid w:val="00C054C5"/>
    <w:rsid w:val="00C06C6D"/>
    <w:rsid w:val="00C13E8E"/>
    <w:rsid w:val="00C16C85"/>
    <w:rsid w:val="00C2441C"/>
    <w:rsid w:val="00C24B72"/>
    <w:rsid w:val="00C267E9"/>
    <w:rsid w:val="00C26932"/>
    <w:rsid w:val="00C279E3"/>
    <w:rsid w:val="00C30DAC"/>
    <w:rsid w:val="00C31AA9"/>
    <w:rsid w:val="00C37B64"/>
    <w:rsid w:val="00C4578D"/>
    <w:rsid w:val="00C526F1"/>
    <w:rsid w:val="00C53257"/>
    <w:rsid w:val="00C544BC"/>
    <w:rsid w:val="00C562C0"/>
    <w:rsid w:val="00C61B8A"/>
    <w:rsid w:val="00C623EA"/>
    <w:rsid w:val="00C62B21"/>
    <w:rsid w:val="00C6321E"/>
    <w:rsid w:val="00C64D56"/>
    <w:rsid w:val="00C7378C"/>
    <w:rsid w:val="00C84C13"/>
    <w:rsid w:val="00C87E8D"/>
    <w:rsid w:val="00C93D1E"/>
    <w:rsid w:val="00CA3C3D"/>
    <w:rsid w:val="00CA4278"/>
    <w:rsid w:val="00CA5F34"/>
    <w:rsid w:val="00CA6F4A"/>
    <w:rsid w:val="00CA7EC7"/>
    <w:rsid w:val="00CB44A1"/>
    <w:rsid w:val="00CB4F1E"/>
    <w:rsid w:val="00CB65F9"/>
    <w:rsid w:val="00CC14B5"/>
    <w:rsid w:val="00CC6D40"/>
    <w:rsid w:val="00CD08DD"/>
    <w:rsid w:val="00CD394C"/>
    <w:rsid w:val="00CD427C"/>
    <w:rsid w:val="00CD6618"/>
    <w:rsid w:val="00CD7A16"/>
    <w:rsid w:val="00CE026F"/>
    <w:rsid w:val="00CE052C"/>
    <w:rsid w:val="00CE2F5E"/>
    <w:rsid w:val="00CE5944"/>
    <w:rsid w:val="00CE795E"/>
    <w:rsid w:val="00CE7C57"/>
    <w:rsid w:val="00CF1D56"/>
    <w:rsid w:val="00CF20DA"/>
    <w:rsid w:val="00CF3A36"/>
    <w:rsid w:val="00CF3CF4"/>
    <w:rsid w:val="00CF4C52"/>
    <w:rsid w:val="00CF7623"/>
    <w:rsid w:val="00CF7D18"/>
    <w:rsid w:val="00D01096"/>
    <w:rsid w:val="00D0298A"/>
    <w:rsid w:val="00D071B2"/>
    <w:rsid w:val="00D15A2F"/>
    <w:rsid w:val="00D17A07"/>
    <w:rsid w:val="00D23E9F"/>
    <w:rsid w:val="00D25E52"/>
    <w:rsid w:val="00D260F2"/>
    <w:rsid w:val="00D26223"/>
    <w:rsid w:val="00D26BB2"/>
    <w:rsid w:val="00D30CAC"/>
    <w:rsid w:val="00D3366B"/>
    <w:rsid w:val="00D343BE"/>
    <w:rsid w:val="00D3453F"/>
    <w:rsid w:val="00D465C2"/>
    <w:rsid w:val="00D47483"/>
    <w:rsid w:val="00D5092F"/>
    <w:rsid w:val="00D51BDC"/>
    <w:rsid w:val="00D51CE4"/>
    <w:rsid w:val="00D52CD8"/>
    <w:rsid w:val="00D533F4"/>
    <w:rsid w:val="00D53AF0"/>
    <w:rsid w:val="00D55438"/>
    <w:rsid w:val="00D614CF"/>
    <w:rsid w:val="00D62166"/>
    <w:rsid w:val="00D64795"/>
    <w:rsid w:val="00D72284"/>
    <w:rsid w:val="00D73ABB"/>
    <w:rsid w:val="00D74D39"/>
    <w:rsid w:val="00D75B58"/>
    <w:rsid w:val="00D7669E"/>
    <w:rsid w:val="00D80B48"/>
    <w:rsid w:val="00D84022"/>
    <w:rsid w:val="00D86125"/>
    <w:rsid w:val="00D87192"/>
    <w:rsid w:val="00D9140E"/>
    <w:rsid w:val="00D91C51"/>
    <w:rsid w:val="00D921AF"/>
    <w:rsid w:val="00D950BB"/>
    <w:rsid w:val="00D96012"/>
    <w:rsid w:val="00D969B5"/>
    <w:rsid w:val="00D97724"/>
    <w:rsid w:val="00DA1774"/>
    <w:rsid w:val="00DA4782"/>
    <w:rsid w:val="00DA5859"/>
    <w:rsid w:val="00DB0F2B"/>
    <w:rsid w:val="00DB65B8"/>
    <w:rsid w:val="00DB72F7"/>
    <w:rsid w:val="00DC13DF"/>
    <w:rsid w:val="00DC31F3"/>
    <w:rsid w:val="00DC3C42"/>
    <w:rsid w:val="00DC3D31"/>
    <w:rsid w:val="00DC42A6"/>
    <w:rsid w:val="00DC4F41"/>
    <w:rsid w:val="00DC717A"/>
    <w:rsid w:val="00DE056C"/>
    <w:rsid w:val="00DE0897"/>
    <w:rsid w:val="00DE0C21"/>
    <w:rsid w:val="00DE0EB4"/>
    <w:rsid w:val="00DE17DD"/>
    <w:rsid w:val="00DE4164"/>
    <w:rsid w:val="00DE48E5"/>
    <w:rsid w:val="00DE5988"/>
    <w:rsid w:val="00DE6FA3"/>
    <w:rsid w:val="00DF1801"/>
    <w:rsid w:val="00DF4334"/>
    <w:rsid w:val="00DF4623"/>
    <w:rsid w:val="00DF6BFC"/>
    <w:rsid w:val="00E017B9"/>
    <w:rsid w:val="00E042AD"/>
    <w:rsid w:val="00E0575D"/>
    <w:rsid w:val="00E05AAD"/>
    <w:rsid w:val="00E104F1"/>
    <w:rsid w:val="00E139DC"/>
    <w:rsid w:val="00E162D8"/>
    <w:rsid w:val="00E177E2"/>
    <w:rsid w:val="00E17E20"/>
    <w:rsid w:val="00E207BE"/>
    <w:rsid w:val="00E21638"/>
    <w:rsid w:val="00E256D3"/>
    <w:rsid w:val="00E25AFD"/>
    <w:rsid w:val="00E2654F"/>
    <w:rsid w:val="00E31427"/>
    <w:rsid w:val="00E315B6"/>
    <w:rsid w:val="00E3215F"/>
    <w:rsid w:val="00E32FA9"/>
    <w:rsid w:val="00E36FBB"/>
    <w:rsid w:val="00E473CE"/>
    <w:rsid w:val="00E53EAA"/>
    <w:rsid w:val="00E5658C"/>
    <w:rsid w:val="00E5666F"/>
    <w:rsid w:val="00E60279"/>
    <w:rsid w:val="00E633A1"/>
    <w:rsid w:val="00E666E9"/>
    <w:rsid w:val="00E729BC"/>
    <w:rsid w:val="00E75398"/>
    <w:rsid w:val="00E75B02"/>
    <w:rsid w:val="00E80FE8"/>
    <w:rsid w:val="00E84A82"/>
    <w:rsid w:val="00E92C23"/>
    <w:rsid w:val="00E931E4"/>
    <w:rsid w:val="00E95D1A"/>
    <w:rsid w:val="00E969F3"/>
    <w:rsid w:val="00E97941"/>
    <w:rsid w:val="00EA12F0"/>
    <w:rsid w:val="00EA619A"/>
    <w:rsid w:val="00EA79B5"/>
    <w:rsid w:val="00EB309E"/>
    <w:rsid w:val="00EB3455"/>
    <w:rsid w:val="00EB7242"/>
    <w:rsid w:val="00EC2C75"/>
    <w:rsid w:val="00EC3BFF"/>
    <w:rsid w:val="00EC519E"/>
    <w:rsid w:val="00EC5564"/>
    <w:rsid w:val="00EC6A81"/>
    <w:rsid w:val="00EC7DA0"/>
    <w:rsid w:val="00EC7EC7"/>
    <w:rsid w:val="00ED3C21"/>
    <w:rsid w:val="00ED4157"/>
    <w:rsid w:val="00ED43A4"/>
    <w:rsid w:val="00ED749E"/>
    <w:rsid w:val="00EE4841"/>
    <w:rsid w:val="00EF1C39"/>
    <w:rsid w:val="00EF1FFD"/>
    <w:rsid w:val="00EF2D3F"/>
    <w:rsid w:val="00EF75C0"/>
    <w:rsid w:val="00F008BA"/>
    <w:rsid w:val="00F011C1"/>
    <w:rsid w:val="00F01CCF"/>
    <w:rsid w:val="00F03F20"/>
    <w:rsid w:val="00F05766"/>
    <w:rsid w:val="00F10D3F"/>
    <w:rsid w:val="00F129C5"/>
    <w:rsid w:val="00F1440F"/>
    <w:rsid w:val="00F14562"/>
    <w:rsid w:val="00F14872"/>
    <w:rsid w:val="00F15233"/>
    <w:rsid w:val="00F16081"/>
    <w:rsid w:val="00F168CD"/>
    <w:rsid w:val="00F231DE"/>
    <w:rsid w:val="00F23961"/>
    <w:rsid w:val="00F23D30"/>
    <w:rsid w:val="00F24744"/>
    <w:rsid w:val="00F24F81"/>
    <w:rsid w:val="00F250C9"/>
    <w:rsid w:val="00F251E6"/>
    <w:rsid w:val="00F26DAC"/>
    <w:rsid w:val="00F273A2"/>
    <w:rsid w:val="00F3019D"/>
    <w:rsid w:val="00F36C6B"/>
    <w:rsid w:val="00F413E7"/>
    <w:rsid w:val="00F44A3F"/>
    <w:rsid w:val="00F4755E"/>
    <w:rsid w:val="00F53E1A"/>
    <w:rsid w:val="00F546DA"/>
    <w:rsid w:val="00F547C4"/>
    <w:rsid w:val="00F566BD"/>
    <w:rsid w:val="00F57C6B"/>
    <w:rsid w:val="00F60266"/>
    <w:rsid w:val="00F61DBF"/>
    <w:rsid w:val="00F628F4"/>
    <w:rsid w:val="00F62F2C"/>
    <w:rsid w:val="00F653CD"/>
    <w:rsid w:val="00F7138B"/>
    <w:rsid w:val="00F71944"/>
    <w:rsid w:val="00F728CB"/>
    <w:rsid w:val="00F75621"/>
    <w:rsid w:val="00F766A6"/>
    <w:rsid w:val="00F77EDF"/>
    <w:rsid w:val="00F8292D"/>
    <w:rsid w:val="00F84639"/>
    <w:rsid w:val="00F86926"/>
    <w:rsid w:val="00F87B82"/>
    <w:rsid w:val="00F96009"/>
    <w:rsid w:val="00F96A29"/>
    <w:rsid w:val="00F97169"/>
    <w:rsid w:val="00FA4E92"/>
    <w:rsid w:val="00FA671F"/>
    <w:rsid w:val="00FA6855"/>
    <w:rsid w:val="00FB1699"/>
    <w:rsid w:val="00FB2797"/>
    <w:rsid w:val="00FB6B78"/>
    <w:rsid w:val="00FB702C"/>
    <w:rsid w:val="00FC0165"/>
    <w:rsid w:val="00FC2A38"/>
    <w:rsid w:val="00FC7EA9"/>
    <w:rsid w:val="00FC7F45"/>
    <w:rsid w:val="00FD0EDD"/>
    <w:rsid w:val="00FD10D5"/>
    <w:rsid w:val="00FD19DE"/>
    <w:rsid w:val="00FD3F13"/>
    <w:rsid w:val="00FD469B"/>
    <w:rsid w:val="00FD4C43"/>
    <w:rsid w:val="00FE0EC8"/>
    <w:rsid w:val="00FE4708"/>
    <w:rsid w:val="00FE57C1"/>
    <w:rsid w:val="00FE5DE8"/>
    <w:rsid w:val="00FE6168"/>
    <w:rsid w:val="00FE617C"/>
    <w:rsid w:val="00FE6EA7"/>
    <w:rsid w:val="00FF1A88"/>
    <w:rsid w:val="00FF1B66"/>
    <w:rsid w:val="00FF321D"/>
    <w:rsid w:val="00FF3A9C"/>
    <w:rsid w:val="00FF55BB"/>
    <w:rsid w:val="010A1521"/>
    <w:rsid w:val="01216358"/>
    <w:rsid w:val="012FC9EA"/>
    <w:rsid w:val="0133B067"/>
    <w:rsid w:val="0134D4A6"/>
    <w:rsid w:val="01376247"/>
    <w:rsid w:val="01425F3F"/>
    <w:rsid w:val="015FD008"/>
    <w:rsid w:val="0164C9DF"/>
    <w:rsid w:val="017295AF"/>
    <w:rsid w:val="0182D9AE"/>
    <w:rsid w:val="0188CDA5"/>
    <w:rsid w:val="018A5C7B"/>
    <w:rsid w:val="019D16DA"/>
    <w:rsid w:val="019F6F2A"/>
    <w:rsid w:val="01BE25D9"/>
    <w:rsid w:val="01CD06FA"/>
    <w:rsid w:val="01DFE479"/>
    <w:rsid w:val="01FAC38C"/>
    <w:rsid w:val="01FBD564"/>
    <w:rsid w:val="01FCF9C8"/>
    <w:rsid w:val="02004CB9"/>
    <w:rsid w:val="022094FB"/>
    <w:rsid w:val="0229569F"/>
    <w:rsid w:val="0238BE06"/>
    <w:rsid w:val="0239DC95"/>
    <w:rsid w:val="0240F405"/>
    <w:rsid w:val="024EB397"/>
    <w:rsid w:val="0250D8B1"/>
    <w:rsid w:val="0251C642"/>
    <w:rsid w:val="02620F41"/>
    <w:rsid w:val="02626FD9"/>
    <w:rsid w:val="027C5D83"/>
    <w:rsid w:val="0285BC19"/>
    <w:rsid w:val="02927488"/>
    <w:rsid w:val="0292A3CF"/>
    <w:rsid w:val="029E23C4"/>
    <w:rsid w:val="02A65C95"/>
    <w:rsid w:val="02B0E088"/>
    <w:rsid w:val="02BD69B9"/>
    <w:rsid w:val="02C12968"/>
    <w:rsid w:val="02CC1B95"/>
    <w:rsid w:val="02D3741D"/>
    <w:rsid w:val="02DC1E07"/>
    <w:rsid w:val="02EE1BC1"/>
    <w:rsid w:val="02F077A1"/>
    <w:rsid w:val="0301A5E5"/>
    <w:rsid w:val="03053586"/>
    <w:rsid w:val="031C6974"/>
    <w:rsid w:val="033369CD"/>
    <w:rsid w:val="034327CB"/>
    <w:rsid w:val="0346D369"/>
    <w:rsid w:val="034BE874"/>
    <w:rsid w:val="034ED01E"/>
    <w:rsid w:val="034F2A33"/>
    <w:rsid w:val="035790DB"/>
    <w:rsid w:val="036C6E24"/>
    <w:rsid w:val="0377BF5F"/>
    <w:rsid w:val="037F67C6"/>
    <w:rsid w:val="03853457"/>
    <w:rsid w:val="0387F273"/>
    <w:rsid w:val="038D1E63"/>
    <w:rsid w:val="03AC6C99"/>
    <w:rsid w:val="03CAA501"/>
    <w:rsid w:val="03F63D9D"/>
    <w:rsid w:val="03F63F5C"/>
    <w:rsid w:val="03FCCBA7"/>
    <w:rsid w:val="040EBF58"/>
    <w:rsid w:val="0410F343"/>
    <w:rsid w:val="041F2EEB"/>
    <w:rsid w:val="042D820A"/>
    <w:rsid w:val="042E7430"/>
    <w:rsid w:val="043805EB"/>
    <w:rsid w:val="044E83C4"/>
    <w:rsid w:val="0452FD86"/>
    <w:rsid w:val="045CFA39"/>
    <w:rsid w:val="045D9D02"/>
    <w:rsid w:val="048074B8"/>
    <w:rsid w:val="048E596C"/>
    <w:rsid w:val="049EBF63"/>
    <w:rsid w:val="04A78B6F"/>
    <w:rsid w:val="04B753C5"/>
    <w:rsid w:val="04BC6914"/>
    <w:rsid w:val="04C634E1"/>
    <w:rsid w:val="04F3298C"/>
    <w:rsid w:val="04FCAAAC"/>
    <w:rsid w:val="04FEC052"/>
    <w:rsid w:val="0520FD1B"/>
    <w:rsid w:val="0526C264"/>
    <w:rsid w:val="05280C69"/>
    <w:rsid w:val="052BC0BE"/>
    <w:rsid w:val="052FAC21"/>
    <w:rsid w:val="053625F1"/>
    <w:rsid w:val="054348CB"/>
    <w:rsid w:val="055E9227"/>
    <w:rsid w:val="058661EB"/>
    <w:rsid w:val="05ACC3A4"/>
    <w:rsid w:val="05BAD628"/>
    <w:rsid w:val="05D96784"/>
    <w:rsid w:val="0600410C"/>
    <w:rsid w:val="061475E4"/>
    <w:rsid w:val="06229A76"/>
    <w:rsid w:val="062BD788"/>
    <w:rsid w:val="064B3D0A"/>
    <w:rsid w:val="064DF5AC"/>
    <w:rsid w:val="067681D3"/>
    <w:rsid w:val="0682955A"/>
    <w:rsid w:val="068B6832"/>
    <w:rsid w:val="068CBF9B"/>
    <w:rsid w:val="068D2591"/>
    <w:rsid w:val="068E6E41"/>
    <w:rsid w:val="0695FD9B"/>
    <w:rsid w:val="06978763"/>
    <w:rsid w:val="0698C6E3"/>
    <w:rsid w:val="06A9F3FB"/>
    <w:rsid w:val="06B493E0"/>
    <w:rsid w:val="06D03A7E"/>
    <w:rsid w:val="06F6746A"/>
    <w:rsid w:val="0707F12C"/>
    <w:rsid w:val="071AA7CA"/>
    <w:rsid w:val="072101E3"/>
    <w:rsid w:val="0721A094"/>
    <w:rsid w:val="07284421"/>
    <w:rsid w:val="0732AEB8"/>
    <w:rsid w:val="0738B102"/>
    <w:rsid w:val="07399E4C"/>
    <w:rsid w:val="073F1DB7"/>
    <w:rsid w:val="0751643F"/>
    <w:rsid w:val="0758F783"/>
    <w:rsid w:val="076492F4"/>
    <w:rsid w:val="07711DF7"/>
    <w:rsid w:val="07777CC5"/>
    <w:rsid w:val="0782319A"/>
    <w:rsid w:val="078EF8C6"/>
    <w:rsid w:val="079BC8A6"/>
    <w:rsid w:val="07A0F0BA"/>
    <w:rsid w:val="07A5AF60"/>
    <w:rsid w:val="07A75B3D"/>
    <w:rsid w:val="07AFB551"/>
    <w:rsid w:val="07B6DDB4"/>
    <w:rsid w:val="07BC36D4"/>
    <w:rsid w:val="07CC45EC"/>
    <w:rsid w:val="07EC68D6"/>
    <w:rsid w:val="07FC4AE5"/>
    <w:rsid w:val="080C440E"/>
    <w:rsid w:val="080D40FB"/>
    <w:rsid w:val="081E6ED6"/>
    <w:rsid w:val="082413BC"/>
    <w:rsid w:val="082D0F31"/>
    <w:rsid w:val="0833D848"/>
    <w:rsid w:val="08389598"/>
    <w:rsid w:val="08392FDE"/>
    <w:rsid w:val="084944FD"/>
    <w:rsid w:val="08503050"/>
    <w:rsid w:val="08696683"/>
    <w:rsid w:val="086A5750"/>
    <w:rsid w:val="087AF8F5"/>
    <w:rsid w:val="0888C406"/>
    <w:rsid w:val="089467DE"/>
    <w:rsid w:val="089D3572"/>
    <w:rsid w:val="08A24F99"/>
    <w:rsid w:val="08A7FD7D"/>
    <w:rsid w:val="08ACDF80"/>
    <w:rsid w:val="08B393B1"/>
    <w:rsid w:val="08B96A13"/>
    <w:rsid w:val="08BF6A98"/>
    <w:rsid w:val="08D19668"/>
    <w:rsid w:val="08D36D30"/>
    <w:rsid w:val="08D58942"/>
    <w:rsid w:val="08E48500"/>
    <w:rsid w:val="08E85E9D"/>
    <w:rsid w:val="08F015AD"/>
    <w:rsid w:val="09064E9F"/>
    <w:rsid w:val="090E5B2C"/>
    <w:rsid w:val="090F3693"/>
    <w:rsid w:val="091B4628"/>
    <w:rsid w:val="091F2480"/>
    <w:rsid w:val="09420100"/>
    <w:rsid w:val="0957A0CE"/>
    <w:rsid w:val="095A96B9"/>
    <w:rsid w:val="095B30D9"/>
    <w:rsid w:val="0960B944"/>
    <w:rsid w:val="09691C40"/>
    <w:rsid w:val="09894E09"/>
    <w:rsid w:val="0999A0A8"/>
    <w:rsid w:val="099F05A7"/>
    <w:rsid w:val="09B4EC8A"/>
    <w:rsid w:val="09B7AAE3"/>
    <w:rsid w:val="09B7F2B7"/>
    <w:rsid w:val="09C1033A"/>
    <w:rsid w:val="09C1EE70"/>
    <w:rsid w:val="09C81F13"/>
    <w:rsid w:val="09D1AE66"/>
    <w:rsid w:val="09E52298"/>
    <w:rsid w:val="09FD42B6"/>
    <w:rsid w:val="0A08D004"/>
    <w:rsid w:val="0A0E4890"/>
    <w:rsid w:val="0A2CC59C"/>
    <w:rsid w:val="0A3430BE"/>
    <w:rsid w:val="0A3B6CE0"/>
    <w:rsid w:val="0A3EAAA7"/>
    <w:rsid w:val="0A42587F"/>
    <w:rsid w:val="0A4B6638"/>
    <w:rsid w:val="0A670C6A"/>
    <w:rsid w:val="0A7289F8"/>
    <w:rsid w:val="0A7DBBA1"/>
    <w:rsid w:val="0A803F44"/>
    <w:rsid w:val="0A8361A4"/>
    <w:rsid w:val="0A86F47A"/>
    <w:rsid w:val="0A9273CA"/>
    <w:rsid w:val="0A9635C1"/>
    <w:rsid w:val="0AC37CF2"/>
    <w:rsid w:val="0AC8D062"/>
    <w:rsid w:val="0ACD4236"/>
    <w:rsid w:val="0ACDC433"/>
    <w:rsid w:val="0AD307CF"/>
    <w:rsid w:val="0AD3B7E7"/>
    <w:rsid w:val="0AD42D95"/>
    <w:rsid w:val="0AE7E707"/>
    <w:rsid w:val="0AEF5DCC"/>
    <w:rsid w:val="0AF86854"/>
    <w:rsid w:val="0B1A742F"/>
    <w:rsid w:val="0B2410F7"/>
    <w:rsid w:val="0B2994B6"/>
    <w:rsid w:val="0B2E5015"/>
    <w:rsid w:val="0B4AD0DC"/>
    <w:rsid w:val="0B4CF150"/>
    <w:rsid w:val="0B5A2488"/>
    <w:rsid w:val="0B7731D0"/>
    <w:rsid w:val="0B85B5C5"/>
    <w:rsid w:val="0B8F673E"/>
    <w:rsid w:val="0B8FEF92"/>
    <w:rsid w:val="0B9589F0"/>
    <w:rsid w:val="0B9A9359"/>
    <w:rsid w:val="0BA0E833"/>
    <w:rsid w:val="0BA31699"/>
    <w:rsid w:val="0BAAAAFD"/>
    <w:rsid w:val="0BC3E261"/>
    <w:rsid w:val="0BC76B96"/>
    <w:rsid w:val="0BCB985E"/>
    <w:rsid w:val="0BDD1F9C"/>
    <w:rsid w:val="0C00BC8E"/>
    <w:rsid w:val="0C02259F"/>
    <w:rsid w:val="0C06F0AB"/>
    <w:rsid w:val="0C0BDB17"/>
    <w:rsid w:val="0C0C42CF"/>
    <w:rsid w:val="0C0CCDC3"/>
    <w:rsid w:val="0C0D5A77"/>
    <w:rsid w:val="0C0DFAD2"/>
    <w:rsid w:val="0C137F90"/>
    <w:rsid w:val="0C14B53E"/>
    <w:rsid w:val="0C197477"/>
    <w:rsid w:val="0C1E1CE8"/>
    <w:rsid w:val="0C2347D9"/>
    <w:rsid w:val="0C2F758B"/>
    <w:rsid w:val="0C33455D"/>
    <w:rsid w:val="0C3BAB7D"/>
    <w:rsid w:val="0C6A4AD3"/>
    <w:rsid w:val="0C6AF098"/>
    <w:rsid w:val="0C6D0C9A"/>
    <w:rsid w:val="0C92597D"/>
    <w:rsid w:val="0C9461BD"/>
    <w:rsid w:val="0C99A69A"/>
    <w:rsid w:val="0CA42108"/>
    <w:rsid w:val="0CC7F38E"/>
    <w:rsid w:val="0CD5F7DE"/>
    <w:rsid w:val="0CF2A82B"/>
    <w:rsid w:val="0CF45241"/>
    <w:rsid w:val="0CF92FE4"/>
    <w:rsid w:val="0CFC8A5E"/>
    <w:rsid w:val="0CFF2FC4"/>
    <w:rsid w:val="0D037323"/>
    <w:rsid w:val="0D095A78"/>
    <w:rsid w:val="0D098B2E"/>
    <w:rsid w:val="0D17038F"/>
    <w:rsid w:val="0D216671"/>
    <w:rsid w:val="0D253CA9"/>
    <w:rsid w:val="0D38D496"/>
    <w:rsid w:val="0D6119B1"/>
    <w:rsid w:val="0D627024"/>
    <w:rsid w:val="0D7D7945"/>
    <w:rsid w:val="0D8ACCE4"/>
    <w:rsid w:val="0D920796"/>
    <w:rsid w:val="0D9B9836"/>
    <w:rsid w:val="0D9D586E"/>
    <w:rsid w:val="0DC09765"/>
    <w:rsid w:val="0DC8AA91"/>
    <w:rsid w:val="0DD22C77"/>
    <w:rsid w:val="0DF13C69"/>
    <w:rsid w:val="0DF97547"/>
    <w:rsid w:val="0E00ACD7"/>
    <w:rsid w:val="0E1B4A07"/>
    <w:rsid w:val="0E21EDF9"/>
    <w:rsid w:val="0E300916"/>
    <w:rsid w:val="0E34C995"/>
    <w:rsid w:val="0E36B655"/>
    <w:rsid w:val="0E3B9F18"/>
    <w:rsid w:val="0E426CA5"/>
    <w:rsid w:val="0E4A014F"/>
    <w:rsid w:val="0E4DD185"/>
    <w:rsid w:val="0E555002"/>
    <w:rsid w:val="0E6582BD"/>
    <w:rsid w:val="0E6A465B"/>
    <w:rsid w:val="0E714415"/>
    <w:rsid w:val="0E7CF545"/>
    <w:rsid w:val="0E7E1AFB"/>
    <w:rsid w:val="0E857809"/>
    <w:rsid w:val="0E8E3DEE"/>
    <w:rsid w:val="0E966FC7"/>
    <w:rsid w:val="0E988D49"/>
    <w:rsid w:val="0EB90D0D"/>
    <w:rsid w:val="0EB94831"/>
    <w:rsid w:val="0EBBE356"/>
    <w:rsid w:val="0EBC31B3"/>
    <w:rsid w:val="0EBCAF12"/>
    <w:rsid w:val="0EC47A4F"/>
    <w:rsid w:val="0EC564BC"/>
    <w:rsid w:val="0ED7561C"/>
    <w:rsid w:val="0EE2A90F"/>
    <w:rsid w:val="0EE98F10"/>
    <w:rsid w:val="0EEF5A6A"/>
    <w:rsid w:val="0EF0DAA7"/>
    <w:rsid w:val="0EF3DCD6"/>
    <w:rsid w:val="0EF5BFBD"/>
    <w:rsid w:val="0F11306C"/>
    <w:rsid w:val="0F191BE8"/>
    <w:rsid w:val="0F1AB90B"/>
    <w:rsid w:val="0F1D4543"/>
    <w:rsid w:val="0F355C45"/>
    <w:rsid w:val="0F464673"/>
    <w:rsid w:val="0F522480"/>
    <w:rsid w:val="0F88FCDF"/>
    <w:rsid w:val="0F8D6649"/>
    <w:rsid w:val="0F906269"/>
    <w:rsid w:val="0F9E79D3"/>
    <w:rsid w:val="0F9EB09A"/>
    <w:rsid w:val="0FA51112"/>
    <w:rsid w:val="0FAC7351"/>
    <w:rsid w:val="0FB5D0ED"/>
    <w:rsid w:val="0FDF386F"/>
    <w:rsid w:val="10105F9D"/>
    <w:rsid w:val="10247ED9"/>
    <w:rsid w:val="10340D8C"/>
    <w:rsid w:val="1037ADE4"/>
    <w:rsid w:val="103AAC7F"/>
    <w:rsid w:val="103EE3DF"/>
    <w:rsid w:val="1043A6B1"/>
    <w:rsid w:val="1049316B"/>
    <w:rsid w:val="10623F54"/>
    <w:rsid w:val="1068C3DB"/>
    <w:rsid w:val="1078B56B"/>
    <w:rsid w:val="1095F2C0"/>
    <w:rsid w:val="109766BE"/>
    <w:rsid w:val="10B69CA6"/>
    <w:rsid w:val="10C4A077"/>
    <w:rsid w:val="10C52932"/>
    <w:rsid w:val="10C927A6"/>
    <w:rsid w:val="10D8DB46"/>
    <w:rsid w:val="10DA6D1B"/>
    <w:rsid w:val="10E40AC0"/>
    <w:rsid w:val="10E4549E"/>
    <w:rsid w:val="10EB75ED"/>
    <w:rsid w:val="10F2C057"/>
    <w:rsid w:val="10F3F566"/>
    <w:rsid w:val="10F8BB68"/>
    <w:rsid w:val="10FE19F8"/>
    <w:rsid w:val="11110523"/>
    <w:rsid w:val="11138370"/>
    <w:rsid w:val="11180257"/>
    <w:rsid w:val="1120BEC8"/>
    <w:rsid w:val="11218E27"/>
    <w:rsid w:val="11374496"/>
    <w:rsid w:val="1137A332"/>
    <w:rsid w:val="1157288B"/>
    <w:rsid w:val="1174F33A"/>
    <w:rsid w:val="1179D10A"/>
    <w:rsid w:val="1182EE1F"/>
    <w:rsid w:val="118C98D0"/>
    <w:rsid w:val="118D0E85"/>
    <w:rsid w:val="1191F36F"/>
    <w:rsid w:val="11951143"/>
    <w:rsid w:val="11A0CE8C"/>
    <w:rsid w:val="11A469DD"/>
    <w:rsid w:val="11BB01AF"/>
    <w:rsid w:val="11BFAB22"/>
    <w:rsid w:val="11C52DAF"/>
    <w:rsid w:val="11C914C2"/>
    <w:rsid w:val="11CE8017"/>
    <w:rsid w:val="11CE8FB9"/>
    <w:rsid w:val="11D11653"/>
    <w:rsid w:val="11D628DD"/>
    <w:rsid w:val="11DE6131"/>
    <w:rsid w:val="11E261F9"/>
    <w:rsid w:val="11F69DA6"/>
    <w:rsid w:val="11FD1F53"/>
    <w:rsid w:val="12231D18"/>
    <w:rsid w:val="123B8A80"/>
    <w:rsid w:val="124996A0"/>
    <w:rsid w:val="124AB00F"/>
    <w:rsid w:val="1250D66C"/>
    <w:rsid w:val="1274ABA7"/>
    <w:rsid w:val="12767288"/>
    <w:rsid w:val="127C9BFB"/>
    <w:rsid w:val="127FA9AD"/>
    <w:rsid w:val="1282E357"/>
    <w:rsid w:val="1284FB61"/>
    <w:rsid w:val="12850044"/>
    <w:rsid w:val="12872C3F"/>
    <w:rsid w:val="1289666C"/>
    <w:rsid w:val="128E90B8"/>
    <w:rsid w:val="12928726"/>
    <w:rsid w:val="129F9DF0"/>
    <w:rsid w:val="12A8B66A"/>
    <w:rsid w:val="12B1815B"/>
    <w:rsid w:val="12B2277E"/>
    <w:rsid w:val="12C96C47"/>
    <w:rsid w:val="12CEC002"/>
    <w:rsid w:val="12D36B54"/>
    <w:rsid w:val="12DCB490"/>
    <w:rsid w:val="12E19787"/>
    <w:rsid w:val="12E1BE15"/>
    <w:rsid w:val="12E4C1B0"/>
    <w:rsid w:val="12E5B25A"/>
    <w:rsid w:val="12E8EB39"/>
    <w:rsid w:val="12ED5D2F"/>
    <w:rsid w:val="12FC785E"/>
    <w:rsid w:val="12FDDCA3"/>
    <w:rsid w:val="12FEBEC1"/>
    <w:rsid w:val="130463EC"/>
    <w:rsid w:val="1327C3AC"/>
    <w:rsid w:val="132F6B79"/>
    <w:rsid w:val="133DC957"/>
    <w:rsid w:val="134D2F79"/>
    <w:rsid w:val="1361D70A"/>
    <w:rsid w:val="13622AD6"/>
    <w:rsid w:val="1370E4D7"/>
    <w:rsid w:val="13719ADF"/>
    <w:rsid w:val="13820EC5"/>
    <w:rsid w:val="13847F6D"/>
    <w:rsid w:val="138BD01D"/>
    <w:rsid w:val="1391C597"/>
    <w:rsid w:val="1393BDB4"/>
    <w:rsid w:val="139B6B9C"/>
    <w:rsid w:val="13A105BB"/>
    <w:rsid w:val="13A58E5C"/>
    <w:rsid w:val="13ADB289"/>
    <w:rsid w:val="13AFB092"/>
    <w:rsid w:val="13B75872"/>
    <w:rsid w:val="13BBC18A"/>
    <w:rsid w:val="13BFD394"/>
    <w:rsid w:val="13C822B3"/>
    <w:rsid w:val="13E090A7"/>
    <w:rsid w:val="13E25A30"/>
    <w:rsid w:val="13ECA6CD"/>
    <w:rsid w:val="1407833E"/>
    <w:rsid w:val="1408DB6E"/>
    <w:rsid w:val="1412E74E"/>
    <w:rsid w:val="14255B8E"/>
    <w:rsid w:val="142B743D"/>
    <w:rsid w:val="142BF980"/>
    <w:rsid w:val="142FB9CF"/>
    <w:rsid w:val="143860F1"/>
    <w:rsid w:val="14509F98"/>
    <w:rsid w:val="1455C14A"/>
    <w:rsid w:val="145A7909"/>
    <w:rsid w:val="1462DE3C"/>
    <w:rsid w:val="14637021"/>
    <w:rsid w:val="147D5084"/>
    <w:rsid w:val="14800D11"/>
    <w:rsid w:val="148CA0F2"/>
    <w:rsid w:val="1497C85C"/>
    <w:rsid w:val="149F8D1B"/>
    <w:rsid w:val="14B16E1F"/>
    <w:rsid w:val="14B23C6C"/>
    <w:rsid w:val="14BC376B"/>
    <w:rsid w:val="14CBF1BA"/>
    <w:rsid w:val="14EABDF7"/>
    <w:rsid w:val="14EE4984"/>
    <w:rsid w:val="150C2F4F"/>
    <w:rsid w:val="150D0985"/>
    <w:rsid w:val="151310EA"/>
    <w:rsid w:val="1514AED4"/>
    <w:rsid w:val="152D5F45"/>
    <w:rsid w:val="1541C699"/>
    <w:rsid w:val="1541FED6"/>
    <w:rsid w:val="15477098"/>
    <w:rsid w:val="1557656D"/>
    <w:rsid w:val="155DFEC7"/>
    <w:rsid w:val="1562901D"/>
    <w:rsid w:val="156D5828"/>
    <w:rsid w:val="1573CAC7"/>
    <w:rsid w:val="158B1C89"/>
    <w:rsid w:val="158E85C0"/>
    <w:rsid w:val="1598A484"/>
    <w:rsid w:val="15A663AF"/>
    <w:rsid w:val="15ABA5B3"/>
    <w:rsid w:val="15AC4C69"/>
    <w:rsid w:val="15AFF395"/>
    <w:rsid w:val="15B8C4F9"/>
    <w:rsid w:val="15C61E7C"/>
    <w:rsid w:val="15CAA7FC"/>
    <w:rsid w:val="15CD5567"/>
    <w:rsid w:val="15D18786"/>
    <w:rsid w:val="15E763BB"/>
    <w:rsid w:val="15ED6066"/>
    <w:rsid w:val="15F808C2"/>
    <w:rsid w:val="15FF4082"/>
    <w:rsid w:val="160693FA"/>
    <w:rsid w:val="16195ED7"/>
    <w:rsid w:val="161FD7F9"/>
    <w:rsid w:val="1622CAEE"/>
    <w:rsid w:val="16239572"/>
    <w:rsid w:val="162E9038"/>
    <w:rsid w:val="165885ED"/>
    <w:rsid w:val="165B9BEB"/>
    <w:rsid w:val="16621998"/>
    <w:rsid w:val="1665509D"/>
    <w:rsid w:val="168CE9AD"/>
    <w:rsid w:val="16B46851"/>
    <w:rsid w:val="16B842C8"/>
    <w:rsid w:val="16B9E2A3"/>
    <w:rsid w:val="16C93AAF"/>
    <w:rsid w:val="16D45EE3"/>
    <w:rsid w:val="16E20EB6"/>
    <w:rsid w:val="16E44896"/>
    <w:rsid w:val="16F168BE"/>
    <w:rsid w:val="16FB9A5B"/>
    <w:rsid w:val="1707B524"/>
    <w:rsid w:val="17092889"/>
    <w:rsid w:val="171632EE"/>
    <w:rsid w:val="17170982"/>
    <w:rsid w:val="17356E5C"/>
    <w:rsid w:val="17384884"/>
    <w:rsid w:val="1766BFAE"/>
    <w:rsid w:val="176E8A3D"/>
    <w:rsid w:val="176EA299"/>
    <w:rsid w:val="177A2240"/>
    <w:rsid w:val="1785B05D"/>
    <w:rsid w:val="1788A546"/>
    <w:rsid w:val="178E1B33"/>
    <w:rsid w:val="17AC3BB6"/>
    <w:rsid w:val="17AD8BBD"/>
    <w:rsid w:val="17B88D1F"/>
    <w:rsid w:val="17CE5795"/>
    <w:rsid w:val="17D54089"/>
    <w:rsid w:val="17EACE48"/>
    <w:rsid w:val="17EC360F"/>
    <w:rsid w:val="17EDB9B5"/>
    <w:rsid w:val="1806E757"/>
    <w:rsid w:val="182954AA"/>
    <w:rsid w:val="182B188E"/>
    <w:rsid w:val="182E677C"/>
    <w:rsid w:val="1830D762"/>
    <w:rsid w:val="1854AE0F"/>
    <w:rsid w:val="1860A98D"/>
    <w:rsid w:val="1861AE1B"/>
    <w:rsid w:val="187005A8"/>
    <w:rsid w:val="1871FB48"/>
    <w:rsid w:val="18750990"/>
    <w:rsid w:val="1878FB8D"/>
    <w:rsid w:val="187AF749"/>
    <w:rsid w:val="18812EF9"/>
    <w:rsid w:val="188996E1"/>
    <w:rsid w:val="189C00EC"/>
    <w:rsid w:val="189EEA55"/>
    <w:rsid w:val="18A104A5"/>
    <w:rsid w:val="18A6DE80"/>
    <w:rsid w:val="18A8F22B"/>
    <w:rsid w:val="18B63324"/>
    <w:rsid w:val="18B755B5"/>
    <w:rsid w:val="18BCC8A6"/>
    <w:rsid w:val="18BEDF47"/>
    <w:rsid w:val="18CE7F2C"/>
    <w:rsid w:val="18D1C0CD"/>
    <w:rsid w:val="18D8196D"/>
    <w:rsid w:val="18D94ED8"/>
    <w:rsid w:val="18DC066B"/>
    <w:rsid w:val="19159BFB"/>
    <w:rsid w:val="191CCC9F"/>
    <w:rsid w:val="1926F607"/>
    <w:rsid w:val="19367235"/>
    <w:rsid w:val="193826A9"/>
    <w:rsid w:val="19384908"/>
    <w:rsid w:val="193C8104"/>
    <w:rsid w:val="19442408"/>
    <w:rsid w:val="1944AD9B"/>
    <w:rsid w:val="194A2BD3"/>
    <w:rsid w:val="194C42BA"/>
    <w:rsid w:val="195CFBD6"/>
    <w:rsid w:val="1961E034"/>
    <w:rsid w:val="1964425B"/>
    <w:rsid w:val="19668339"/>
    <w:rsid w:val="19695334"/>
    <w:rsid w:val="196A27F6"/>
    <w:rsid w:val="196CB17A"/>
    <w:rsid w:val="196FEE83"/>
    <w:rsid w:val="197D5DAB"/>
    <w:rsid w:val="19810359"/>
    <w:rsid w:val="198AC0B0"/>
    <w:rsid w:val="19928BF9"/>
    <w:rsid w:val="1995931F"/>
    <w:rsid w:val="19A267E2"/>
    <w:rsid w:val="19B7055F"/>
    <w:rsid w:val="19C3DC2F"/>
    <w:rsid w:val="19C7F2CE"/>
    <w:rsid w:val="19D7B8CA"/>
    <w:rsid w:val="19DCFD2B"/>
    <w:rsid w:val="19DE3F31"/>
    <w:rsid w:val="19E76FD1"/>
    <w:rsid w:val="19F85D4D"/>
    <w:rsid w:val="1A013708"/>
    <w:rsid w:val="1A08033C"/>
    <w:rsid w:val="1A0DA017"/>
    <w:rsid w:val="1A113D5F"/>
    <w:rsid w:val="1A12EFAA"/>
    <w:rsid w:val="1A17776A"/>
    <w:rsid w:val="1A244235"/>
    <w:rsid w:val="1A40C94B"/>
    <w:rsid w:val="1A4B2842"/>
    <w:rsid w:val="1A4C421B"/>
    <w:rsid w:val="1A63865D"/>
    <w:rsid w:val="1A713D72"/>
    <w:rsid w:val="1A743F27"/>
    <w:rsid w:val="1A95B6F1"/>
    <w:rsid w:val="1A9FD4A8"/>
    <w:rsid w:val="1AA11047"/>
    <w:rsid w:val="1AA80D12"/>
    <w:rsid w:val="1AB0BA32"/>
    <w:rsid w:val="1ABCE90C"/>
    <w:rsid w:val="1AC754D4"/>
    <w:rsid w:val="1ACA168F"/>
    <w:rsid w:val="1ACCD3D7"/>
    <w:rsid w:val="1AD0ADC6"/>
    <w:rsid w:val="1AD3E793"/>
    <w:rsid w:val="1AECA9E3"/>
    <w:rsid w:val="1B0476B9"/>
    <w:rsid w:val="1B0E1255"/>
    <w:rsid w:val="1B0F3DDE"/>
    <w:rsid w:val="1B122F6A"/>
    <w:rsid w:val="1B176AB4"/>
    <w:rsid w:val="1B468FC9"/>
    <w:rsid w:val="1B52B846"/>
    <w:rsid w:val="1B5475B6"/>
    <w:rsid w:val="1B54B0EB"/>
    <w:rsid w:val="1B5976EA"/>
    <w:rsid w:val="1B5981C5"/>
    <w:rsid w:val="1B5F5BB7"/>
    <w:rsid w:val="1B801A93"/>
    <w:rsid w:val="1B89E6F1"/>
    <w:rsid w:val="1BD727B8"/>
    <w:rsid w:val="1BDE62DC"/>
    <w:rsid w:val="1BE2FA99"/>
    <w:rsid w:val="1BE67CF9"/>
    <w:rsid w:val="1BEC9C6F"/>
    <w:rsid w:val="1BF22DC5"/>
    <w:rsid w:val="1BF28799"/>
    <w:rsid w:val="1BF93A31"/>
    <w:rsid w:val="1BFC28B9"/>
    <w:rsid w:val="1BFC7E0F"/>
    <w:rsid w:val="1C0FF025"/>
    <w:rsid w:val="1C16B4B1"/>
    <w:rsid w:val="1C1E7BC6"/>
    <w:rsid w:val="1C2AC363"/>
    <w:rsid w:val="1C419D61"/>
    <w:rsid w:val="1C6151F0"/>
    <w:rsid w:val="1C68191B"/>
    <w:rsid w:val="1C6F158B"/>
    <w:rsid w:val="1C80276A"/>
    <w:rsid w:val="1C805AD0"/>
    <w:rsid w:val="1C926EA2"/>
    <w:rsid w:val="1C92B85B"/>
    <w:rsid w:val="1C988E69"/>
    <w:rsid w:val="1CB37A5B"/>
    <w:rsid w:val="1CC5DF33"/>
    <w:rsid w:val="1CD67339"/>
    <w:rsid w:val="1CDA28D6"/>
    <w:rsid w:val="1CDAFC00"/>
    <w:rsid w:val="1CED56C7"/>
    <w:rsid w:val="1CFB7D1B"/>
    <w:rsid w:val="1D0FB2D6"/>
    <w:rsid w:val="1D140639"/>
    <w:rsid w:val="1D15C1AD"/>
    <w:rsid w:val="1D1D5CBF"/>
    <w:rsid w:val="1D2F0A55"/>
    <w:rsid w:val="1D31E40A"/>
    <w:rsid w:val="1D328945"/>
    <w:rsid w:val="1D3F015E"/>
    <w:rsid w:val="1D438086"/>
    <w:rsid w:val="1D439F2B"/>
    <w:rsid w:val="1D4C61E6"/>
    <w:rsid w:val="1D53A3DA"/>
    <w:rsid w:val="1D552CF2"/>
    <w:rsid w:val="1D555073"/>
    <w:rsid w:val="1D5E537F"/>
    <w:rsid w:val="1D64B459"/>
    <w:rsid w:val="1D6618CC"/>
    <w:rsid w:val="1D71AC99"/>
    <w:rsid w:val="1D786A0D"/>
    <w:rsid w:val="1D817958"/>
    <w:rsid w:val="1DA398ED"/>
    <w:rsid w:val="1DAE5F4C"/>
    <w:rsid w:val="1DB6D080"/>
    <w:rsid w:val="1DB958CA"/>
    <w:rsid w:val="1DC942B3"/>
    <w:rsid w:val="1DCD49E3"/>
    <w:rsid w:val="1DCE525E"/>
    <w:rsid w:val="1DCF1EDE"/>
    <w:rsid w:val="1DCFDD57"/>
    <w:rsid w:val="1DEF528F"/>
    <w:rsid w:val="1DEFEFB1"/>
    <w:rsid w:val="1DF302D1"/>
    <w:rsid w:val="1DFA2318"/>
    <w:rsid w:val="1E01010A"/>
    <w:rsid w:val="1E2B992D"/>
    <w:rsid w:val="1E3CC1D7"/>
    <w:rsid w:val="1E43B100"/>
    <w:rsid w:val="1E473CB0"/>
    <w:rsid w:val="1E594AC5"/>
    <w:rsid w:val="1E595546"/>
    <w:rsid w:val="1E5AD3C4"/>
    <w:rsid w:val="1E6C1DAC"/>
    <w:rsid w:val="1E780DEF"/>
    <w:rsid w:val="1E83C1ED"/>
    <w:rsid w:val="1E939F98"/>
    <w:rsid w:val="1EAED4A5"/>
    <w:rsid w:val="1EB728DC"/>
    <w:rsid w:val="1EBC5ECD"/>
    <w:rsid w:val="1ECD8577"/>
    <w:rsid w:val="1ED213F8"/>
    <w:rsid w:val="1ED36173"/>
    <w:rsid w:val="1ED48BA2"/>
    <w:rsid w:val="1ED7A3EE"/>
    <w:rsid w:val="1EEB3D7B"/>
    <w:rsid w:val="1EECCED7"/>
    <w:rsid w:val="1F045FED"/>
    <w:rsid w:val="1F0723EC"/>
    <w:rsid w:val="1F07B40A"/>
    <w:rsid w:val="1F15FEB4"/>
    <w:rsid w:val="1F1846DF"/>
    <w:rsid w:val="1F2C7B26"/>
    <w:rsid w:val="1F31499F"/>
    <w:rsid w:val="1F35053B"/>
    <w:rsid w:val="1F42AA4C"/>
    <w:rsid w:val="1F44337D"/>
    <w:rsid w:val="1F4DEDF7"/>
    <w:rsid w:val="1F4F1E7A"/>
    <w:rsid w:val="1F5D5FC8"/>
    <w:rsid w:val="1F632E37"/>
    <w:rsid w:val="1F7DDF10"/>
    <w:rsid w:val="1F86D77D"/>
    <w:rsid w:val="1F9358C8"/>
    <w:rsid w:val="1F9F96C5"/>
    <w:rsid w:val="1FAA9B0C"/>
    <w:rsid w:val="1FC5B793"/>
    <w:rsid w:val="1FCD73D0"/>
    <w:rsid w:val="1FD06D62"/>
    <w:rsid w:val="1FD24C16"/>
    <w:rsid w:val="1FE31342"/>
    <w:rsid w:val="1FF416F0"/>
    <w:rsid w:val="2001B3E8"/>
    <w:rsid w:val="20046C5D"/>
    <w:rsid w:val="20231FF9"/>
    <w:rsid w:val="203DCCD9"/>
    <w:rsid w:val="20AC3330"/>
    <w:rsid w:val="20C0F7B8"/>
    <w:rsid w:val="20E80AC2"/>
    <w:rsid w:val="20FA60F1"/>
    <w:rsid w:val="210A121A"/>
    <w:rsid w:val="210C3EFA"/>
    <w:rsid w:val="21160845"/>
    <w:rsid w:val="2126F590"/>
    <w:rsid w:val="2130B489"/>
    <w:rsid w:val="213224D6"/>
    <w:rsid w:val="2139274C"/>
    <w:rsid w:val="2149DCE6"/>
    <w:rsid w:val="214CB88D"/>
    <w:rsid w:val="215544DA"/>
    <w:rsid w:val="2158F2BB"/>
    <w:rsid w:val="21628571"/>
    <w:rsid w:val="2162CBF1"/>
    <w:rsid w:val="2173E460"/>
    <w:rsid w:val="217763D8"/>
    <w:rsid w:val="218031A1"/>
    <w:rsid w:val="21875BC5"/>
    <w:rsid w:val="2190EB87"/>
    <w:rsid w:val="21A73039"/>
    <w:rsid w:val="21AEA375"/>
    <w:rsid w:val="21AF5393"/>
    <w:rsid w:val="21BEAC62"/>
    <w:rsid w:val="21C9182C"/>
    <w:rsid w:val="21CC3451"/>
    <w:rsid w:val="21DA9247"/>
    <w:rsid w:val="21DD8674"/>
    <w:rsid w:val="21DEFBC4"/>
    <w:rsid w:val="21E4F2DD"/>
    <w:rsid w:val="21F48B97"/>
    <w:rsid w:val="21FE55A6"/>
    <w:rsid w:val="22016EEE"/>
    <w:rsid w:val="220DCD91"/>
    <w:rsid w:val="2215F669"/>
    <w:rsid w:val="221A74D3"/>
    <w:rsid w:val="2224A4B6"/>
    <w:rsid w:val="2229ADB7"/>
    <w:rsid w:val="22310312"/>
    <w:rsid w:val="22392B11"/>
    <w:rsid w:val="22457EA8"/>
    <w:rsid w:val="2245DD60"/>
    <w:rsid w:val="224FFD1C"/>
    <w:rsid w:val="22584C81"/>
    <w:rsid w:val="225D560E"/>
    <w:rsid w:val="2280EE3C"/>
    <w:rsid w:val="228673E7"/>
    <w:rsid w:val="228E474C"/>
    <w:rsid w:val="22988F32"/>
    <w:rsid w:val="2299810D"/>
    <w:rsid w:val="229F4266"/>
    <w:rsid w:val="22AD6E8E"/>
    <w:rsid w:val="22B03039"/>
    <w:rsid w:val="22B03682"/>
    <w:rsid w:val="22B4C522"/>
    <w:rsid w:val="22CE78DE"/>
    <w:rsid w:val="22E490D5"/>
    <w:rsid w:val="22E4BCCF"/>
    <w:rsid w:val="22EBD5E1"/>
    <w:rsid w:val="22FF594C"/>
    <w:rsid w:val="230967CA"/>
    <w:rsid w:val="2310F0F8"/>
    <w:rsid w:val="231C0202"/>
    <w:rsid w:val="232BA62E"/>
    <w:rsid w:val="2330FDFF"/>
    <w:rsid w:val="2344CF84"/>
    <w:rsid w:val="234BE457"/>
    <w:rsid w:val="23548A6A"/>
    <w:rsid w:val="2356EF23"/>
    <w:rsid w:val="235ABD29"/>
    <w:rsid w:val="236C05A5"/>
    <w:rsid w:val="236D271A"/>
    <w:rsid w:val="2381D10C"/>
    <w:rsid w:val="2382355B"/>
    <w:rsid w:val="23853965"/>
    <w:rsid w:val="238894CB"/>
    <w:rsid w:val="238CC5DC"/>
    <w:rsid w:val="238D5FF6"/>
    <w:rsid w:val="239985F9"/>
    <w:rsid w:val="23A082BE"/>
    <w:rsid w:val="23A3BB33"/>
    <w:rsid w:val="23A3D161"/>
    <w:rsid w:val="23B13D54"/>
    <w:rsid w:val="23B26974"/>
    <w:rsid w:val="23BFAFB5"/>
    <w:rsid w:val="23CC9518"/>
    <w:rsid w:val="23D239A0"/>
    <w:rsid w:val="23D53C28"/>
    <w:rsid w:val="23DC875A"/>
    <w:rsid w:val="24181FB8"/>
    <w:rsid w:val="241CD096"/>
    <w:rsid w:val="242A067C"/>
    <w:rsid w:val="2431B334"/>
    <w:rsid w:val="243DE369"/>
    <w:rsid w:val="2454E069"/>
    <w:rsid w:val="2456E8DB"/>
    <w:rsid w:val="246B55C9"/>
    <w:rsid w:val="2477BC97"/>
    <w:rsid w:val="248566E7"/>
    <w:rsid w:val="2486A7A9"/>
    <w:rsid w:val="24903225"/>
    <w:rsid w:val="2493CEE6"/>
    <w:rsid w:val="24A9511D"/>
    <w:rsid w:val="24AB8522"/>
    <w:rsid w:val="24ACDA9D"/>
    <w:rsid w:val="24B60EC8"/>
    <w:rsid w:val="24CD3208"/>
    <w:rsid w:val="24DEB291"/>
    <w:rsid w:val="24E128E8"/>
    <w:rsid w:val="24E567CC"/>
    <w:rsid w:val="24F6ACB8"/>
    <w:rsid w:val="2504033D"/>
    <w:rsid w:val="251A62C5"/>
    <w:rsid w:val="251BD014"/>
    <w:rsid w:val="25209749"/>
    <w:rsid w:val="2520D392"/>
    <w:rsid w:val="25239223"/>
    <w:rsid w:val="2529A09F"/>
    <w:rsid w:val="252C55AA"/>
    <w:rsid w:val="2535582C"/>
    <w:rsid w:val="253B35E1"/>
    <w:rsid w:val="253C6DE4"/>
    <w:rsid w:val="254475F9"/>
    <w:rsid w:val="2549BA37"/>
    <w:rsid w:val="25529C01"/>
    <w:rsid w:val="25576194"/>
    <w:rsid w:val="255B0AFA"/>
    <w:rsid w:val="256279BF"/>
    <w:rsid w:val="256F78FB"/>
    <w:rsid w:val="2579E185"/>
    <w:rsid w:val="257C9518"/>
    <w:rsid w:val="2592F69E"/>
    <w:rsid w:val="259B45B2"/>
    <w:rsid w:val="259FA076"/>
    <w:rsid w:val="25AA3813"/>
    <w:rsid w:val="25B3F019"/>
    <w:rsid w:val="25C26056"/>
    <w:rsid w:val="25DCB643"/>
    <w:rsid w:val="25DD9FA0"/>
    <w:rsid w:val="25E9609A"/>
    <w:rsid w:val="25EE2391"/>
    <w:rsid w:val="25F760D4"/>
    <w:rsid w:val="25F81268"/>
    <w:rsid w:val="25FC1A3F"/>
    <w:rsid w:val="25FD8FBF"/>
    <w:rsid w:val="26210D99"/>
    <w:rsid w:val="26243E48"/>
    <w:rsid w:val="2624D5C3"/>
    <w:rsid w:val="26282727"/>
    <w:rsid w:val="262FCC77"/>
    <w:rsid w:val="2630F94F"/>
    <w:rsid w:val="264697E2"/>
    <w:rsid w:val="26475583"/>
    <w:rsid w:val="264C1EA6"/>
    <w:rsid w:val="265E24FC"/>
    <w:rsid w:val="265EDC58"/>
    <w:rsid w:val="26707E20"/>
    <w:rsid w:val="267B7884"/>
    <w:rsid w:val="267C26F0"/>
    <w:rsid w:val="2685FD77"/>
    <w:rsid w:val="2695E5A0"/>
    <w:rsid w:val="26AB6BF9"/>
    <w:rsid w:val="26B73101"/>
    <w:rsid w:val="26BB175A"/>
    <w:rsid w:val="26DDAF8D"/>
    <w:rsid w:val="26E31957"/>
    <w:rsid w:val="26F3B85B"/>
    <w:rsid w:val="26F75077"/>
    <w:rsid w:val="27120ABD"/>
    <w:rsid w:val="2713BB3A"/>
    <w:rsid w:val="27165A82"/>
    <w:rsid w:val="2717EE7E"/>
    <w:rsid w:val="271E01D5"/>
    <w:rsid w:val="2739774A"/>
    <w:rsid w:val="274A5855"/>
    <w:rsid w:val="274BB2B6"/>
    <w:rsid w:val="274FD56A"/>
    <w:rsid w:val="275659D4"/>
    <w:rsid w:val="2770A87E"/>
    <w:rsid w:val="277CEC38"/>
    <w:rsid w:val="2798BE10"/>
    <w:rsid w:val="279B9907"/>
    <w:rsid w:val="27AFD576"/>
    <w:rsid w:val="27B063A2"/>
    <w:rsid w:val="27B9D561"/>
    <w:rsid w:val="27C281A0"/>
    <w:rsid w:val="27DA3B5F"/>
    <w:rsid w:val="27E863E0"/>
    <w:rsid w:val="27F81FE4"/>
    <w:rsid w:val="27FFBA03"/>
    <w:rsid w:val="2814F3B7"/>
    <w:rsid w:val="2821596A"/>
    <w:rsid w:val="283D52D2"/>
    <w:rsid w:val="285BAE16"/>
    <w:rsid w:val="285F2F37"/>
    <w:rsid w:val="286F8DD0"/>
    <w:rsid w:val="2877F35C"/>
    <w:rsid w:val="28783712"/>
    <w:rsid w:val="287C2352"/>
    <w:rsid w:val="287DA0C9"/>
    <w:rsid w:val="288233AE"/>
    <w:rsid w:val="288EB6D7"/>
    <w:rsid w:val="289F0EDE"/>
    <w:rsid w:val="289F6560"/>
    <w:rsid w:val="28A5ED98"/>
    <w:rsid w:val="28A61206"/>
    <w:rsid w:val="28ADDB1E"/>
    <w:rsid w:val="28B5CDE6"/>
    <w:rsid w:val="28BA8244"/>
    <w:rsid w:val="28C1DDA8"/>
    <w:rsid w:val="28D9BF88"/>
    <w:rsid w:val="28E2C861"/>
    <w:rsid w:val="28EEA859"/>
    <w:rsid w:val="28EEE470"/>
    <w:rsid w:val="28F66C88"/>
    <w:rsid w:val="29015C39"/>
    <w:rsid w:val="290A6EAE"/>
    <w:rsid w:val="290EC9C1"/>
    <w:rsid w:val="291B48FE"/>
    <w:rsid w:val="291D464E"/>
    <w:rsid w:val="291DCB52"/>
    <w:rsid w:val="292320AE"/>
    <w:rsid w:val="292EAE2E"/>
    <w:rsid w:val="292FAEF3"/>
    <w:rsid w:val="2935CFE7"/>
    <w:rsid w:val="2949E1FD"/>
    <w:rsid w:val="29631435"/>
    <w:rsid w:val="2970EF0C"/>
    <w:rsid w:val="2972CF0E"/>
    <w:rsid w:val="29826D9A"/>
    <w:rsid w:val="2992506B"/>
    <w:rsid w:val="299B8A64"/>
    <w:rsid w:val="29B49C12"/>
    <w:rsid w:val="29C9F08F"/>
    <w:rsid w:val="29DCD59C"/>
    <w:rsid w:val="29DDF9D7"/>
    <w:rsid w:val="29EAD97A"/>
    <w:rsid w:val="29F28941"/>
    <w:rsid w:val="29F31756"/>
    <w:rsid w:val="2A0A58AF"/>
    <w:rsid w:val="2A100FDD"/>
    <w:rsid w:val="2A1B42DD"/>
    <w:rsid w:val="2A2AF418"/>
    <w:rsid w:val="2A30F20A"/>
    <w:rsid w:val="2A36927D"/>
    <w:rsid w:val="2A388C8E"/>
    <w:rsid w:val="2A470ADD"/>
    <w:rsid w:val="2A5C5399"/>
    <w:rsid w:val="2A5FA4AF"/>
    <w:rsid w:val="2A68C204"/>
    <w:rsid w:val="2A78A3F6"/>
    <w:rsid w:val="2AA795F3"/>
    <w:rsid w:val="2AAC79C5"/>
    <w:rsid w:val="2AB200DE"/>
    <w:rsid w:val="2AB73675"/>
    <w:rsid w:val="2ABCAFBC"/>
    <w:rsid w:val="2AD76FEA"/>
    <w:rsid w:val="2AE4816B"/>
    <w:rsid w:val="2AED91BA"/>
    <w:rsid w:val="2AFBE54A"/>
    <w:rsid w:val="2B10734A"/>
    <w:rsid w:val="2B12194A"/>
    <w:rsid w:val="2B17CDB4"/>
    <w:rsid w:val="2B27D383"/>
    <w:rsid w:val="2B38853C"/>
    <w:rsid w:val="2B3D678D"/>
    <w:rsid w:val="2B53174E"/>
    <w:rsid w:val="2B55B2D5"/>
    <w:rsid w:val="2B721214"/>
    <w:rsid w:val="2B7239D8"/>
    <w:rsid w:val="2B7B1F9A"/>
    <w:rsid w:val="2B7B242F"/>
    <w:rsid w:val="2B8059C6"/>
    <w:rsid w:val="2B91301D"/>
    <w:rsid w:val="2B9A3E4B"/>
    <w:rsid w:val="2B9A88DA"/>
    <w:rsid w:val="2B9F40C0"/>
    <w:rsid w:val="2BA0DFB6"/>
    <w:rsid w:val="2BAC18A8"/>
    <w:rsid w:val="2BB41909"/>
    <w:rsid w:val="2BC046C5"/>
    <w:rsid w:val="2BC7C426"/>
    <w:rsid w:val="2BF872D5"/>
    <w:rsid w:val="2C02520B"/>
    <w:rsid w:val="2C05A8D3"/>
    <w:rsid w:val="2C393FC2"/>
    <w:rsid w:val="2C4478E7"/>
    <w:rsid w:val="2C4FC007"/>
    <w:rsid w:val="2C55F555"/>
    <w:rsid w:val="2C5BF640"/>
    <w:rsid w:val="2C5D9AC0"/>
    <w:rsid w:val="2C64FD68"/>
    <w:rsid w:val="2C67A88C"/>
    <w:rsid w:val="2C6E1A9B"/>
    <w:rsid w:val="2C7E30E5"/>
    <w:rsid w:val="2C818A5C"/>
    <w:rsid w:val="2C823AFA"/>
    <w:rsid w:val="2CA7EC96"/>
    <w:rsid w:val="2CB6B80D"/>
    <w:rsid w:val="2CBC4F50"/>
    <w:rsid w:val="2CCCA3BE"/>
    <w:rsid w:val="2CD2A34A"/>
    <w:rsid w:val="2CEF11E3"/>
    <w:rsid w:val="2CFD8F3B"/>
    <w:rsid w:val="2CFECD91"/>
    <w:rsid w:val="2D01C02F"/>
    <w:rsid w:val="2D033D0C"/>
    <w:rsid w:val="2D0D8EC4"/>
    <w:rsid w:val="2D135FFF"/>
    <w:rsid w:val="2D20ABA3"/>
    <w:rsid w:val="2D357B25"/>
    <w:rsid w:val="2D425F01"/>
    <w:rsid w:val="2D47E909"/>
    <w:rsid w:val="2D48D739"/>
    <w:rsid w:val="2D554319"/>
    <w:rsid w:val="2D6F16AE"/>
    <w:rsid w:val="2D70018D"/>
    <w:rsid w:val="2D97BCD7"/>
    <w:rsid w:val="2DA23F6B"/>
    <w:rsid w:val="2DAA375F"/>
    <w:rsid w:val="2DAE9075"/>
    <w:rsid w:val="2DB1010D"/>
    <w:rsid w:val="2DC2738B"/>
    <w:rsid w:val="2DC76121"/>
    <w:rsid w:val="2DCA4B69"/>
    <w:rsid w:val="2DD6CAC6"/>
    <w:rsid w:val="2DE4E4F0"/>
    <w:rsid w:val="2DF3DCDA"/>
    <w:rsid w:val="2DF61ADD"/>
    <w:rsid w:val="2E0A9BCD"/>
    <w:rsid w:val="2E133327"/>
    <w:rsid w:val="2E1FACF1"/>
    <w:rsid w:val="2E2285E9"/>
    <w:rsid w:val="2E235BCC"/>
    <w:rsid w:val="2E2D4BB1"/>
    <w:rsid w:val="2E3267AB"/>
    <w:rsid w:val="2E45A197"/>
    <w:rsid w:val="2E4FE3AF"/>
    <w:rsid w:val="2E510B0C"/>
    <w:rsid w:val="2E544383"/>
    <w:rsid w:val="2E5E1D88"/>
    <w:rsid w:val="2E62EAA0"/>
    <w:rsid w:val="2E64D036"/>
    <w:rsid w:val="2E8FE610"/>
    <w:rsid w:val="2E95C842"/>
    <w:rsid w:val="2EAEC0B6"/>
    <w:rsid w:val="2EBC0A08"/>
    <w:rsid w:val="2EBF6C41"/>
    <w:rsid w:val="2EC1728D"/>
    <w:rsid w:val="2EC70414"/>
    <w:rsid w:val="2ED352C1"/>
    <w:rsid w:val="2ED52AEF"/>
    <w:rsid w:val="2EDD688A"/>
    <w:rsid w:val="2EDDBE2C"/>
    <w:rsid w:val="2F064126"/>
    <w:rsid w:val="2F372DC1"/>
    <w:rsid w:val="2F695629"/>
    <w:rsid w:val="2F6D94E8"/>
    <w:rsid w:val="2F81D79E"/>
    <w:rsid w:val="2F92D526"/>
    <w:rsid w:val="2F959379"/>
    <w:rsid w:val="2F9FFB24"/>
    <w:rsid w:val="2FB36C6E"/>
    <w:rsid w:val="2FBD3F51"/>
    <w:rsid w:val="2FBF8561"/>
    <w:rsid w:val="2FC65049"/>
    <w:rsid w:val="2FCE992F"/>
    <w:rsid w:val="2FCFB995"/>
    <w:rsid w:val="2FD68CE7"/>
    <w:rsid w:val="2FE28232"/>
    <w:rsid w:val="2FE5AC66"/>
    <w:rsid w:val="2FEE714A"/>
    <w:rsid w:val="2FF4C2E9"/>
    <w:rsid w:val="300058A6"/>
    <w:rsid w:val="3003B3F8"/>
    <w:rsid w:val="3008F20F"/>
    <w:rsid w:val="300A7814"/>
    <w:rsid w:val="302FF7E8"/>
    <w:rsid w:val="30375D8E"/>
    <w:rsid w:val="30417E93"/>
    <w:rsid w:val="30461DE9"/>
    <w:rsid w:val="30505E3F"/>
    <w:rsid w:val="3053C31A"/>
    <w:rsid w:val="30659E29"/>
    <w:rsid w:val="30811FE7"/>
    <w:rsid w:val="30825FF7"/>
    <w:rsid w:val="30881A25"/>
    <w:rsid w:val="308AFA78"/>
    <w:rsid w:val="30A2A8A3"/>
    <w:rsid w:val="30B0A382"/>
    <w:rsid w:val="30B3C730"/>
    <w:rsid w:val="30C1AE68"/>
    <w:rsid w:val="30CB6494"/>
    <w:rsid w:val="30CC4DA4"/>
    <w:rsid w:val="30CD1D01"/>
    <w:rsid w:val="30D551B6"/>
    <w:rsid w:val="30DF9624"/>
    <w:rsid w:val="30FA6F4F"/>
    <w:rsid w:val="310050D7"/>
    <w:rsid w:val="3101E318"/>
    <w:rsid w:val="31126D4B"/>
    <w:rsid w:val="311EF7EE"/>
    <w:rsid w:val="31222FAC"/>
    <w:rsid w:val="312962D5"/>
    <w:rsid w:val="3129DD00"/>
    <w:rsid w:val="312E3002"/>
    <w:rsid w:val="313D4B41"/>
    <w:rsid w:val="31462380"/>
    <w:rsid w:val="31520C7B"/>
    <w:rsid w:val="315899B5"/>
    <w:rsid w:val="31633478"/>
    <w:rsid w:val="317AB353"/>
    <w:rsid w:val="318A5B1C"/>
    <w:rsid w:val="318BA4FD"/>
    <w:rsid w:val="31979B22"/>
    <w:rsid w:val="319DFC96"/>
    <w:rsid w:val="319F49E8"/>
    <w:rsid w:val="31A0C92F"/>
    <w:rsid w:val="31C4034B"/>
    <w:rsid w:val="31CA0FFB"/>
    <w:rsid w:val="31CA70B8"/>
    <w:rsid w:val="31CFE92A"/>
    <w:rsid w:val="31D280D5"/>
    <w:rsid w:val="31DDAAEA"/>
    <w:rsid w:val="31E648C5"/>
    <w:rsid w:val="31F7CD08"/>
    <w:rsid w:val="31FA3EC1"/>
    <w:rsid w:val="31FED840"/>
    <w:rsid w:val="320B3562"/>
    <w:rsid w:val="32195C7F"/>
    <w:rsid w:val="322A7EA8"/>
    <w:rsid w:val="32325E8E"/>
    <w:rsid w:val="324CCFDE"/>
    <w:rsid w:val="325121FE"/>
    <w:rsid w:val="3252EDA1"/>
    <w:rsid w:val="3252F7B7"/>
    <w:rsid w:val="32534DB0"/>
    <w:rsid w:val="3256CEE9"/>
    <w:rsid w:val="325DA231"/>
    <w:rsid w:val="325F2DE5"/>
    <w:rsid w:val="326A6187"/>
    <w:rsid w:val="3271B700"/>
    <w:rsid w:val="32789BD5"/>
    <w:rsid w:val="3283983E"/>
    <w:rsid w:val="328662ED"/>
    <w:rsid w:val="32944388"/>
    <w:rsid w:val="32957376"/>
    <w:rsid w:val="3298711C"/>
    <w:rsid w:val="329FD582"/>
    <w:rsid w:val="32B15F58"/>
    <w:rsid w:val="32B402DB"/>
    <w:rsid w:val="32BD188B"/>
    <w:rsid w:val="32D7F2FA"/>
    <w:rsid w:val="32DED816"/>
    <w:rsid w:val="32DFF636"/>
    <w:rsid w:val="32E04E09"/>
    <w:rsid w:val="32E525F1"/>
    <w:rsid w:val="32EA421D"/>
    <w:rsid w:val="32ED5DE3"/>
    <w:rsid w:val="32EDB7E0"/>
    <w:rsid w:val="32F0F77E"/>
    <w:rsid w:val="32F58CE4"/>
    <w:rsid w:val="330907F6"/>
    <w:rsid w:val="330CB02E"/>
    <w:rsid w:val="331683B4"/>
    <w:rsid w:val="33285D2F"/>
    <w:rsid w:val="332B7325"/>
    <w:rsid w:val="334EBC40"/>
    <w:rsid w:val="3357EE08"/>
    <w:rsid w:val="33644F6F"/>
    <w:rsid w:val="33691948"/>
    <w:rsid w:val="33726CE7"/>
    <w:rsid w:val="3373A711"/>
    <w:rsid w:val="33778DED"/>
    <w:rsid w:val="3387DCAC"/>
    <w:rsid w:val="338A3003"/>
    <w:rsid w:val="33942B7F"/>
    <w:rsid w:val="33A4901C"/>
    <w:rsid w:val="33B3F9E9"/>
    <w:rsid w:val="33B8A353"/>
    <w:rsid w:val="33DFFE1B"/>
    <w:rsid w:val="33E17E7E"/>
    <w:rsid w:val="33E6E01F"/>
    <w:rsid w:val="34048EDC"/>
    <w:rsid w:val="3417012F"/>
    <w:rsid w:val="341AD467"/>
    <w:rsid w:val="341B6DCD"/>
    <w:rsid w:val="3425EC66"/>
    <w:rsid w:val="3428E296"/>
    <w:rsid w:val="34293500"/>
    <w:rsid w:val="3432639B"/>
    <w:rsid w:val="3445BBC9"/>
    <w:rsid w:val="34529EF0"/>
    <w:rsid w:val="345475CB"/>
    <w:rsid w:val="3455DE73"/>
    <w:rsid w:val="34622DA3"/>
    <w:rsid w:val="346444BF"/>
    <w:rsid w:val="346A17D9"/>
    <w:rsid w:val="348627EF"/>
    <w:rsid w:val="3494C502"/>
    <w:rsid w:val="34C18787"/>
    <w:rsid w:val="34C4B6A4"/>
    <w:rsid w:val="34CD4327"/>
    <w:rsid w:val="34CFD184"/>
    <w:rsid w:val="34D25B5C"/>
    <w:rsid w:val="34E3C25C"/>
    <w:rsid w:val="34E4C722"/>
    <w:rsid w:val="34F48CB6"/>
    <w:rsid w:val="350789EC"/>
    <w:rsid w:val="350C2C84"/>
    <w:rsid w:val="350DEB06"/>
    <w:rsid w:val="350F7772"/>
    <w:rsid w:val="35196DE2"/>
    <w:rsid w:val="355B47AC"/>
    <w:rsid w:val="355FDB8A"/>
    <w:rsid w:val="3563D8B7"/>
    <w:rsid w:val="3569D29F"/>
    <w:rsid w:val="357C3EC2"/>
    <w:rsid w:val="357E7053"/>
    <w:rsid w:val="35805797"/>
    <w:rsid w:val="3592500B"/>
    <w:rsid w:val="3593E7ED"/>
    <w:rsid w:val="35955A66"/>
    <w:rsid w:val="359D2683"/>
    <w:rsid w:val="359F15F0"/>
    <w:rsid w:val="35A39380"/>
    <w:rsid w:val="35AAFE37"/>
    <w:rsid w:val="35AD50F9"/>
    <w:rsid w:val="35B0984D"/>
    <w:rsid w:val="35C48652"/>
    <w:rsid w:val="35C7125B"/>
    <w:rsid w:val="35C75EB2"/>
    <w:rsid w:val="35CD8894"/>
    <w:rsid w:val="35DAE45E"/>
    <w:rsid w:val="35E1A361"/>
    <w:rsid w:val="35F2E364"/>
    <w:rsid w:val="35F57F1E"/>
    <w:rsid w:val="35FDCB66"/>
    <w:rsid w:val="36092CD7"/>
    <w:rsid w:val="360F682F"/>
    <w:rsid w:val="361784C8"/>
    <w:rsid w:val="3620090D"/>
    <w:rsid w:val="362523FE"/>
    <w:rsid w:val="362E2436"/>
    <w:rsid w:val="363211FB"/>
    <w:rsid w:val="36481FEE"/>
    <w:rsid w:val="3656A637"/>
    <w:rsid w:val="366BD877"/>
    <w:rsid w:val="368D4DA3"/>
    <w:rsid w:val="36960215"/>
    <w:rsid w:val="369A3C60"/>
    <w:rsid w:val="36BAD280"/>
    <w:rsid w:val="36BEA38B"/>
    <w:rsid w:val="36D51D88"/>
    <w:rsid w:val="36F40CA3"/>
    <w:rsid w:val="36F7C339"/>
    <w:rsid w:val="36FD009D"/>
    <w:rsid w:val="37176A04"/>
    <w:rsid w:val="3724AA63"/>
    <w:rsid w:val="3729FDDC"/>
    <w:rsid w:val="372C958A"/>
    <w:rsid w:val="3732F3D8"/>
    <w:rsid w:val="3743AF23"/>
    <w:rsid w:val="3746C0FC"/>
    <w:rsid w:val="374C395E"/>
    <w:rsid w:val="376511DE"/>
    <w:rsid w:val="376C159D"/>
    <w:rsid w:val="3774E57E"/>
    <w:rsid w:val="3780E026"/>
    <w:rsid w:val="378839F6"/>
    <w:rsid w:val="37929DE2"/>
    <w:rsid w:val="37998FA0"/>
    <w:rsid w:val="37AD6253"/>
    <w:rsid w:val="37B2D47C"/>
    <w:rsid w:val="37C423C4"/>
    <w:rsid w:val="37C5289B"/>
    <w:rsid w:val="37C64E67"/>
    <w:rsid w:val="37C910B6"/>
    <w:rsid w:val="37DD2758"/>
    <w:rsid w:val="37E3D015"/>
    <w:rsid w:val="37E9694B"/>
    <w:rsid w:val="37F0E549"/>
    <w:rsid w:val="3801DB46"/>
    <w:rsid w:val="3803134F"/>
    <w:rsid w:val="381318BB"/>
    <w:rsid w:val="3819EE47"/>
    <w:rsid w:val="3824A9C6"/>
    <w:rsid w:val="382EFBE9"/>
    <w:rsid w:val="38407EDA"/>
    <w:rsid w:val="38537809"/>
    <w:rsid w:val="387F3A73"/>
    <w:rsid w:val="3881F7DD"/>
    <w:rsid w:val="388C9644"/>
    <w:rsid w:val="388D05D9"/>
    <w:rsid w:val="38904207"/>
    <w:rsid w:val="38951810"/>
    <w:rsid w:val="389AD380"/>
    <w:rsid w:val="389C153F"/>
    <w:rsid w:val="38A5BEFF"/>
    <w:rsid w:val="38A5CDD8"/>
    <w:rsid w:val="38B03DCB"/>
    <w:rsid w:val="38B6BA0F"/>
    <w:rsid w:val="38B97714"/>
    <w:rsid w:val="38C0BE81"/>
    <w:rsid w:val="38C0E6CB"/>
    <w:rsid w:val="38D0B3F4"/>
    <w:rsid w:val="38D51B57"/>
    <w:rsid w:val="38DBC602"/>
    <w:rsid w:val="38F824FA"/>
    <w:rsid w:val="390F8E8F"/>
    <w:rsid w:val="3913076B"/>
    <w:rsid w:val="3915315E"/>
    <w:rsid w:val="392FACDA"/>
    <w:rsid w:val="393278AB"/>
    <w:rsid w:val="39371AD0"/>
    <w:rsid w:val="393C54B2"/>
    <w:rsid w:val="394932B4"/>
    <w:rsid w:val="39498834"/>
    <w:rsid w:val="394EB5A3"/>
    <w:rsid w:val="39507B37"/>
    <w:rsid w:val="395D851D"/>
    <w:rsid w:val="39655F2C"/>
    <w:rsid w:val="39711A6C"/>
    <w:rsid w:val="3972CE67"/>
    <w:rsid w:val="39795BA6"/>
    <w:rsid w:val="39834AA0"/>
    <w:rsid w:val="39AAAB65"/>
    <w:rsid w:val="39AC78EB"/>
    <w:rsid w:val="39B1C5D7"/>
    <w:rsid w:val="39D1D2FA"/>
    <w:rsid w:val="39D64846"/>
    <w:rsid w:val="39D80099"/>
    <w:rsid w:val="39DC4F3B"/>
    <w:rsid w:val="39DE63AC"/>
    <w:rsid w:val="39E5CCF7"/>
    <w:rsid w:val="39EE49C6"/>
    <w:rsid w:val="39F6FF8E"/>
    <w:rsid w:val="3A0567FB"/>
    <w:rsid w:val="3A08469D"/>
    <w:rsid w:val="3A0DB070"/>
    <w:rsid w:val="3A0E0C7B"/>
    <w:rsid w:val="3A192A30"/>
    <w:rsid w:val="3A1A5033"/>
    <w:rsid w:val="3A34CD99"/>
    <w:rsid w:val="3A397CB7"/>
    <w:rsid w:val="3A43E855"/>
    <w:rsid w:val="3A554775"/>
    <w:rsid w:val="3A57E1C3"/>
    <w:rsid w:val="3A5FCF49"/>
    <w:rsid w:val="3A6A8452"/>
    <w:rsid w:val="3A76AD51"/>
    <w:rsid w:val="3A7CEFD3"/>
    <w:rsid w:val="3A80C78B"/>
    <w:rsid w:val="3A8186F4"/>
    <w:rsid w:val="3A8E11FA"/>
    <w:rsid w:val="3A977615"/>
    <w:rsid w:val="3AA4DB7E"/>
    <w:rsid w:val="3AA71AE6"/>
    <w:rsid w:val="3AC8529A"/>
    <w:rsid w:val="3AD03BCA"/>
    <w:rsid w:val="3ADC0D5C"/>
    <w:rsid w:val="3AE50315"/>
    <w:rsid w:val="3AEF1EE0"/>
    <w:rsid w:val="3AF025DF"/>
    <w:rsid w:val="3AFB5B66"/>
    <w:rsid w:val="3B0730E9"/>
    <w:rsid w:val="3B1D1516"/>
    <w:rsid w:val="3B208B8C"/>
    <w:rsid w:val="3B20FD58"/>
    <w:rsid w:val="3B25299A"/>
    <w:rsid w:val="3B2F8201"/>
    <w:rsid w:val="3B4CCDC0"/>
    <w:rsid w:val="3B61D66C"/>
    <w:rsid w:val="3B739AEA"/>
    <w:rsid w:val="3B86A3A6"/>
    <w:rsid w:val="3B8BFFE4"/>
    <w:rsid w:val="3B8E8D3C"/>
    <w:rsid w:val="3B8EA781"/>
    <w:rsid w:val="3BA26FF0"/>
    <w:rsid w:val="3BAA20DF"/>
    <w:rsid w:val="3BAF7E61"/>
    <w:rsid w:val="3BB45BC1"/>
    <w:rsid w:val="3BD286E6"/>
    <w:rsid w:val="3BDDE1F4"/>
    <w:rsid w:val="3BE16C91"/>
    <w:rsid w:val="3BED1502"/>
    <w:rsid w:val="3BFCC618"/>
    <w:rsid w:val="3C023E9D"/>
    <w:rsid w:val="3C0CA5BB"/>
    <w:rsid w:val="3C14B330"/>
    <w:rsid w:val="3C29203F"/>
    <w:rsid w:val="3C2CFE92"/>
    <w:rsid w:val="3C40518D"/>
    <w:rsid w:val="3C4CAB9D"/>
    <w:rsid w:val="3C515538"/>
    <w:rsid w:val="3C528EEB"/>
    <w:rsid w:val="3C650753"/>
    <w:rsid w:val="3C723035"/>
    <w:rsid w:val="3C7232ED"/>
    <w:rsid w:val="3C74F680"/>
    <w:rsid w:val="3C79C55F"/>
    <w:rsid w:val="3C7AA620"/>
    <w:rsid w:val="3C83B0F5"/>
    <w:rsid w:val="3C886E88"/>
    <w:rsid w:val="3C8C1923"/>
    <w:rsid w:val="3C8DA491"/>
    <w:rsid w:val="3C9AFE7A"/>
    <w:rsid w:val="3CB96F33"/>
    <w:rsid w:val="3CBBA216"/>
    <w:rsid w:val="3CC25F8D"/>
    <w:rsid w:val="3CD2A911"/>
    <w:rsid w:val="3CD66A7F"/>
    <w:rsid w:val="3CF37154"/>
    <w:rsid w:val="3CF6CB61"/>
    <w:rsid w:val="3D0EA8B1"/>
    <w:rsid w:val="3D176881"/>
    <w:rsid w:val="3D18ED93"/>
    <w:rsid w:val="3D1A8957"/>
    <w:rsid w:val="3D363C31"/>
    <w:rsid w:val="3D3E421F"/>
    <w:rsid w:val="3D4BA42E"/>
    <w:rsid w:val="3D6616F8"/>
    <w:rsid w:val="3D76CBF0"/>
    <w:rsid w:val="3D7C05F9"/>
    <w:rsid w:val="3D875EDF"/>
    <w:rsid w:val="3D87B690"/>
    <w:rsid w:val="3DA16D17"/>
    <w:rsid w:val="3DA1E946"/>
    <w:rsid w:val="3DB04A27"/>
    <w:rsid w:val="3DB92C2F"/>
    <w:rsid w:val="3DBE09E5"/>
    <w:rsid w:val="3DD652FB"/>
    <w:rsid w:val="3DE517E0"/>
    <w:rsid w:val="3DEB35EF"/>
    <w:rsid w:val="3DF25DCF"/>
    <w:rsid w:val="3E095ABE"/>
    <w:rsid w:val="3E0AB3E9"/>
    <w:rsid w:val="3E17449B"/>
    <w:rsid w:val="3E243EE9"/>
    <w:rsid w:val="3E26B4C3"/>
    <w:rsid w:val="3E2D48E1"/>
    <w:rsid w:val="3E30829E"/>
    <w:rsid w:val="3E34DA6A"/>
    <w:rsid w:val="3E397BF0"/>
    <w:rsid w:val="3E519D70"/>
    <w:rsid w:val="3E577BAD"/>
    <w:rsid w:val="3E5D65C7"/>
    <w:rsid w:val="3E6884C0"/>
    <w:rsid w:val="3E7A6411"/>
    <w:rsid w:val="3E7FB945"/>
    <w:rsid w:val="3E87F351"/>
    <w:rsid w:val="3E975E6D"/>
    <w:rsid w:val="3E99772E"/>
    <w:rsid w:val="3EB231EF"/>
    <w:rsid w:val="3EB5A2F6"/>
    <w:rsid w:val="3EBAC917"/>
    <w:rsid w:val="3EC3F96C"/>
    <w:rsid w:val="3ECC71BF"/>
    <w:rsid w:val="3EE9CC88"/>
    <w:rsid w:val="3F03B887"/>
    <w:rsid w:val="3F0EAB56"/>
    <w:rsid w:val="3F1415F0"/>
    <w:rsid w:val="3F16740F"/>
    <w:rsid w:val="3F181672"/>
    <w:rsid w:val="3F1830B5"/>
    <w:rsid w:val="3F2FE128"/>
    <w:rsid w:val="3F4BEAB3"/>
    <w:rsid w:val="3F4F2BCE"/>
    <w:rsid w:val="3F54F817"/>
    <w:rsid w:val="3F6912CB"/>
    <w:rsid w:val="3F6AE738"/>
    <w:rsid w:val="3F732F50"/>
    <w:rsid w:val="3F773D3E"/>
    <w:rsid w:val="3F7F9656"/>
    <w:rsid w:val="3F853F08"/>
    <w:rsid w:val="3F905A38"/>
    <w:rsid w:val="3F914326"/>
    <w:rsid w:val="3F987288"/>
    <w:rsid w:val="3FA54B1C"/>
    <w:rsid w:val="3FA5E333"/>
    <w:rsid w:val="3FA5F41A"/>
    <w:rsid w:val="3FB2A5A3"/>
    <w:rsid w:val="3FBF69A0"/>
    <w:rsid w:val="3FC291D4"/>
    <w:rsid w:val="3FC7D07A"/>
    <w:rsid w:val="3FD1036F"/>
    <w:rsid w:val="3FD7D0A3"/>
    <w:rsid w:val="3FE58295"/>
    <w:rsid w:val="3FEA73CA"/>
    <w:rsid w:val="3FF62C66"/>
    <w:rsid w:val="3FFC957D"/>
    <w:rsid w:val="40011369"/>
    <w:rsid w:val="40062950"/>
    <w:rsid w:val="400805B6"/>
    <w:rsid w:val="400D7583"/>
    <w:rsid w:val="401AC915"/>
    <w:rsid w:val="402A9BD6"/>
    <w:rsid w:val="403AA808"/>
    <w:rsid w:val="405178E4"/>
    <w:rsid w:val="405AEDD1"/>
    <w:rsid w:val="405C8594"/>
    <w:rsid w:val="405F773A"/>
    <w:rsid w:val="406D65A8"/>
    <w:rsid w:val="407D9202"/>
    <w:rsid w:val="408D39AF"/>
    <w:rsid w:val="409A49F5"/>
    <w:rsid w:val="40B5E870"/>
    <w:rsid w:val="40BA1D70"/>
    <w:rsid w:val="40BFB6C3"/>
    <w:rsid w:val="40EA6BEA"/>
    <w:rsid w:val="40F13759"/>
    <w:rsid w:val="4100EF09"/>
    <w:rsid w:val="4108143F"/>
    <w:rsid w:val="410B069A"/>
    <w:rsid w:val="410EEFEB"/>
    <w:rsid w:val="411AD851"/>
    <w:rsid w:val="411F759D"/>
    <w:rsid w:val="412765C0"/>
    <w:rsid w:val="4127DF4D"/>
    <w:rsid w:val="412DB03E"/>
    <w:rsid w:val="41381026"/>
    <w:rsid w:val="413823B9"/>
    <w:rsid w:val="413CD88F"/>
    <w:rsid w:val="413FCD19"/>
    <w:rsid w:val="414C344B"/>
    <w:rsid w:val="414CBB07"/>
    <w:rsid w:val="4155FF2C"/>
    <w:rsid w:val="41565263"/>
    <w:rsid w:val="4166A432"/>
    <w:rsid w:val="4167CFCD"/>
    <w:rsid w:val="4193AF51"/>
    <w:rsid w:val="41946569"/>
    <w:rsid w:val="419EDBFE"/>
    <w:rsid w:val="419F5796"/>
    <w:rsid w:val="41A2FBCA"/>
    <w:rsid w:val="41CBFDAD"/>
    <w:rsid w:val="41D9C45C"/>
    <w:rsid w:val="41DD6929"/>
    <w:rsid w:val="41E69B95"/>
    <w:rsid w:val="41F66169"/>
    <w:rsid w:val="41FBBC3A"/>
    <w:rsid w:val="41FDCEC0"/>
    <w:rsid w:val="42010717"/>
    <w:rsid w:val="420C02BF"/>
    <w:rsid w:val="4211CEE9"/>
    <w:rsid w:val="4218C255"/>
    <w:rsid w:val="42509C59"/>
    <w:rsid w:val="425AB4BF"/>
    <w:rsid w:val="42637DFD"/>
    <w:rsid w:val="42670A89"/>
    <w:rsid w:val="426AE12E"/>
    <w:rsid w:val="4277ED76"/>
    <w:rsid w:val="42786E05"/>
    <w:rsid w:val="4293A3BC"/>
    <w:rsid w:val="42A287FA"/>
    <w:rsid w:val="42A2D6B2"/>
    <w:rsid w:val="42AF55D5"/>
    <w:rsid w:val="42B08306"/>
    <w:rsid w:val="42B6C31D"/>
    <w:rsid w:val="42CD0E82"/>
    <w:rsid w:val="42D21EA5"/>
    <w:rsid w:val="42D2ACAA"/>
    <w:rsid w:val="42E791A7"/>
    <w:rsid w:val="42E94BEC"/>
    <w:rsid w:val="42EB5E58"/>
    <w:rsid w:val="4300FA85"/>
    <w:rsid w:val="43085E8B"/>
    <w:rsid w:val="43167505"/>
    <w:rsid w:val="431CF872"/>
    <w:rsid w:val="431DFF24"/>
    <w:rsid w:val="432E38D3"/>
    <w:rsid w:val="433DE1E5"/>
    <w:rsid w:val="43429A41"/>
    <w:rsid w:val="43540A2B"/>
    <w:rsid w:val="4354DFFF"/>
    <w:rsid w:val="438327F2"/>
    <w:rsid w:val="4384849D"/>
    <w:rsid w:val="4389CADB"/>
    <w:rsid w:val="4394E592"/>
    <w:rsid w:val="4397E02C"/>
    <w:rsid w:val="439DA823"/>
    <w:rsid w:val="43A024D3"/>
    <w:rsid w:val="43AED57E"/>
    <w:rsid w:val="43B0B050"/>
    <w:rsid w:val="43B162EB"/>
    <w:rsid w:val="43C39E61"/>
    <w:rsid w:val="43C8FFEF"/>
    <w:rsid w:val="43D53BDD"/>
    <w:rsid w:val="43D8D7CF"/>
    <w:rsid w:val="43E37367"/>
    <w:rsid w:val="43EEF17E"/>
    <w:rsid w:val="43EF4801"/>
    <w:rsid w:val="43F146F6"/>
    <w:rsid w:val="43F174B4"/>
    <w:rsid w:val="43FA732D"/>
    <w:rsid w:val="44084FBE"/>
    <w:rsid w:val="4412C693"/>
    <w:rsid w:val="442383CA"/>
    <w:rsid w:val="4427022E"/>
    <w:rsid w:val="44513028"/>
    <w:rsid w:val="4451B30A"/>
    <w:rsid w:val="44548C82"/>
    <w:rsid w:val="445AFBE4"/>
    <w:rsid w:val="4464B449"/>
    <w:rsid w:val="446F5F3E"/>
    <w:rsid w:val="4474B1A2"/>
    <w:rsid w:val="4493FE72"/>
    <w:rsid w:val="449886F9"/>
    <w:rsid w:val="449BF04F"/>
    <w:rsid w:val="44AF7735"/>
    <w:rsid w:val="44C02061"/>
    <w:rsid w:val="44C2139D"/>
    <w:rsid w:val="44C829EF"/>
    <w:rsid w:val="44E98AF7"/>
    <w:rsid w:val="44FB75EF"/>
    <w:rsid w:val="4508F3BE"/>
    <w:rsid w:val="450E9059"/>
    <w:rsid w:val="4513961C"/>
    <w:rsid w:val="4518D3CB"/>
    <w:rsid w:val="451939D7"/>
    <w:rsid w:val="4519B9CD"/>
    <w:rsid w:val="452FF755"/>
    <w:rsid w:val="454C61B5"/>
    <w:rsid w:val="454D8046"/>
    <w:rsid w:val="4560AE82"/>
    <w:rsid w:val="456110E1"/>
    <w:rsid w:val="4564D050"/>
    <w:rsid w:val="4568A188"/>
    <w:rsid w:val="4568D145"/>
    <w:rsid w:val="45710C3E"/>
    <w:rsid w:val="45747C8F"/>
    <w:rsid w:val="4581AB80"/>
    <w:rsid w:val="458605A9"/>
    <w:rsid w:val="458786D4"/>
    <w:rsid w:val="4589CB89"/>
    <w:rsid w:val="458BEABB"/>
    <w:rsid w:val="459526D9"/>
    <w:rsid w:val="45A986E6"/>
    <w:rsid w:val="45B84716"/>
    <w:rsid w:val="45B9055F"/>
    <w:rsid w:val="45CE438C"/>
    <w:rsid w:val="45DCDEBA"/>
    <w:rsid w:val="45E7F8DA"/>
    <w:rsid w:val="45EE63DF"/>
    <w:rsid w:val="45F19661"/>
    <w:rsid w:val="45F3804A"/>
    <w:rsid w:val="45FF6917"/>
    <w:rsid w:val="4608B7D3"/>
    <w:rsid w:val="460FBC67"/>
    <w:rsid w:val="4612A1E3"/>
    <w:rsid w:val="46137B91"/>
    <w:rsid w:val="46168037"/>
    <w:rsid w:val="4617FA6C"/>
    <w:rsid w:val="461C09EC"/>
    <w:rsid w:val="461D538E"/>
    <w:rsid w:val="462FE31A"/>
    <w:rsid w:val="4643204F"/>
    <w:rsid w:val="464939E3"/>
    <w:rsid w:val="46565D27"/>
    <w:rsid w:val="4661D506"/>
    <w:rsid w:val="4667A75D"/>
    <w:rsid w:val="466DA031"/>
    <w:rsid w:val="467E6150"/>
    <w:rsid w:val="467EF65F"/>
    <w:rsid w:val="46A35A66"/>
    <w:rsid w:val="46A9D204"/>
    <w:rsid w:val="46AC742E"/>
    <w:rsid w:val="46B3DE3D"/>
    <w:rsid w:val="46B78062"/>
    <w:rsid w:val="46B9A54A"/>
    <w:rsid w:val="46BC0A33"/>
    <w:rsid w:val="46BE8CF3"/>
    <w:rsid w:val="46BF0B5F"/>
    <w:rsid w:val="46D4E70F"/>
    <w:rsid w:val="46F5616C"/>
    <w:rsid w:val="46F5935D"/>
    <w:rsid w:val="46FF293A"/>
    <w:rsid w:val="46FFC201"/>
    <w:rsid w:val="4708A61E"/>
    <w:rsid w:val="470A5308"/>
    <w:rsid w:val="47177328"/>
    <w:rsid w:val="471AA220"/>
    <w:rsid w:val="471D1D4B"/>
    <w:rsid w:val="4722F53F"/>
    <w:rsid w:val="47257BC6"/>
    <w:rsid w:val="473BDB74"/>
    <w:rsid w:val="476ACBCC"/>
    <w:rsid w:val="476DA648"/>
    <w:rsid w:val="4777D243"/>
    <w:rsid w:val="477F3C06"/>
    <w:rsid w:val="47A0CCCB"/>
    <w:rsid w:val="47A7FF2D"/>
    <w:rsid w:val="47A919B9"/>
    <w:rsid w:val="47AF52BC"/>
    <w:rsid w:val="47B05293"/>
    <w:rsid w:val="47B1AB8C"/>
    <w:rsid w:val="47BBFC8B"/>
    <w:rsid w:val="47BD2C32"/>
    <w:rsid w:val="47D6EC8C"/>
    <w:rsid w:val="47E5F5D4"/>
    <w:rsid w:val="47EAD134"/>
    <w:rsid w:val="48163128"/>
    <w:rsid w:val="4816B2FE"/>
    <w:rsid w:val="48185B8F"/>
    <w:rsid w:val="482863EE"/>
    <w:rsid w:val="482AA136"/>
    <w:rsid w:val="48380869"/>
    <w:rsid w:val="4839BCC4"/>
    <w:rsid w:val="483A158C"/>
    <w:rsid w:val="484FF890"/>
    <w:rsid w:val="485CE150"/>
    <w:rsid w:val="489B28A2"/>
    <w:rsid w:val="48BF6ED7"/>
    <w:rsid w:val="48C0B611"/>
    <w:rsid w:val="48D86D06"/>
    <w:rsid w:val="48D9DD39"/>
    <w:rsid w:val="48E4E675"/>
    <w:rsid w:val="48E6F292"/>
    <w:rsid w:val="48F84666"/>
    <w:rsid w:val="490FB298"/>
    <w:rsid w:val="49106D58"/>
    <w:rsid w:val="49216D40"/>
    <w:rsid w:val="4921DEF6"/>
    <w:rsid w:val="4932F06D"/>
    <w:rsid w:val="49351F01"/>
    <w:rsid w:val="4947765C"/>
    <w:rsid w:val="494F9B2E"/>
    <w:rsid w:val="497981E2"/>
    <w:rsid w:val="4980DAA5"/>
    <w:rsid w:val="499D76ED"/>
    <w:rsid w:val="49A5B6C6"/>
    <w:rsid w:val="49B6C9C3"/>
    <w:rsid w:val="49BB32B5"/>
    <w:rsid w:val="49C5D7A9"/>
    <w:rsid w:val="49C66BED"/>
    <w:rsid w:val="49D0CDA6"/>
    <w:rsid w:val="49D176E6"/>
    <w:rsid w:val="49D2CF73"/>
    <w:rsid w:val="49D966DE"/>
    <w:rsid w:val="4A0BFDE9"/>
    <w:rsid w:val="4A0E2A79"/>
    <w:rsid w:val="4A0F2EFD"/>
    <w:rsid w:val="4A1D40D2"/>
    <w:rsid w:val="4A203089"/>
    <w:rsid w:val="4A3B709B"/>
    <w:rsid w:val="4A407B84"/>
    <w:rsid w:val="4A455E50"/>
    <w:rsid w:val="4A477390"/>
    <w:rsid w:val="4A5EFC13"/>
    <w:rsid w:val="4A737BB9"/>
    <w:rsid w:val="4A7C6EFB"/>
    <w:rsid w:val="4A804CFC"/>
    <w:rsid w:val="4A88A5EA"/>
    <w:rsid w:val="4A8F529C"/>
    <w:rsid w:val="4A8F9D97"/>
    <w:rsid w:val="4A92A506"/>
    <w:rsid w:val="4A984825"/>
    <w:rsid w:val="4A987AC2"/>
    <w:rsid w:val="4AA26C8E"/>
    <w:rsid w:val="4AA37FC3"/>
    <w:rsid w:val="4AAC17FA"/>
    <w:rsid w:val="4AB3DAD5"/>
    <w:rsid w:val="4AB41630"/>
    <w:rsid w:val="4AC6E6B8"/>
    <w:rsid w:val="4AD5962E"/>
    <w:rsid w:val="4ADAD813"/>
    <w:rsid w:val="4ADD7366"/>
    <w:rsid w:val="4AF70E2C"/>
    <w:rsid w:val="4B0895DA"/>
    <w:rsid w:val="4B0F0926"/>
    <w:rsid w:val="4B110C2E"/>
    <w:rsid w:val="4B149696"/>
    <w:rsid w:val="4B41FA45"/>
    <w:rsid w:val="4B44F6F8"/>
    <w:rsid w:val="4B51E980"/>
    <w:rsid w:val="4B5ADBF5"/>
    <w:rsid w:val="4B5B0EE9"/>
    <w:rsid w:val="4B5CC3CC"/>
    <w:rsid w:val="4B7192B4"/>
    <w:rsid w:val="4B7CDAE6"/>
    <w:rsid w:val="4B8FBC69"/>
    <w:rsid w:val="4B93A074"/>
    <w:rsid w:val="4B997F58"/>
    <w:rsid w:val="4BB395CC"/>
    <w:rsid w:val="4BC0F596"/>
    <w:rsid w:val="4BC8AF07"/>
    <w:rsid w:val="4BE2DD32"/>
    <w:rsid w:val="4BE30BD0"/>
    <w:rsid w:val="4BF87DB5"/>
    <w:rsid w:val="4BFE09C2"/>
    <w:rsid w:val="4C0C86C1"/>
    <w:rsid w:val="4C13199F"/>
    <w:rsid w:val="4C23851D"/>
    <w:rsid w:val="4C24DCDD"/>
    <w:rsid w:val="4C3E3CEF"/>
    <w:rsid w:val="4C65E1D1"/>
    <w:rsid w:val="4C68A2B9"/>
    <w:rsid w:val="4C6B6BEB"/>
    <w:rsid w:val="4C6CB7CC"/>
    <w:rsid w:val="4C6D5ABB"/>
    <w:rsid w:val="4C6E1393"/>
    <w:rsid w:val="4C77CD46"/>
    <w:rsid w:val="4C898885"/>
    <w:rsid w:val="4C90455D"/>
    <w:rsid w:val="4C9C087A"/>
    <w:rsid w:val="4C9E4046"/>
    <w:rsid w:val="4CA31444"/>
    <w:rsid w:val="4CA3A8F8"/>
    <w:rsid w:val="4CB0FD25"/>
    <w:rsid w:val="4CB27568"/>
    <w:rsid w:val="4CB69595"/>
    <w:rsid w:val="4CBCB3E9"/>
    <w:rsid w:val="4CD92B86"/>
    <w:rsid w:val="4CDAFB53"/>
    <w:rsid w:val="4CF29073"/>
    <w:rsid w:val="4CF2BDA8"/>
    <w:rsid w:val="4CF6A062"/>
    <w:rsid w:val="4CF7B981"/>
    <w:rsid w:val="4CFB7E91"/>
    <w:rsid w:val="4CFFD9DD"/>
    <w:rsid w:val="4D046C3B"/>
    <w:rsid w:val="4D246B99"/>
    <w:rsid w:val="4D2FA53F"/>
    <w:rsid w:val="4D305273"/>
    <w:rsid w:val="4D330DD1"/>
    <w:rsid w:val="4D4578F6"/>
    <w:rsid w:val="4D495A8C"/>
    <w:rsid w:val="4D4B76AC"/>
    <w:rsid w:val="4D50D61F"/>
    <w:rsid w:val="4D55842A"/>
    <w:rsid w:val="4D5B4CC3"/>
    <w:rsid w:val="4D657AE7"/>
    <w:rsid w:val="4D833610"/>
    <w:rsid w:val="4DA07748"/>
    <w:rsid w:val="4DACBC6F"/>
    <w:rsid w:val="4DCF39CE"/>
    <w:rsid w:val="4DD73906"/>
    <w:rsid w:val="4DD9C1F5"/>
    <w:rsid w:val="4DED6D20"/>
    <w:rsid w:val="4DF66D65"/>
    <w:rsid w:val="4DFAECDF"/>
    <w:rsid w:val="4DFB331E"/>
    <w:rsid w:val="4E11032E"/>
    <w:rsid w:val="4E1E9156"/>
    <w:rsid w:val="4E2127EE"/>
    <w:rsid w:val="4E3C75B1"/>
    <w:rsid w:val="4E425039"/>
    <w:rsid w:val="4E4ED6C3"/>
    <w:rsid w:val="4E54718A"/>
    <w:rsid w:val="4E5CC32E"/>
    <w:rsid w:val="4E5EC134"/>
    <w:rsid w:val="4E6D2FF9"/>
    <w:rsid w:val="4E76932F"/>
    <w:rsid w:val="4E7F2C97"/>
    <w:rsid w:val="4E859E6F"/>
    <w:rsid w:val="4E942D74"/>
    <w:rsid w:val="4E974EF2"/>
    <w:rsid w:val="4EA349C1"/>
    <w:rsid w:val="4EA8E0EF"/>
    <w:rsid w:val="4EB0F22F"/>
    <w:rsid w:val="4EB2919F"/>
    <w:rsid w:val="4EBC328C"/>
    <w:rsid w:val="4EDDDA3E"/>
    <w:rsid w:val="4EDE193D"/>
    <w:rsid w:val="4F0F5262"/>
    <w:rsid w:val="4F264E4B"/>
    <w:rsid w:val="4F296813"/>
    <w:rsid w:val="4F3398E0"/>
    <w:rsid w:val="4F3E22FF"/>
    <w:rsid w:val="4F52A9BD"/>
    <w:rsid w:val="4F595463"/>
    <w:rsid w:val="4F641887"/>
    <w:rsid w:val="4F683622"/>
    <w:rsid w:val="4F72094F"/>
    <w:rsid w:val="4F74BEF1"/>
    <w:rsid w:val="4F76B265"/>
    <w:rsid w:val="4F79C9A7"/>
    <w:rsid w:val="4F8CCF82"/>
    <w:rsid w:val="4F8EFBCA"/>
    <w:rsid w:val="4F977B86"/>
    <w:rsid w:val="4F97DE98"/>
    <w:rsid w:val="4FA607E9"/>
    <w:rsid w:val="4FA71818"/>
    <w:rsid w:val="4FAE0CC0"/>
    <w:rsid w:val="4FBCE788"/>
    <w:rsid w:val="4FBDB6DE"/>
    <w:rsid w:val="4FBF3D8F"/>
    <w:rsid w:val="4FD068D2"/>
    <w:rsid w:val="4FD81013"/>
    <w:rsid w:val="4FE98A2C"/>
    <w:rsid w:val="4FF6E006"/>
    <w:rsid w:val="500092AE"/>
    <w:rsid w:val="501E98B0"/>
    <w:rsid w:val="503362AB"/>
    <w:rsid w:val="5039F574"/>
    <w:rsid w:val="503BCA8A"/>
    <w:rsid w:val="50566E31"/>
    <w:rsid w:val="50634FB0"/>
    <w:rsid w:val="507932E7"/>
    <w:rsid w:val="50824FB4"/>
    <w:rsid w:val="508AF9E0"/>
    <w:rsid w:val="508C9E8F"/>
    <w:rsid w:val="50950D06"/>
    <w:rsid w:val="50AA9007"/>
    <w:rsid w:val="50B5BB40"/>
    <w:rsid w:val="50E5ED42"/>
    <w:rsid w:val="510ED9C8"/>
    <w:rsid w:val="5111AE12"/>
    <w:rsid w:val="5113B01C"/>
    <w:rsid w:val="512A056D"/>
    <w:rsid w:val="513357E7"/>
    <w:rsid w:val="5134D057"/>
    <w:rsid w:val="515BB3CA"/>
    <w:rsid w:val="516DB054"/>
    <w:rsid w:val="517052E3"/>
    <w:rsid w:val="51894DD9"/>
    <w:rsid w:val="51B2CC23"/>
    <w:rsid w:val="51B73DFB"/>
    <w:rsid w:val="51C4BCC3"/>
    <w:rsid w:val="51DC470F"/>
    <w:rsid w:val="51F603DD"/>
    <w:rsid w:val="520D87F1"/>
    <w:rsid w:val="520F9668"/>
    <w:rsid w:val="52102070"/>
    <w:rsid w:val="5210DB20"/>
    <w:rsid w:val="521140A9"/>
    <w:rsid w:val="5219AD88"/>
    <w:rsid w:val="5237FCDB"/>
    <w:rsid w:val="5242DFCA"/>
    <w:rsid w:val="52514490"/>
    <w:rsid w:val="525598E3"/>
    <w:rsid w:val="52560943"/>
    <w:rsid w:val="525F89FF"/>
    <w:rsid w:val="52675CB3"/>
    <w:rsid w:val="526A14A0"/>
    <w:rsid w:val="527F82FB"/>
    <w:rsid w:val="528BA255"/>
    <w:rsid w:val="528F9F30"/>
    <w:rsid w:val="529E107C"/>
    <w:rsid w:val="52A450C0"/>
    <w:rsid w:val="52ABD282"/>
    <w:rsid w:val="52BF17DE"/>
    <w:rsid w:val="52C0994A"/>
    <w:rsid w:val="52C1C303"/>
    <w:rsid w:val="52CB4F87"/>
    <w:rsid w:val="52DA3B65"/>
    <w:rsid w:val="52F25A27"/>
    <w:rsid w:val="52F504D4"/>
    <w:rsid w:val="52F73F6D"/>
    <w:rsid w:val="52F99872"/>
    <w:rsid w:val="53067866"/>
    <w:rsid w:val="531047DE"/>
    <w:rsid w:val="53214A32"/>
    <w:rsid w:val="53229BA4"/>
    <w:rsid w:val="532A8E80"/>
    <w:rsid w:val="5334469F"/>
    <w:rsid w:val="533DC697"/>
    <w:rsid w:val="5340C8A2"/>
    <w:rsid w:val="53462ACD"/>
    <w:rsid w:val="534AE098"/>
    <w:rsid w:val="5359895B"/>
    <w:rsid w:val="53606FA5"/>
    <w:rsid w:val="53699072"/>
    <w:rsid w:val="5369B602"/>
    <w:rsid w:val="5374DA34"/>
    <w:rsid w:val="5380DCEF"/>
    <w:rsid w:val="538196B9"/>
    <w:rsid w:val="538CE31D"/>
    <w:rsid w:val="538E786B"/>
    <w:rsid w:val="539979A1"/>
    <w:rsid w:val="53A2EE07"/>
    <w:rsid w:val="53B77931"/>
    <w:rsid w:val="53B92C42"/>
    <w:rsid w:val="53BA23FF"/>
    <w:rsid w:val="53BB1341"/>
    <w:rsid w:val="53CEEF59"/>
    <w:rsid w:val="53D5799F"/>
    <w:rsid w:val="53D5D137"/>
    <w:rsid w:val="53E6C82D"/>
    <w:rsid w:val="53F7472F"/>
    <w:rsid w:val="53FC7ED1"/>
    <w:rsid w:val="5407C90C"/>
    <w:rsid w:val="540BFC29"/>
    <w:rsid w:val="540F82C4"/>
    <w:rsid w:val="54126168"/>
    <w:rsid w:val="5415D486"/>
    <w:rsid w:val="541CF1FF"/>
    <w:rsid w:val="542463B7"/>
    <w:rsid w:val="54281EDC"/>
    <w:rsid w:val="542BB384"/>
    <w:rsid w:val="54436BAB"/>
    <w:rsid w:val="5446FF6B"/>
    <w:rsid w:val="544BA607"/>
    <w:rsid w:val="544E318F"/>
    <w:rsid w:val="5454829F"/>
    <w:rsid w:val="545A046D"/>
    <w:rsid w:val="545B3772"/>
    <w:rsid w:val="54795601"/>
    <w:rsid w:val="5480C963"/>
    <w:rsid w:val="548605AF"/>
    <w:rsid w:val="5491664E"/>
    <w:rsid w:val="549721BA"/>
    <w:rsid w:val="54A4BC63"/>
    <w:rsid w:val="54A57460"/>
    <w:rsid w:val="54AC1202"/>
    <w:rsid w:val="54AFC3B5"/>
    <w:rsid w:val="54B24AA3"/>
    <w:rsid w:val="54BD8872"/>
    <w:rsid w:val="54CFBA7C"/>
    <w:rsid w:val="54E21598"/>
    <w:rsid w:val="54F376AE"/>
    <w:rsid w:val="54F76FEF"/>
    <w:rsid w:val="54F8B1C7"/>
    <w:rsid w:val="54FB3FBE"/>
    <w:rsid w:val="55036710"/>
    <w:rsid w:val="550E09E8"/>
    <w:rsid w:val="5516CDC0"/>
    <w:rsid w:val="5517D2D1"/>
    <w:rsid w:val="5517F788"/>
    <w:rsid w:val="5524D3DB"/>
    <w:rsid w:val="552F5944"/>
    <w:rsid w:val="55455EA0"/>
    <w:rsid w:val="5563F752"/>
    <w:rsid w:val="556C2E98"/>
    <w:rsid w:val="557134A6"/>
    <w:rsid w:val="55778CFC"/>
    <w:rsid w:val="5586B2D8"/>
    <w:rsid w:val="558CD1A3"/>
    <w:rsid w:val="5592558E"/>
    <w:rsid w:val="55B2D03F"/>
    <w:rsid w:val="55D0CB35"/>
    <w:rsid w:val="55F37212"/>
    <w:rsid w:val="55FFB014"/>
    <w:rsid w:val="560C06C5"/>
    <w:rsid w:val="560E65F7"/>
    <w:rsid w:val="560FF852"/>
    <w:rsid w:val="5614C298"/>
    <w:rsid w:val="5628F8A1"/>
    <w:rsid w:val="5631C2A8"/>
    <w:rsid w:val="563E4005"/>
    <w:rsid w:val="56461A41"/>
    <w:rsid w:val="56665E49"/>
    <w:rsid w:val="5668D3FD"/>
    <w:rsid w:val="56698905"/>
    <w:rsid w:val="56831D16"/>
    <w:rsid w:val="569D71F4"/>
    <w:rsid w:val="569D9E61"/>
    <w:rsid w:val="56A94D10"/>
    <w:rsid w:val="56B270A0"/>
    <w:rsid w:val="56B597AF"/>
    <w:rsid w:val="56D4FCB4"/>
    <w:rsid w:val="56E11E2F"/>
    <w:rsid w:val="56E4B2E6"/>
    <w:rsid w:val="56E628D6"/>
    <w:rsid w:val="56FB5A40"/>
    <w:rsid w:val="570E047B"/>
    <w:rsid w:val="570E542C"/>
    <w:rsid w:val="57157088"/>
    <w:rsid w:val="5727D05E"/>
    <w:rsid w:val="572A12E7"/>
    <w:rsid w:val="5736013F"/>
    <w:rsid w:val="573992E9"/>
    <w:rsid w:val="5751E559"/>
    <w:rsid w:val="57589AA1"/>
    <w:rsid w:val="575B8588"/>
    <w:rsid w:val="5763AA43"/>
    <w:rsid w:val="5764F768"/>
    <w:rsid w:val="57652F49"/>
    <w:rsid w:val="577791A4"/>
    <w:rsid w:val="577892A4"/>
    <w:rsid w:val="5778F5DE"/>
    <w:rsid w:val="5779CFDC"/>
    <w:rsid w:val="57830A02"/>
    <w:rsid w:val="57934725"/>
    <w:rsid w:val="5798238F"/>
    <w:rsid w:val="579F1BF1"/>
    <w:rsid w:val="57A0DBA7"/>
    <w:rsid w:val="57A124F0"/>
    <w:rsid w:val="57A5FD1B"/>
    <w:rsid w:val="57C339FF"/>
    <w:rsid w:val="57CC9FEF"/>
    <w:rsid w:val="57CCD05E"/>
    <w:rsid w:val="57D3C8C8"/>
    <w:rsid w:val="57D445E2"/>
    <w:rsid w:val="57DECDCC"/>
    <w:rsid w:val="57DF7C1A"/>
    <w:rsid w:val="57F5804F"/>
    <w:rsid w:val="58088547"/>
    <w:rsid w:val="5815E854"/>
    <w:rsid w:val="583A2483"/>
    <w:rsid w:val="583E4605"/>
    <w:rsid w:val="5842F1CC"/>
    <w:rsid w:val="58629177"/>
    <w:rsid w:val="5868CB04"/>
    <w:rsid w:val="586C4CA9"/>
    <w:rsid w:val="586F4C44"/>
    <w:rsid w:val="5877CB72"/>
    <w:rsid w:val="5883FC9C"/>
    <w:rsid w:val="588AFE87"/>
    <w:rsid w:val="588CF478"/>
    <w:rsid w:val="58967CE8"/>
    <w:rsid w:val="5898563C"/>
    <w:rsid w:val="589D0913"/>
    <w:rsid w:val="589EC798"/>
    <w:rsid w:val="58AFC622"/>
    <w:rsid w:val="58B28909"/>
    <w:rsid w:val="58BBD293"/>
    <w:rsid w:val="58BC88CF"/>
    <w:rsid w:val="58BDC3EC"/>
    <w:rsid w:val="58BE539A"/>
    <w:rsid w:val="58C1F9FA"/>
    <w:rsid w:val="58E09FA6"/>
    <w:rsid w:val="58E64067"/>
    <w:rsid w:val="58EEAF85"/>
    <w:rsid w:val="58FFE594"/>
    <w:rsid w:val="5906AB57"/>
    <w:rsid w:val="590F9F59"/>
    <w:rsid w:val="594360D8"/>
    <w:rsid w:val="59479D31"/>
    <w:rsid w:val="5949B89E"/>
    <w:rsid w:val="595BBC1E"/>
    <w:rsid w:val="59676FFC"/>
    <w:rsid w:val="596E20EF"/>
    <w:rsid w:val="597DAC8A"/>
    <w:rsid w:val="599452F8"/>
    <w:rsid w:val="59A465F6"/>
    <w:rsid w:val="59DE3DC3"/>
    <w:rsid w:val="59E112C8"/>
    <w:rsid w:val="59E3570D"/>
    <w:rsid w:val="59EF9D59"/>
    <w:rsid w:val="59F34075"/>
    <w:rsid w:val="59F5DC69"/>
    <w:rsid w:val="5A085A2C"/>
    <w:rsid w:val="5A12C583"/>
    <w:rsid w:val="5A1388EB"/>
    <w:rsid w:val="5A328AEB"/>
    <w:rsid w:val="5A39CFCB"/>
    <w:rsid w:val="5A39F9B5"/>
    <w:rsid w:val="5A4729FD"/>
    <w:rsid w:val="5A4CEC9E"/>
    <w:rsid w:val="5A5981EB"/>
    <w:rsid w:val="5A5C0E3A"/>
    <w:rsid w:val="5A713956"/>
    <w:rsid w:val="5A72050A"/>
    <w:rsid w:val="5A726F19"/>
    <w:rsid w:val="5A7531FC"/>
    <w:rsid w:val="5A779812"/>
    <w:rsid w:val="5A9CFAF0"/>
    <w:rsid w:val="5AA27BB8"/>
    <w:rsid w:val="5AA71C57"/>
    <w:rsid w:val="5AAB5B2F"/>
    <w:rsid w:val="5AABC47D"/>
    <w:rsid w:val="5AB5BC0E"/>
    <w:rsid w:val="5ABE4317"/>
    <w:rsid w:val="5AC07DDE"/>
    <w:rsid w:val="5AD12A05"/>
    <w:rsid w:val="5AD19A11"/>
    <w:rsid w:val="5AD1D6ED"/>
    <w:rsid w:val="5AD3F0FF"/>
    <w:rsid w:val="5AE57688"/>
    <w:rsid w:val="5AE9CABF"/>
    <w:rsid w:val="5B095436"/>
    <w:rsid w:val="5B0FD97D"/>
    <w:rsid w:val="5B265A6F"/>
    <w:rsid w:val="5B27E6C8"/>
    <w:rsid w:val="5B28D855"/>
    <w:rsid w:val="5B35B69C"/>
    <w:rsid w:val="5B369249"/>
    <w:rsid w:val="5B380459"/>
    <w:rsid w:val="5B4FF901"/>
    <w:rsid w:val="5B518309"/>
    <w:rsid w:val="5B5276AC"/>
    <w:rsid w:val="5B5395B2"/>
    <w:rsid w:val="5B55769C"/>
    <w:rsid w:val="5B59FBA0"/>
    <w:rsid w:val="5B5F88CA"/>
    <w:rsid w:val="5B642C6E"/>
    <w:rsid w:val="5B67E47D"/>
    <w:rsid w:val="5B6A5C09"/>
    <w:rsid w:val="5B75A19A"/>
    <w:rsid w:val="5B7DD4F3"/>
    <w:rsid w:val="5B890DFB"/>
    <w:rsid w:val="5BA1D12E"/>
    <w:rsid w:val="5BA2CE83"/>
    <w:rsid w:val="5BA78B5D"/>
    <w:rsid w:val="5BA90496"/>
    <w:rsid w:val="5BBE4C3E"/>
    <w:rsid w:val="5BBEA45C"/>
    <w:rsid w:val="5BC65673"/>
    <w:rsid w:val="5BD14FD6"/>
    <w:rsid w:val="5BD75521"/>
    <w:rsid w:val="5BDB6AA9"/>
    <w:rsid w:val="5BE1B98E"/>
    <w:rsid w:val="5BE770FF"/>
    <w:rsid w:val="5BF51F0B"/>
    <w:rsid w:val="5BF5C591"/>
    <w:rsid w:val="5BFBA04C"/>
    <w:rsid w:val="5BFDCABC"/>
    <w:rsid w:val="5C00A64F"/>
    <w:rsid w:val="5C1883E8"/>
    <w:rsid w:val="5C208BC4"/>
    <w:rsid w:val="5C2691C3"/>
    <w:rsid w:val="5C3AD12A"/>
    <w:rsid w:val="5C4F5188"/>
    <w:rsid w:val="5C665250"/>
    <w:rsid w:val="5C87EF03"/>
    <w:rsid w:val="5C9C97CF"/>
    <w:rsid w:val="5CA58BC6"/>
    <w:rsid w:val="5CA5BC36"/>
    <w:rsid w:val="5CA77689"/>
    <w:rsid w:val="5CC3D147"/>
    <w:rsid w:val="5CC7D0D5"/>
    <w:rsid w:val="5CC9D50A"/>
    <w:rsid w:val="5CCBE747"/>
    <w:rsid w:val="5CD864F8"/>
    <w:rsid w:val="5CD920E6"/>
    <w:rsid w:val="5CDA3B51"/>
    <w:rsid w:val="5CE737F9"/>
    <w:rsid w:val="5D01E8CA"/>
    <w:rsid w:val="5D0377CB"/>
    <w:rsid w:val="5D14A33B"/>
    <w:rsid w:val="5D19636A"/>
    <w:rsid w:val="5D24397F"/>
    <w:rsid w:val="5D3224CE"/>
    <w:rsid w:val="5D3D4DCC"/>
    <w:rsid w:val="5D4A4CC8"/>
    <w:rsid w:val="5D7F324D"/>
    <w:rsid w:val="5D973E38"/>
    <w:rsid w:val="5DA7F4F4"/>
    <w:rsid w:val="5DA9D938"/>
    <w:rsid w:val="5DC2CEC4"/>
    <w:rsid w:val="5DC49FC4"/>
    <w:rsid w:val="5DC75AAE"/>
    <w:rsid w:val="5DED5CD0"/>
    <w:rsid w:val="5DF580C2"/>
    <w:rsid w:val="5DF89E34"/>
    <w:rsid w:val="5E002424"/>
    <w:rsid w:val="5E100FE7"/>
    <w:rsid w:val="5E1CCCC3"/>
    <w:rsid w:val="5E1CEFCD"/>
    <w:rsid w:val="5E1E8D33"/>
    <w:rsid w:val="5E248778"/>
    <w:rsid w:val="5E27F544"/>
    <w:rsid w:val="5E280C1C"/>
    <w:rsid w:val="5E2F53C9"/>
    <w:rsid w:val="5E303690"/>
    <w:rsid w:val="5E3DA567"/>
    <w:rsid w:val="5E44B16B"/>
    <w:rsid w:val="5E487195"/>
    <w:rsid w:val="5E56AD2B"/>
    <w:rsid w:val="5E5E5371"/>
    <w:rsid w:val="5E664493"/>
    <w:rsid w:val="5E699492"/>
    <w:rsid w:val="5E6A7DBC"/>
    <w:rsid w:val="5E6BE646"/>
    <w:rsid w:val="5E7371C9"/>
    <w:rsid w:val="5E79BD1F"/>
    <w:rsid w:val="5E7B958D"/>
    <w:rsid w:val="5E814668"/>
    <w:rsid w:val="5E8AE47A"/>
    <w:rsid w:val="5E9FF064"/>
    <w:rsid w:val="5EA4B12B"/>
    <w:rsid w:val="5EAC156E"/>
    <w:rsid w:val="5EB87EF4"/>
    <w:rsid w:val="5EBC67DC"/>
    <w:rsid w:val="5ED0F0F0"/>
    <w:rsid w:val="5ED38713"/>
    <w:rsid w:val="5ED6C2B2"/>
    <w:rsid w:val="5ED7CBEF"/>
    <w:rsid w:val="5EDC9BE7"/>
    <w:rsid w:val="5EDDE95A"/>
    <w:rsid w:val="5EF10798"/>
    <w:rsid w:val="5EF705D6"/>
    <w:rsid w:val="5EFC54EF"/>
    <w:rsid w:val="5F006095"/>
    <w:rsid w:val="5F053912"/>
    <w:rsid w:val="5F09ADBC"/>
    <w:rsid w:val="5F1B02AE"/>
    <w:rsid w:val="5F26AB14"/>
    <w:rsid w:val="5F2B38C5"/>
    <w:rsid w:val="5F4704CC"/>
    <w:rsid w:val="5F5E7148"/>
    <w:rsid w:val="5F5F386B"/>
    <w:rsid w:val="5F686D35"/>
    <w:rsid w:val="5F85E719"/>
    <w:rsid w:val="5F8F5E88"/>
    <w:rsid w:val="5F911E5F"/>
    <w:rsid w:val="5F946A43"/>
    <w:rsid w:val="5F97AC9B"/>
    <w:rsid w:val="5F98569F"/>
    <w:rsid w:val="5FB39487"/>
    <w:rsid w:val="5FB8C07A"/>
    <w:rsid w:val="5FC59903"/>
    <w:rsid w:val="5FD74C32"/>
    <w:rsid w:val="5FDCD0C8"/>
    <w:rsid w:val="5FE096C5"/>
    <w:rsid w:val="5FE75FBC"/>
    <w:rsid w:val="5FEF7113"/>
    <w:rsid w:val="5FEFACE4"/>
    <w:rsid w:val="5FFB7445"/>
    <w:rsid w:val="6001CD9E"/>
    <w:rsid w:val="60082627"/>
    <w:rsid w:val="6013D9F3"/>
    <w:rsid w:val="601BC9A1"/>
    <w:rsid w:val="602BCBBC"/>
    <w:rsid w:val="6033552F"/>
    <w:rsid w:val="60338655"/>
    <w:rsid w:val="603DFE78"/>
    <w:rsid w:val="604C93E7"/>
    <w:rsid w:val="60514EE8"/>
    <w:rsid w:val="6057E150"/>
    <w:rsid w:val="605BDA41"/>
    <w:rsid w:val="60650DBF"/>
    <w:rsid w:val="6076776A"/>
    <w:rsid w:val="6083B8DA"/>
    <w:rsid w:val="60860485"/>
    <w:rsid w:val="6089158B"/>
    <w:rsid w:val="6090F6C5"/>
    <w:rsid w:val="609DFE24"/>
    <w:rsid w:val="60A13CBD"/>
    <w:rsid w:val="60ADAD6C"/>
    <w:rsid w:val="60B6D30F"/>
    <w:rsid w:val="60B71A6D"/>
    <w:rsid w:val="60C75DE7"/>
    <w:rsid w:val="60ECA149"/>
    <w:rsid w:val="60ED3F5D"/>
    <w:rsid w:val="60F650F1"/>
    <w:rsid w:val="60F85C61"/>
    <w:rsid w:val="60FBCF35"/>
    <w:rsid w:val="60FF32E0"/>
    <w:rsid w:val="610131FD"/>
    <w:rsid w:val="610748C5"/>
    <w:rsid w:val="610A8F3A"/>
    <w:rsid w:val="611426D6"/>
    <w:rsid w:val="61303AA4"/>
    <w:rsid w:val="61326CE1"/>
    <w:rsid w:val="6142176D"/>
    <w:rsid w:val="614924D6"/>
    <w:rsid w:val="6167AAD7"/>
    <w:rsid w:val="616DA2A8"/>
    <w:rsid w:val="6175E5D8"/>
    <w:rsid w:val="6178FAF1"/>
    <w:rsid w:val="61A4F3FA"/>
    <w:rsid w:val="61AFD9A2"/>
    <w:rsid w:val="61BAF980"/>
    <w:rsid w:val="61BED3EC"/>
    <w:rsid w:val="61C5536F"/>
    <w:rsid w:val="61CF7AA0"/>
    <w:rsid w:val="61D54258"/>
    <w:rsid w:val="61D5F2F7"/>
    <w:rsid w:val="61DC4EE5"/>
    <w:rsid w:val="61E5FE7A"/>
    <w:rsid w:val="61EAF6F1"/>
    <w:rsid w:val="61EB782C"/>
    <w:rsid w:val="620DCF42"/>
    <w:rsid w:val="6221264A"/>
    <w:rsid w:val="622B937A"/>
    <w:rsid w:val="62341674"/>
    <w:rsid w:val="6237DAB5"/>
    <w:rsid w:val="623FBBC9"/>
    <w:rsid w:val="62497DCD"/>
    <w:rsid w:val="6251F579"/>
    <w:rsid w:val="625620E9"/>
    <w:rsid w:val="6262ABAC"/>
    <w:rsid w:val="626EB936"/>
    <w:rsid w:val="62752CA8"/>
    <w:rsid w:val="62773066"/>
    <w:rsid w:val="628307E7"/>
    <w:rsid w:val="628705B6"/>
    <w:rsid w:val="628FCD48"/>
    <w:rsid w:val="6290F55A"/>
    <w:rsid w:val="62A5939E"/>
    <w:rsid w:val="62AC71DD"/>
    <w:rsid w:val="62BB6084"/>
    <w:rsid w:val="62CF068D"/>
    <w:rsid w:val="62DC5BC0"/>
    <w:rsid w:val="6302986B"/>
    <w:rsid w:val="63071C30"/>
    <w:rsid w:val="6315957B"/>
    <w:rsid w:val="631CAC8E"/>
    <w:rsid w:val="63555525"/>
    <w:rsid w:val="635AE340"/>
    <w:rsid w:val="6363505B"/>
    <w:rsid w:val="6364601D"/>
    <w:rsid w:val="6364BC09"/>
    <w:rsid w:val="636BB271"/>
    <w:rsid w:val="636DE749"/>
    <w:rsid w:val="637ED1C8"/>
    <w:rsid w:val="6385DB65"/>
    <w:rsid w:val="638908A7"/>
    <w:rsid w:val="6394DB8C"/>
    <w:rsid w:val="63A7F38F"/>
    <w:rsid w:val="63ACD485"/>
    <w:rsid w:val="63B3C3E3"/>
    <w:rsid w:val="63BCE3EC"/>
    <w:rsid w:val="63BE693C"/>
    <w:rsid w:val="63CC2331"/>
    <w:rsid w:val="63E1CC20"/>
    <w:rsid w:val="63FC8F60"/>
    <w:rsid w:val="63FD488D"/>
    <w:rsid w:val="63FFFD3E"/>
    <w:rsid w:val="640871D8"/>
    <w:rsid w:val="640DD510"/>
    <w:rsid w:val="641A49EB"/>
    <w:rsid w:val="6427E50B"/>
    <w:rsid w:val="643DA458"/>
    <w:rsid w:val="64568BC9"/>
    <w:rsid w:val="6460A979"/>
    <w:rsid w:val="6471AFD5"/>
    <w:rsid w:val="64736FB3"/>
    <w:rsid w:val="647A24AD"/>
    <w:rsid w:val="648DA0EE"/>
    <w:rsid w:val="64911747"/>
    <w:rsid w:val="64970E1F"/>
    <w:rsid w:val="649E61AE"/>
    <w:rsid w:val="64D1A801"/>
    <w:rsid w:val="64E29E5D"/>
    <w:rsid w:val="64EE4CDE"/>
    <w:rsid w:val="64EED48B"/>
    <w:rsid w:val="64F4C934"/>
    <w:rsid w:val="650D93B9"/>
    <w:rsid w:val="65184B2D"/>
    <w:rsid w:val="651B0F21"/>
    <w:rsid w:val="651B8DC2"/>
    <w:rsid w:val="651D3533"/>
    <w:rsid w:val="651D8F13"/>
    <w:rsid w:val="653763DC"/>
    <w:rsid w:val="653D261D"/>
    <w:rsid w:val="6549DC80"/>
    <w:rsid w:val="6553FEB2"/>
    <w:rsid w:val="65620495"/>
    <w:rsid w:val="6570A4CC"/>
    <w:rsid w:val="6579D794"/>
    <w:rsid w:val="657CDC19"/>
    <w:rsid w:val="658EA8C4"/>
    <w:rsid w:val="65981BD3"/>
    <w:rsid w:val="659F65E8"/>
    <w:rsid w:val="65A4E979"/>
    <w:rsid w:val="65AC3C5C"/>
    <w:rsid w:val="65B8373B"/>
    <w:rsid w:val="65DD84BC"/>
    <w:rsid w:val="65E4B202"/>
    <w:rsid w:val="65E934DC"/>
    <w:rsid w:val="65FA45B2"/>
    <w:rsid w:val="6602A338"/>
    <w:rsid w:val="6603485E"/>
    <w:rsid w:val="66210199"/>
    <w:rsid w:val="6626213B"/>
    <w:rsid w:val="662BA049"/>
    <w:rsid w:val="663D0E60"/>
    <w:rsid w:val="6644D043"/>
    <w:rsid w:val="664ABD1C"/>
    <w:rsid w:val="664E4A70"/>
    <w:rsid w:val="664FEC35"/>
    <w:rsid w:val="666BA2C8"/>
    <w:rsid w:val="666E30C4"/>
    <w:rsid w:val="66830C81"/>
    <w:rsid w:val="668F59D9"/>
    <w:rsid w:val="669386C1"/>
    <w:rsid w:val="66963CD4"/>
    <w:rsid w:val="669A8EF3"/>
    <w:rsid w:val="669E76A4"/>
    <w:rsid w:val="66AA7621"/>
    <w:rsid w:val="66B77DF8"/>
    <w:rsid w:val="66C6089F"/>
    <w:rsid w:val="66D42AF4"/>
    <w:rsid w:val="66DB3DBA"/>
    <w:rsid w:val="66E2361F"/>
    <w:rsid w:val="66E389DE"/>
    <w:rsid w:val="66F2AAC0"/>
    <w:rsid w:val="67199E47"/>
    <w:rsid w:val="672529F9"/>
    <w:rsid w:val="672B56CC"/>
    <w:rsid w:val="67305F15"/>
    <w:rsid w:val="6731B2CB"/>
    <w:rsid w:val="6733B672"/>
    <w:rsid w:val="673B3649"/>
    <w:rsid w:val="674C8166"/>
    <w:rsid w:val="6756AD04"/>
    <w:rsid w:val="675FFF6A"/>
    <w:rsid w:val="67627C04"/>
    <w:rsid w:val="67637521"/>
    <w:rsid w:val="6773B73B"/>
    <w:rsid w:val="67843492"/>
    <w:rsid w:val="678B1752"/>
    <w:rsid w:val="6796833D"/>
    <w:rsid w:val="679BDBD0"/>
    <w:rsid w:val="67A02C29"/>
    <w:rsid w:val="67A7493F"/>
    <w:rsid w:val="67B42C38"/>
    <w:rsid w:val="67BE8E25"/>
    <w:rsid w:val="67C5236C"/>
    <w:rsid w:val="67CAC4C6"/>
    <w:rsid w:val="67CE4AF8"/>
    <w:rsid w:val="67DDC26F"/>
    <w:rsid w:val="680AB203"/>
    <w:rsid w:val="680E3DFE"/>
    <w:rsid w:val="68139BFB"/>
    <w:rsid w:val="681E5552"/>
    <w:rsid w:val="682AEA88"/>
    <w:rsid w:val="68377634"/>
    <w:rsid w:val="683E4BDB"/>
    <w:rsid w:val="683EA692"/>
    <w:rsid w:val="684ADB12"/>
    <w:rsid w:val="685F68C0"/>
    <w:rsid w:val="686641AF"/>
    <w:rsid w:val="68690D23"/>
    <w:rsid w:val="6877DF7F"/>
    <w:rsid w:val="687C51DF"/>
    <w:rsid w:val="688ACD0D"/>
    <w:rsid w:val="688D4250"/>
    <w:rsid w:val="6890B7B2"/>
    <w:rsid w:val="68963D47"/>
    <w:rsid w:val="68973B7F"/>
    <w:rsid w:val="689E2DF4"/>
    <w:rsid w:val="68B02A3F"/>
    <w:rsid w:val="68D221B9"/>
    <w:rsid w:val="68D30D69"/>
    <w:rsid w:val="68DB7534"/>
    <w:rsid w:val="68E38FDF"/>
    <w:rsid w:val="68E64ED9"/>
    <w:rsid w:val="68FD85F7"/>
    <w:rsid w:val="690CB003"/>
    <w:rsid w:val="693B0678"/>
    <w:rsid w:val="693D4782"/>
    <w:rsid w:val="693EFEFA"/>
    <w:rsid w:val="6953976F"/>
    <w:rsid w:val="6956DFAF"/>
    <w:rsid w:val="695F281E"/>
    <w:rsid w:val="69705AAF"/>
    <w:rsid w:val="697235EE"/>
    <w:rsid w:val="69815CF0"/>
    <w:rsid w:val="698AC691"/>
    <w:rsid w:val="69A80047"/>
    <w:rsid w:val="69AD7C5B"/>
    <w:rsid w:val="69AF64B4"/>
    <w:rsid w:val="69B6D893"/>
    <w:rsid w:val="69BB6E28"/>
    <w:rsid w:val="69BC6881"/>
    <w:rsid w:val="69C108B9"/>
    <w:rsid w:val="69CFCA05"/>
    <w:rsid w:val="69CFFFE7"/>
    <w:rsid w:val="69DE8FB3"/>
    <w:rsid w:val="6A0F7206"/>
    <w:rsid w:val="6A0FD3B7"/>
    <w:rsid w:val="6A3DF6B1"/>
    <w:rsid w:val="6A3EAD14"/>
    <w:rsid w:val="6A4DF6F1"/>
    <w:rsid w:val="6A4F823B"/>
    <w:rsid w:val="6A5C98E3"/>
    <w:rsid w:val="6A6F3C79"/>
    <w:rsid w:val="6A847FE8"/>
    <w:rsid w:val="6A91746F"/>
    <w:rsid w:val="6A91AD14"/>
    <w:rsid w:val="6A95B974"/>
    <w:rsid w:val="6A96DB51"/>
    <w:rsid w:val="6A97D3BC"/>
    <w:rsid w:val="6A9C07C9"/>
    <w:rsid w:val="6AB04BD9"/>
    <w:rsid w:val="6AB5B3A8"/>
    <w:rsid w:val="6AB83C2D"/>
    <w:rsid w:val="6AB9B539"/>
    <w:rsid w:val="6ABC786C"/>
    <w:rsid w:val="6AC0EC2A"/>
    <w:rsid w:val="6AE046E9"/>
    <w:rsid w:val="6AE4B028"/>
    <w:rsid w:val="6AEF615D"/>
    <w:rsid w:val="6AEFEA8E"/>
    <w:rsid w:val="6AF7A3EB"/>
    <w:rsid w:val="6B0089D5"/>
    <w:rsid w:val="6B034F86"/>
    <w:rsid w:val="6B1095EE"/>
    <w:rsid w:val="6B20FC67"/>
    <w:rsid w:val="6B2EBD05"/>
    <w:rsid w:val="6B31894A"/>
    <w:rsid w:val="6B39BFEA"/>
    <w:rsid w:val="6B40B6EF"/>
    <w:rsid w:val="6B46DA1C"/>
    <w:rsid w:val="6B4AE25B"/>
    <w:rsid w:val="6B5FEF4D"/>
    <w:rsid w:val="6B6727D6"/>
    <w:rsid w:val="6B68CED1"/>
    <w:rsid w:val="6B6B4F90"/>
    <w:rsid w:val="6B7140B5"/>
    <w:rsid w:val="6B904614"/>
    <w:rsid w:val="6B9214C5"/>
    <w:rsid w:val="6BA0F560"/>
    <w:rsid w:val="6BA67A6E"/>
    <w:rsid w:val="6BBC7FFB"/>
    <w:rsid w:val="6BD5CEB6"/>
    <w:rsid w:val="6BDC8435"/>
    <w:rsid w:val="6BFA3042"/>
    <w:rsid w:val="6BFE3905"/>
    <w:rsid w:val="6C026CFD"/>
    <w:rsid w:val="6C028633"/>
    <w:rsid w:val="6C05F108"/>
    <w:rsid w:val="6C156C3C"/>
    <w:rsid w:val="6C1D8731"/>
    <w:rsid w:val="6C3339E1"/>
    <w:rsid w:val="6C349AF3"/>
    <w:rsid w:val="6C35E277"/>
    <w:rsid w:val="6C3CA408"/>
    <w:rsid w:val="6C4275DD"/>
    <w:rsid w:val="6C59B9CA"/>
    <w:rsid w:val="6C6126CD"/>
    <w:rsid w:val="6C643128"/>
    <w:rsid w:val="6C7234A0"/>
    <w:rsid w:val="6C79B891"/>
    <w:rsid w:val="6C8236DE"/>
    <w:rsid w:val="6C9E2560"/>
    <w:rsid w:val="6C9E578F"/>
    <w:rsid w:val="6CA2729E"/>
    <w:rsid w:val="6CA66457"/>
    <w:rsid w:val="6CB502F2"/>
    <w:rsid w:val="6CBEA4D2"/>
    <w:rsid w:val="6CCA67CF"/>
    <w:rsid w:val="6CD0CB88"/>
    <w:rsid w:val="6CDD5046"/>
    <w:rsid w:val="6CE376A5"/>
    <w:rsid w:val="6CEC3108"/>
    <w:rsid w:val="6CEDBD8D"/>
    <w:rsid w:val="6CF822C2"/>
    <w:rsid w:val="6CFC32AC"/>
    <w:rsid w:val="6CFFDCD2"/>
    <w:rsid w:val="6D14B23B"/>
    <w:rsid w:val="6D33EFD5"/>
    <w:rsid w:val="6D34574A"/>
    <w:rsid w:val="6D35C1E4"/>
    <w:rsid w:val="6D3D7D40"/>
    <w:rsid w:val="6D4CDD99"/>
    <w:rsid w:val="6D4E2774"/>
    <w:rsid w:val="6D4EBDD2"/>
    <w:rsid w:val="6D511AE6"/>
    <w:rsid w:val="6D532A5C"/>
    <w:rsid w:val="6D56A263"/>
    <w:rsid w:val="6D63240D"/>
    <w:rsid w:val="6D67A191"/>
    <w:rsid w:val="6D6D8F94"/>
    <w:rsid w:val="6D74BD7A"/>
    <w:rsid w:val="6D7872DD"/>
    <w:rsid w:val="6D7C3FDD"/>
    <w:rsid w:val="6D8AE31F"/>
    <w:rsid w:val="6D9110D2"/>
    <w:rsid w:val="6DA3083A"/>
    <w:rsid w:val="6DA86F47"/>
    <w:rsid w:val="6DB63926"/>
    <w:rsid w:val="6DBE9E25"/>
    <w:rsid w:val="6DC76E1F"/>
    <w:rsid w:val="6DF8684C"/>
    <w:rsid w:val="6E06287D"/>
    <w:rsid w:val="6E0BE8F7"/>
    <w:rsid w:val="6E1FBB1A"/>
    <w:rsid w:val="6E34AFDB"/>
    <w:rsid w:val="6E3C33CE"/>
    <w:rsid w:val="6E430BBB"/>
    <w:rsid w:val="6E4D0D5F"/>
    <w:rsid w:val="6E67DA43"/>
    <w:rsid w:val="6E6B6A8E"/>
    <w:rsid w:val="6E74B203"/>
    <w:rsid w:val="6E928E81"/>
    <w:rsid w:val="6E9917FB"/>
    <w:rsid w:val="6EA2F418"/>
    <w:rsid w:val="6EA956B3"/>
    <w:rsid w:val="6EADBC7E"/>
    <w:rsid w:val="6EAF23DA"/>
    <w:rsid w:val="6EB475FF"/>
    <w:rsid w:val="6EBDF89E"/>
    <w:rsid w:val="6EBFBC89"/>
    <w:rsid w:val="6EC8C4B1"/>
    <w:rsid w:val="6ECE0AB4"/>
    <w:rsid w:val="6ED09BC3"/>
    <w:rsid w:val="6ED70086"/>
    <w:rsid w:val="6EDE1B30"/>
    <w:rsid w:val="6EDFD442"/>
    <w:rsid w:val="6EE15848"/>
    <w:rsid w:val="6EEE13BD"/>
    <w:rsid w:val="6EF46D9F"/>
    <w:rsid w:val="6EF620DF"/>
    <w:rsid w:val="6F076500"/>
    <w:rsid w:val="6F0CC87F"/>
    <w:rsid w:val="6F1A663F"/>
    <w:rsid w:val="6F24C9E4"/>
    <w:rsid w:val="6F25BEFE"/>
    <w:rsid w:val="6F2B4C73"/>
    <w:rsid w:val="6F2DEEE8"/>
    <w:rsid w:val="6F45DE2E"/>
    <w:rsid w:val="6F4CA311"/>
    <w:rsid w:val="6F500EC9"/>
    <w:rsid w:val="6F57BCA8"/>
    <w:rsid w:val="6F718908"/>
    <w:rsid w:val="6F7B5BDC"/>
    <w:rsid w:val="6F7F18BE"/>
    <w:rsid w:val="6F8ADED3"/>
    <w:rsid w:val="6F8B063E"/>
    <w:rsid w:val="6F99391C"/>
    <w:rsid w:val="6FA9D4D3"/>
    <w:rsid w:val="6FAD266F"/>
    <w:rsid w:val="6FB70731"/>
    <w:rsid w:val="6FE052D9"/>
    <w:rsid w:val="6FE159D6"/>
    <w:rsid w:val="6FE174AC"/>
    <w:rsid w:val="6FE1EC7E"/>
    <w:rsid w:val="6FEAD126"/>
    <w:rsid w:val="6FECD520"/>
    <w:rsid w:val="6FFC8C3C"/>
    <w:rsid w:val="7003372F"/>
    <w:rsid w:val="7007EFD8"/>
    <w:rsid w:val="701E075D"/>
    <w:rsid w:val="7028ED71"/>
    <w:rsid w:val="7033C3DA"/>
    <w:rsid w:val="704EFD81"/>
    <w:rsid w:val="70504660"/>
    <w:rsid w:val="706A163C"/>
    <w:rsid w:val="7089992B"/>
    <w:rsid w:val="708EC9B4"/>
    <w:rsid w:val="709B0FCA"/>
    <w:rsid w:val="70A3DC13"/>
    <w:rsid w:val="70A56E2C"/>
    <w:rsid w:val="70B636A0"/>
    <w:rsid w:val="70B906CA"/>
    <w:rsid w:val="70BD6C76"/>
    <w:rsid w:val="70C4F6F1"/>
    <w:rsid w:val="70D366DD"/>
    <w:rsid w:val="70D88D4A"/>
    <w:rsid w:val="70EA2995"/>
    <w:rsid w:val="70FE1C9F"/>
    <w:rsid w:val="70FF0D93"/>
    <w:rsid w:val="7108675F"/>
    <w:rsid w:val="710B09BB"/>
    <w:rsid w:val="710B4530"/>
    <w:rsid w:val="71121CFF"/>
    <w:rsid w:val="711AE3C9"/>
    <w:rsid w:val="712498E8"/>
    <w:rsid w:val="71283A5B"/>
    <w:rsid w:val="713A0A11"/>
    <w:rsid w:val="714112AC"/>
    <w:rsid w:val="714188BF"/>
    <w:rsid w:val="71440953"/>
    <w:rsid w:val="71464115"/>
    <w:rsid w:val="714A0CB1"/>
    <w:rsid w:val="714C5E4B"/>
    <w:rsid w:val="714CDF9B"/>
    <w:rsid w:val="715DF536"/>
    <w:rsid w:val="7168304D"/>
    <w:rsid w:val="7169BEED"/>
    <w:rsid w:val="71783769"/>
    <w:rsid w:val="71845759"/>
    <w:rsid w:val="719BD3EA"/>
    <w:rsid w:val="71A0F348"/>
    <w:rsid w:val="71A22D50"/>
    <w:rsid w:val="71AA8E6C"/>
    <w:rsid w:val="71BB23A8"/>
    <w:rsid w:val="71CE2305"/>
    <w:rsid w:val="71F4014A"/>
    <w:rsid w:val="71FA5F8A"/>
    <w:rsid w:val="72030D78"/>
    <w:rsid w:val="720C18DE"/>
    <w:rsid w:val="720EB8A1"/>
    <w:rsid w:val="721A62BA"/>
    <w:rsid w:val="722A28F6"/>
    <w:rsid w:val="722D872E"/>
    <w:rsid w:val="722E806C"/>
    <w:rsid w:val="7235EBC8"/>
    <w:rsid w:val="7241ABA3"/>
    <w:rsid w:val="724640B4"/>
    <w:rsid w:val="7246956A"/>
    <w:rsid w:val="724E2BB5"/>
    <w:rsid w:val="72504F3B"/>
    <w:rsid w:val="72507F24"/>
    <w:rsid w:val="72596084"/>
    <w:rsid w:val="72597240"/>
    <w:rsid w:val="725BCFC3"/>
    <w:rsid w:val="725D8B53"/>
    <w:rsid w:val="7262F300"/>
    <w:rsid w:val="726C2E63"/>
    <w:rsid w:val="727486E8"/>
    <w:rsid w:val="7274A85D"/>
    <w:rsid w:val="7278FBCA"/>
    <w:rsid w:val="72849D74"/>
    <w:rsid w:val="7286212D"/>
    <w:rsid w:val="72899D61"/>
    <w:rsid w:val="729ABC3A"/>
    <w:rsid w:val="729CD0BA"/>
    <w:rsid w:val="729CEDE7"/>
    <w:rsid w:val="72A106C3"/>
    <w:rsid w:val="72B7C361"/>
    <w:rsid w:val="72BE46B8"/>
    <w:rsid w:val="72C57A00"/>
    <w:rsid w:val="72D2B216"/>
    <w:rsid w:val="72DCBFD0"/>
    <w:rsid w:val="72EC89B0"/>
    <w:rsid w:val="72F9ADCA"/>
    <w:rsid w:val="72F9C597"/>
    <w:rsid w:val="731C2BA5"/>
    <w:rsid w:val="73293626"/>
    <w:rsid w:val="732CE5FE"/>
    <w:rsid w:val="73306E0E"/>
    <w:rsid w:val="733BE6C6"/>
    <w:rsid w:val="734DC150"/>
    <w:rsid w:val="7355BD23"/>
    <w:rsid w:val="73617CB2"/>
    <w:rsid w:val="73622D8E"/>
    <w:rsid w:val="736550F3"/>
    <w:rsid w:val="736AA5BC"/>
    <w:rsid w:val="7370CB33"/>
    <w:rsid w:val="73823EF3"/>
    <w:rsid w:val="7387C8CC"/>
    <w:rsid w:val="7387E722"/>
    <w:rsid w:val="738A08FC"/>
    <w:rsid w:val="7391F83E"/>
    <w:rsid w:val="739F7AED"/>
    <w:rsid w:val="73AF9D40"/>
    <w:rsid w:val="73B00FF0"/>
    <w:rsid w:val="73B1E9B7"/>
    <w:rsid w:val="73C52075"/>
    <w:rsid w:val="73C9D7FF"/>
    <w:rsid w:val="73CDFA6A"/>
    <w:rsid w:val="73D73D62"/>
    <w:rsid w:val="73FF2E2B"/>
    <w:rsid w:val="74023463"/>
    <w:rsid w:val="74037B29"/>
    <w:rsid w:val="7404CA90"/>
    <w:rsid w:val="74195031"/>
    <w:rsid w:val="74240177"/>
    <w:rsid w:val="743FEC45"/>
    <w:rsid w:val="749F82BD"/>
    <w:rsid w:val="74A08925"/>
    <w:rsid w:val="74ACD6E0"/>
    <w:rsid w:val="74B5B841"/>
    <w:rsid w:val="74BD3195"/>
    <w:rsid w:val="74C56CF5"/>
    <w:rsid w:val="74D021E0"/>
    <w:rsid w:val="74D7FA34"/>
    <w:rsid w:val="74DAC982"/>
    <w:rsid w:val="74F8BE92"/>
    <w:rsid w:val="74F93A1D"/>
    <w:rsid w:val="75202FB2"/>
    <w:rsid w:val="75212943"/>
    <w:rsid w:val="7525F755"/>
    <w:rsid w:val="752855FB"/>
    <w:rsid w:val="752EC1F6"/>
    <w:rsid w:val="754546FA"/>
    <w:rsid w:val="756C8F11"/>
    <w:rsid w:val="7572E646"/>
    <w:rsid w:val="7575B4B4"/>
    <w:rsid w:val="75808DAB"/>
    <w:rsid w:val="758AE7AD"/>
    <w:rsid w:val="758E8A1C"/>
    <w:rsid w:val="7597B078"/>
    <w:rsid w:val="759A3914"/>
    <w:rsid w:val="759B2E65"/>
    <w:rsid w:val="75A614FB"/>
    <w:rsid w:val="75B005A9"/>
    <w:rsid w:val="75B32098"/>
    <w:rsid w:val="75C93675"/>
    <w:rsid w:val="75CADEBA"/>
    <w:rsid w:val="75CDA5A1"/>
    <w:rsid w:val="75D7D6FD"/>
    <w:rsid w:val="75DD5712"/>
    <w:rsid w:val="75DDDAF7"/>
    <w:rsid w:val="75E0CC13"/>
    <w:rsid w:val="7602465E"/>
    <w:rsid w:val="76071533"/>
    <w:rsid w:val="760BE02B"/>
    <w:rsid w:val="760C1A23"/>
    <w:rsid w:val="761E53B0"/>
    <w:rsid w:val="763383D3"/>
    <w:rsid w:val="763CA2EF"/>
    <w:rsid w:val="763E74D1"/>
    <w:rsid w:val="76413A9F"/>
    <w:rsid w:val="76470275"/>
    <w:rsid w:val="765BB127"/>
    <w:rsid w:val="7662B0E6"/>
    <w:rsid w:val="7665E6EF"/>
    <w:rsid w:val="7671742B"/>
    <w:rsid w:val="767EFF2D"/>
    <w:rsid w:val="76825E0F"/>
    <w:rsid w:val="76A27AF5"/>
    <w:rsid w:val="76B54035"/>
    <w:rsid w:val="76C12427"/>
    <w:rsid w:val="76CFEEFC"/>
    <w:rsid w:val="76D00F63"/>
    <w:rsid w:val="76DB3256"/>
    <w:rsid w:val="77067442"/>
    <w:rsid w:val="772AFD86"/>
    <w:rsid w:val="772B460B"/>
    <w:rsid w:val="77300DF7"/>
    <w:rsid w:val="77360975"/>
    <w:rsid w:val="773FB8B1"/>
    <w:rsid w:val="775B8C29"/>
    <w:rsid w:val="7761033E"/>
    <w:rsid w:val="776387ED"/>
    <w:rsid w:val="777CF035"/>
    <w:rsid w:val="7785E7B3"/>
    <w:rsid w:val="77863890"/>
    <w:rsid w:val="778E42DB"/>
    <w:rsid w:val="7790B9B9"/>
    <w:rsid w:val="779F530C"/>
    <w:rsid w:val="77A76845"/>
    <w:rsid w:val="77AD4009"/>
    <w:rsid w:val="77BF8330"/>
    <w:rsid w:val="77C928FA"/>
    <w:rsid w:val="77CA0BC4"/>
    <w:rsid w:val="77D041DE"/>
    <w:rsid w:val="77D362A5"/>
    <w:rsid w:val="77D4920B"/>
    <w:rsid w:val="77DB7D9E"/>
    <w:rsid w:val="77DDF034"/>
    <w:rsid w:val="77ED3294"/>
    <w:rsid w:val="77F6AE45"/>
    <w:rsid w:val="77F91162"/>
    <w:rsid w:val="7804CA7F"/>
    <w:rsid w:val="78140A07"/>
    <w:rsid w:val="782E4CBA"/>
    <w:rsid w:val="78338F71"/>
    <w:rsid w:val="783CADAA"/>
    <w:rsid w:val="78540080"/>
    <w:rsid w:val="7859821B"/>
    <w:rsid w:val="785CF967"/>
    <w:rsid w:val="78687313"/>
    <w:rsid w:val="7882EFBD"/>
    <w:rsid w:val="7890C8B4"/>
    <w:rsid w:val="7898821D"/>
    <w:rsid w:val="789AF04A"/>
    <w:rsid w:val="78AB48BB"/>
    <w:rsid w:val="78B2F1AC"/>
    <w:rsid w:val="78BAF795"/>
    <w:rsid w:val="78C082DF"/>
    <w:rsid w:val="78C16450"/>
    <w:rsid w:val="78C39629"/>
    <w:rsid w:val="78D98C1E"/>
    <w:rsid w:val="78DB7BB3"/>
    <w:rsid w:val="78E6ED2D"/>
    <w:rsid w:val="78EAAFF2"/>
    <w:rsid w:val="78ECAFA2"/>
    <w:rsid w:val="78F15A4E"/>
    <w:rsid w:val="78F6BBEE"/>
    <w:rsid w:val="790EED56"/>
    <w:rsid w:val="790F3084"/>
    <w:rsid w:val="7918F5F8"/>
    <w:rsid w:val="791AB4A1"/>
    <w:rsid w:val="792FAFCF"/>
    <w:rsid w:val="793C8F46"/>
    <w:rsid w:val="7942A110"/>
    <w:rsid w:val="794526FF"/>
    <w:rsid w:val="7948BBDA"/>
    <w:rsid w:val="7959BA14"/>
    <w:rsid w:val="796BFEDB"/>
    <w:rsid w:val="797763A4"/>
    <w:rsid w:val="79A5B3BD"/>
    <w:rsid w:val="79D0636B"/>
    <w:rsid w:val="79E8805D"/>
    <w:rsid w:val="79EBF1E0"/>
    <w:rsid w:val="79F59EF7"/>
    <w:rsid w:val="7A0665B9"/>
    <w:rsid w:val="7A17CDEF"/>
    <w:rsid w:val="7A1D5206"/>
    <w:rsid w:val="7A24D5E3"/>
    <w:rsid w:val="7A33F4FF"/>
    <w:rsid w:val="7A399373"/>
    <w:rsid w:val="7A39AE5A"/>
    <w:rsid w:val="7A3AB001"/>
    <w:rsid w:val="7A42177D"/>
    <w:rsid w:val="7A4C549F"/>
    <w:rsid w:val="7A4F5578"/>
    <w:rsid w:val="7A63417A"/>
    <w:rsid w:val="7A696627"/>
    <w:rsid w:val="7A6A057A"/>
    <w:rsid w:val="7A6C5148"/>
    <w:rsid w:val="7A73B82F"/>
    <w:rsid w:val="7A846025"/>
    <w:rsid w:val="7A854A3C"/>
    <w:rsid w:val="7A86A62A"/>
    <w:rsid w:val="7A89CFCA"/>
    <w:rsid w:val="7A8C802F"/>
    <w:rsid w:val="7A8D592A"/>
    <w:rsid w:val="7A9F3848"/>
    <w:rsid w:val="7AA3F1E8"/>
    <w:rsid w:val="7AA52875"/>
    <w:rsid w:val="7AB7465F"/>
    <w:rsid w:val="7AC1CAB8"/>
    <w:rsid w:val="7ACB44FB"/>
    <w:rsid w:val="7ADFCC4D"/>
    <w:rsid w:val="7AFACF95"/>
    <w:rsid w:val="7AFE7C6D"/>
    <w:rsid w:val="7B05D83B"/>
    <w:rsid w:val="7B106D72"/>
    <w:rsid w:val="7B1F2B18"/>
    <w:rsid w:val="7B392FAC"/>
    <w:rsid w:val="7B53437C"/>
    <w:rsid w:val="7B56CF3E"/>
    <w:rsid w:val="7B5FC649"/>
    <w:rsid w:val="7B620108"/>
    <w:rsid w:val="7B79AF91"/>
    <w:rsid w:val="7B7FA346"/>
    <w:rsid w:val="7B8789F0"/>
    <w:rsid w:val="7B949F94"/>
    <w:rsid w:val="7B99E394"/>
    <w:rsid w:val="7B9A0F4B"/>
    <w:rsid w:val="7BA375DB"/>
    <w:rsid w:val="7BB2455E"/>
    <w:rsid w:val="7BC33055"/>
    <w:rsid w:val="7BC97BA1"/>
    <w:rsid w:val="7BC99939"/>
    <w:rsid w:val="7BCC17A0"/>
    <w:rsid w:val="7BD6C106"/>
    <w:rsid w:val="7BE76696"/>
    <w:rsid w:val="7BEF5F3B"/>
    <w:rsid w:val="7BEFF13B"/>
    <w:rsid w:val="7C249F39"/>
    <w:rsid w:val="7C2D9969"/>
    <w:rsid w:val="7C3580F7"/>
    <w:rsid w:val="7C3651FE"/>
    <w:rsid w:val="7C3DABE6"/>
    <w:rsid w:val="7C4236A8"/>
    <w:rsid w:val="7C464DF0"/>
    <w:rsid w:val="7C4AEB9F"/>
    <w:rsid w:val="7C4FC4A4"/>
    <w:rsid w:val="7C5B12A8"/>
    <w:rsid w:val="7C5D4F04"/>
    <w:rsid w:val="7C6D02F9"/>
    <w:rsid w:val="7C6F1E65"/>
    <w:rsid w:val="7C83C553"/>
    <w:rsid w:val="7C8B2C61"/>
    <w:rsid w:val="7C9F13A7"/>
    <w:rsid w:val="7CA1FC09"/>
    <w:rsid w:val="7CA48DDB"/>
    <w:rsid w:val="7CDFC04B"/>
    <w:rsid w:val="7CEF7211"/>
    <w:rsid w:val="7CF3A0C0"/>
    <w:rsid w:val="7CF815FC"/>
    <w:rsid w:val="7CF9D623"/>
    <w:rsid w:val="7CFD87FB"/>
    <w:rsid w:val="7D073D97"/>
    <w:rsid w:val="7D3DC26B"/>
    <w:rsid w:val="7D474E78"/>
    <w:rsid w:val="7D5BCEF7"/>
    <w:rsid w:val="7D67EA50"/>
    <w:rsid w:val="7D693CB3"/>
    <w:rsid w:val="7D89C6CF"/>
    <w:rsid w:val="7DA62B6A"/>
    <w:rsid w:val="7DD73935"/>
    <w:rsid w:val="7DDD94A3"/>
    <w:rsid w:val="7DE967DB"/>
    <w:rsid w:val="7DEDF95D"/>
    <w:rsid w:val="7E0BF612"/>
    <w:rsid w:val="7E0D5095"/>
    <w:rsid w:val="7E11B480"/>
    <w:rsid w:val="7E159B46"/>
    <w:rsid w:val="7E1A6726"/>
    <w:rsid w:val="7E3A2F1B"/>
    <w:rsid w:val="7E3DCC6A"/>
    <w:rsid w:val="7E4CD5E1"/>
    <w:rsid w:val="7E599684"/>
    <w:rsid w:val="7E5C9979"/>
    <w:rsid w:val="7E5CBDF8"/>
    <w:rsid w:val="7E70AFB6"/>
    <w:rsid w:val="7E80403D"/>
    <w:rsid w:val="7E948DBF"/>
    <w:rsid w:val="7EAE2972"/>
    <w:rsid w:val="7EBA2E8E"/>
    <w:rsid w:val="7ECA76A5"/>
    <w:rsid w:val="7ECB237A"/>
    <w:rsid w:val="7EE92D6A"/>
    <w:rsid w:val="7EEDAC5E"/>
    <w:rsid w:val="7EF6CA0A"/>
    <w:rsid w:val="7EF8A846"/>
    <w:rsid w:val="7F01A2D4"/>
    <w:rsid w:val="7F028AFB"/>
    <w:rsid w:val="7F0A64ED"/>
    <w:rsid w:val="7F10A01A"/>
    <w:rsid w:val="7F141B43"/>
    <w:rsid w:val="7F145B41"/>
    <w:rsid w:val="7F1E9FD0"/>
    <w:rsid w:val="7F2C8766"/>
    <w:rsid w:val="7F324065"/>
    <w:rsid w:val="7F3286E7"/>
    <w:rsid w:val="7F3DD68D"/>
    <w:rsid w:val="7F3EB7B1"/>
    <w:rsid w:val="7F3EE355"/>
    <w:rsid w:val="7F4F645A"/>
    <w:rsid w:val="7F538ABF"/>
    <w:rsid w:val="7F5898A3"/>
    <w:rsid w:val="7F641D02"/>
    <w:rsid w:val="7F674F7E"/>
    <w:rsid w:val="7F6EA152"/>
    <w:rsid w:val="7F799E55"/>
    <w:rsid w:val="7F82E2AC"/>
    <w:rsid w:val="7F8C921B"/>
    <w:rsid w:val="7F9BD11B"/>
    <w:rsid w:val="7FB3461C"/>
    <w:rsid w:val="7FC8379A"/>
    <w:rsid w:val="7FD2584D"/>
    <w:rsid w:val="7FE9B34A"/>
    <w:rsid w:val="7FECF0A3"/>
    <w:rsid w:val="7FF49233"/>
    <w:rsid w:val="7FF84A6D"/>
    <w:rsid w:val="7FFDA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561A"/>
  <w15:docId w15:val="{EF797682-CA5A-4439-9DCD-1FB21AD0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paragraph" w:styleId="Heading1">
    <w:name w:val="heading 1"/>
    <w:basedOn w:val="Normal"/>
    <w:next w:val="Normal"/>
    <w:link w:val="Heading1Char"/>
    <w:qFormat/>
    <w:rsid w:val="00E60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Heading1Char">
    <w:name w:val="Heading 1 Char"/>
    <w:basedOn w:val="DefaultParagraphFont"/>
    <w:link w:val="Heading1"/>
    <w:rsid w:val="00E60279"/>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rsid w:val="00077AA3"/>
  </w:style>
  <w:style w:type="paragraph" w:styleId="BodyText">
    <w:name w:val="Body Text"/>
    <w:basedOn w:val="Normal"/>
    <w:link w:val="BodyTextChar"/>
    <w:rsid w:val="00DF4623"/>
    <w:pPr>
      <w:ind w:hanging="720"/>
    </w:pPr>
    <w:rPr>
      <w:sz w:val="24"/>
      <w:szCs w:val="24"/>
    </w:rPr>
  </w:style>
  <w:style w:type="character" w:customStyle="1" w:styleId="BodyTextChar">
    <w:name w:val="Body Text Char"/>
    <w:basedOn w:val="DefaultParagraphFont"/>
    <w:link w:val="BodyText"/>
    <w:rsid w:val="00DF4623"/>
    <w:rPr>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0E33-D5F2-F447-9E44-A8AE6AE5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19593</Characters>
  <Application>Microsoft Office Word</Application>
  <DocSecurity>4</DocSecurity>
  <Lines>163</Lines>
  <Paragraphs>46</Paragraphs>
  <ScaleCrop>false</ScaleCrop>
  <Company>PA PUC</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Sinick, William</dc:creator>
  <cp:lastModifiedBy>Wagner, Nathan R</cp:lastModifiedBy>
  <cp:revision>2</cp:revision>
  <cp:lastPrinted>2017-10-25T13:10:00Z</cp:lastPrinted>
  <dcterms:created xsi:type="dcterms:W3CDTF">2021-02-23T15:13:00Z</dcterms:created>
  <dcterms:modified xsi:type="dcterms:W3CDTF">2021-02-23T15:13:00Z</dcterms:modified>
</cp:coreProperties>
</file>