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0100F2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0100F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490D07" w:rsidP="000100F2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0100F2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0100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C77784" w14:textId="77777777" w:rsidR="00C2293C" w:rsidRDefault="00C2293C" w:rsidP="0032220E">
      <w:pPr>
        <w:jc w:val="center"/>
        <w:rPr>
          <w:sz w:val="24"/>
          <w:szCs w:val="24"/>
        </w:rPr>
      </w:pPr>
    </w:p>
    <w:p w14:paraId="2A78D354" w14:textId="39D81111" w:rsidR="0032220E" w:rsidRPr="00F10339" w:rsidRDefault="00490D07" w:rsidP="0032220E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8, 2021</w:t>
      </w:r>
    </w:p>
    <w:p w14:paraId="785008AA" w14:textId="77777777" w:rsidR="0032220E" w:rsidRPr="00E37B7A" w:rsidRDefault="0032220E" w:rsidP="0032220E"/>
    <w:p w14:paraId="22040B27" w14:textId="77777777" w:rsidR="001C68CD" w:rsidRPr="007F33FF" w:rsidRDefault="001C68CD" w:rsidP="001C68CD">
      <w:pPr>
        <w:jc w:val="right"/>
        <w:rPr>
          <w:sz w:val="24"/>
          <w:szCs w:val="24"/>
        </w:rPr>
      </w:pPr>
      <w:bookmarkStart w:id="0" w:name="_Hlk23240920"/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8C6B5D79CA2C4BCFAC7205704785FEEF"/>
          </w:placeholder>
        </w:sdtPr>
        <w:sdtEndPr/>
        <w:sdtContent>
          <w:r>
            <w:rPr>
              <w:sz w:val="24"/>
              <w:szCs w:val="24"/>
            </w:rPr>
            <w:t>8923870</w:t>
          </w:r>
        </w:sdtContent>
      </w:sdt>
    </w:p>
    <w:p w14:paraId="102C9908" w14:textId="77777777" w:rsidR="001C68CD" w:rsidRPr="007F33FF" w:rsidRDefault="001C68CD" w:rsidP="001C68CD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2056503902"/>
          <w:placeholder>
            <w:docPart w:val="ED4393599CB944259C1A583BC0D0D7FA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7F33FF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BCBBA7C81FF0406CAA67993A2A751A34"/>
          </w:placeholder>
        </w:sdtPr>
        <w:sdtEndPr/>
        <w:sdtContent>
          <w:r>
            <w:rPr>
              <w:sz w:val="24"/>
              <w:szCs w:val="24"/>
            </w:rPr>
            <w:t>3024363</w:t>
          </w:r>
        </w:sdtContent>
      </w:sdt>
    </w:p>
    <w:p w14:paraId="19F794C9" w14:textId="77777777" w:rsidR="001C68CD" w:rsidRPr="007F33FF" w:rsidRDefault="001C68CD" w:rsidP="001C68CD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 xml:space="preserve">US DOT #: </w:t>
      </w:r>
      <w:sdt>
        <w:sdtPr>
          <w:rPr>
            <w:sz w:val="24"/>
            <w:szCs w:val="24"/>
          </w:rPr>
          <w:id w:val="-1441609682"/>
          <w:placeholder>
            <w:docPart w:val="6FAAE5CEEDCF45C6AC61B1CB82498C3F"/>
          </w:placeholder>
        </w:sdtPr>
        <w:sdtEndPr/>
        <w:sdtContent>
          <w:r>
            <w:rPr>
              <w:sz w:val="24"/>
              <w:szCs w:val="24"/>
            </w:rPr>
            <w:t>2341622</w:t>
          </w:r>
        </w:sdtContent>
      </w:sdt>
    </w:p>
    <w:bookmarkEnd w:id="0"/>
    <w:p w14:paraId="4A13A46F" w14:textId="77777777" w:rsidR="001C68CD" w:rsidRPr="007F33FF" w:rsidRDefault="001C68CD" w:rsidP="001C68CD">
      <w:pPr>
        <w:rPr>
          <w:rFonts w:ascii="Arial" w:hAnsi="Arial" w:cs="Arial"/>
          <w:sz w:val="24"/>
          <w:szCs w:val="24"/>
        </w:rPr>
      </w:pPr>
    </w:p>
    <w:p w14:paraId="6E97FFC0" w14:textId="77777777" w:rsidR="001C68CD" w:rsidRPr="007F33FF" w:rsidRDefault="001C68CD" w:rsidP="001C68CD">
      <w:pPr>
        <w:rPr>
          <w:sz w:val="24"/>
          <w:szCs w:val="24"/>
        </w:rPr>
      </w:pPr>
      <w:bookmarkStart w:id="1" w:name="_Hlk23240930"/>
      <w:bookmarkStart w:id="2" w:name="_Hlk23241733"/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AC15E70D37E34C41BFDEEAD943044949"/>
        </w:placeholder>
      </w:sdtPr>
      <w:sdtEndPr/>
      <w:sdtContent>
        <w:p w14:paraId="583B6940" w14:textId="77777777" w:rsidR="001C68CD" w:rsidRDefault="001C68CD" w:rsidP="001C68C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ANDY KURTZ</w:t>
          </w:r>
        </w:p>
        <w:p w14:paraId="7A41A9DE" w14:textId="77777777" w:rsidR="001C68CD" w:rsidRPr="007F33FF" w:rsidRDefault="001C68CD" w:rsidP="001C68C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SPRINGLAKE FOREST PRODUCTS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319D22AE88DC404EB89E3A3BC31F0A56"/>
        </w:placeholder>
      </w:sdtPr>
      <w:sdtEndPr/>
      <w:sdtContent>
        <w:p w14:paraId="441E9FE3" w14:textId="77777777" w:rsidR="001C68CD" w:rsidRPr="007F33FF" w:rsidRDefault="001C68CD" w:rsidP="001C68C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2943 TROXELVILLE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1C41156410914570BBBE9595741C9EFA"/>
        </w:placeholder>
      </w:sdtPr>
      <w:sdtEndPr/>
      <w:sdtContent>
        <w:p w14:paraId="65E89337" w14:textId="77777777" w:rsidR="001C68CD" w:rsidRPr="007F33FF" w:rsidRDefault="001C68CD" w:rsidP="001C68CD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MIDDLEBURG PA  17842</w:t>
          </w:r>
        </w:p>
      </w:sdtContent>
    </w:sdt>
    <w:bookmarkEnd w:id="1"/>
    <w:p w14:paraId="26649753" w14:textId="77777777" w:rsidR="001C68CD" w:rsidRPr="007F33FF" w:rsidRDefault="001C68CD" w:rsidP="001C68CD">
      <w:pPr>
        <w:pStyle w:val="BodyTextIndent"/>
        <w:ind w:left="0"/>
        <w:rPr>
          <w:szCs w:val="24"/>
        </w:rPr>
      </w:pPr>
    </w:p>
    <w:bookmarkEnd w:id="2"/>
    <w:p w14:paraId="4D11A392" w14:textId="7C0E05AB" w:rsidR="00B90ED3" w:rsidRPr="004C50E5" w:rsidRDefault="001C68CD" w:rsidP="001C68CD">
      <w:pPr>
        <w:rPr>
          <w:sz w:val="24"/>
          <w:szCs w:val="24"/>
        </w:rPr>
      </w:pPr>
      <w:r w:rsidRPr="007F33FF">
        <w:rPr>
          <w:sz w:val="24"/>
          <w:szCs w:val="24"/>
        </w:rPr>
        <w:t>Re:</w:t>
      </w:r>
      <w:r w:rsidRPr="007F33FF">
        <w:rPr>
          <w:sz w:val="24"/>
          <w:szCs w:val="24"/>
        </w:rPr>
        <w:tab/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074350543"/>
          <w:placeholder>
            <w:docPart w:val="99E1D73BA9B34B269920B7B88C6E3C14"/>
          </w:placeholder>
        </w:sdtPr>
        <w:sdtEndPr/>
        <w:sdtContent>
          <w:r>
            <w:rPr>
              <w:sz w:val="24"/>
              <w:szCs w:val="24"/>
            </w:rPr>
            <w:t xml:space="preserve">Andy Kurtz t/a </w:t>
          </w:r>
          <w:proofErr w:type="spellStart"/>
          <w:r>
            <w:rPr>
              <w:sz w:val="24"/>
              <w:szCs w:val="24"/>
            </w:rPr>
            <w:t>Springlake</w:t>
          </w:r>
          <w:proofErr w:type="spellEnd"/>
          <w:r>
            <w:rPr>
              <w:sz w:val="24"/>
              <w:szCs w:val="24"/>
            </w:rPr>
            <w:t xml:space="preserve"> Forest Products</w:t>
          </w:r>
        </w:sdtContent>
      </w:sdt>
      <w:r w:rsidRPr="007F33FF">
        <w:rPr>
          <w:sz w:val="24"/>
          <w:szCs w:val="24"/>
        </w:rPr>
        <w:t xml:space="preserve"> for Common Carrier of Property, </w:t>
      </w:r>
      <w:sdt>
        <w:sdtPr>
          <w:rPr>
            <w:b/>
            <w:i/>
            <w:sz w:val="24"/>
            <w:szCs w:val="24"/>
          </w:rPr>
          <w:id w:val="-1579747421"/>
          <w:placeholder>
            <w:docPart w:val="A244F3E0FA7342729D595848E28AE088"/>
          </w:placeholder>
        </w:sdtPr>
        <w:sdtEndPr/>
        <w:sdtContent>
          <w:r>
            <w:rPr>
              <w:sz w:val="24"/>
              <w:szCs w:val="24"/>
            </w:rPr>
            <w:t xml:space="preserve">2943 </w:t>
          </w:r>
          <w:proofErr w:type="spellStart"/>
          <w:r>
            <w:rPr>
              <w:sz w:val="24"/>
              <w:szCs w:val="24"/>
            </w:rPr>
            <w:t>Troxelville</w:t>
          </w:r>
          <w:proofErr w:type="spellEnd"/>
          <w:r>
            <w:rPr>
              <w:sz w:val="24"/>
              <w:szCs w:val="24"/>
            </w:rPr>
            <w:t xml:space="preserve"> Road, Middletown, Snyder County, PA  17842. (570) 837-1320</w:t>
          </w:r>
        </w:sdtContent>
      </w:sdt>
      <w:r w:rsidR="00B90ED3"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7352CFCB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6E1F06">
            <w:rPr>
              <w:sz w:val="24"/>
            </w:rPr>
            <w:t>8923870</w:t>
          </w:r>
        </w:sdtContent>
      </w:sdt>
      <w:r w:rsidR="006E1F06">
        <w:rPr>
          <w:sz w:val="24"/>
        </w:rPr>
        <w:t>.</w:t>
      </w:r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1E1BB4E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9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10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490D07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1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5F14C932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33E2126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3B77737C" w:rsidR="00A45538" w:rsidRPr="004C50E5" w:rsidRDefault="00490D0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CE8B76" wp14:editId="0C59F29D">
            <wp:simplePos x="0" y="0"/>
            <wp:positionH relativeFrom="column">
              <wp:posOffset>3162300</wp:posOffset>
            </wp:positionH>
            <wp:positionV relativeFrom="paragraph">
              <wp:posOffset>39370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50A7B" w14:textId="77777777" w:rsidR="0052087E" w:rsidRDefault="0052087E" w:rsidP="004C50E5">
      <w:r>
        <w:separator/>
      </w:r>
    </w:p>
  </w:endnote>
  <w:endnote w:type="continuationSeparator" w:id="0">
    <w:p w14:paraId="12078C3D" w14:textId="77777777" w:rsidR="0052087E" w:rsidRDefault="0052087E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255B1" w14:textId="77777777" w:rsidR="0052087E" w:rsidRDefault="0052087E" w:rsidP="004C50E5">
      <w:r>
        <w:separator/>
      </w:r>
    </w:p>
  </w:footnote>
  <w:footnote w:type="continuationSeparator" w:id="0">
    <w:p w14:paraId="52915F89" w14:textId="77777777" w:rsidR="0052087E" w:rsidRDefault="0052087E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8CD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783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07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857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1F06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c.state.pa.us/general/onlineforms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8C6B5D79CA2C4BCFAC7205704785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944D-5C90-49BA-A07D-BA23AC04886E}"/>
      </w:docPartPr>
      <w:docPartBody>
        <w:p w:rsidR="00F42D96" w:rsidRDefault="005601EB" w:rsidP="005601EB">
          <w:pPr>
            <w:pStyle w:val="8C6B5D79CA2C4BCFAC7205704785FEEF"/>
          </w:pPr>
          <w:r w:rsidRPr="007F33FF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ED4393599CB944259C1A583BC0D0D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5A4EB-5BBE-4B7C-90DE-FFB23D674113}"/>
      </w:docPartPr>
      <w:docPartBody>
        <w:p w:rsidR="00F42D96" w:rsidRDefault="005601EB" w:rsidP="005601EB">
          <w:pPr>
            <w:pStyle w:val="ED4393599CB944259C1A583BC0D0D7FA"/>
          </w:pPr>
          <w:r w:rsidRPr="007F33F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BCBBA7C81FF0406CAA67993A2A75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7027E-F0A3-4951-ACF7-CAC58FA856E0}"/>
      </w:docPartPr>
      <w:docPartBody>
        <w:p w:rsidR="00F42D96" w:rsidRDefault="005601EB" w:rsidP="005601EB">
          <w:pPr>
            <w:pStyle w:val="BCBBA7C81FF0406CAA67993A2A751A34"/>
          </w:pPr>
          <w:r w:rsidRPr="007F33FF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6FAAE5CEEDCF45C6AC61B1CB82498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3A9B-F731-4476-97D6-AC88BE740BB7}"/>
      </w:docPartPr>
      <w:docPartBody>
        <w:p w:rsidR="00F42D96" w:rsidRDefault="005601EB" w:rsidP="005601EB">
          <w:pPr>
            <w:pStyle w:val="6FAAE5CEEDCF45C6AC61B1CB82498C3F"/>
          </w:pPr>
          <w:r w:rsidRPr="007F33FF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AC15E70D37E34C41BFDEEAD943044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02F5-418A-47BD-947C-1631EA5F4598}"/>
      </w:docPartPr>
      <w:docPartBody>
        <w:p w:rsidR="00F42D96" w:rsidRDefault="005601EB" w:rsidP="005601EB">
          <w:pPr>
            <w:pStyle w:val="AC15E70D37E34C41BFDEEAD943044949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319D22AE88DC404EB89E3A3BC31F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E24EF-452A-4DDB-8008-2A2E46B7FDAE}"/>
      </w:docPartPr>
      <w:docPartBody>
        <w:p w:rsidR="00F42D96" w:rsidRDefault="005601EB" w:rsidP="005601EB">
          <w:pPr>
            <w:pStyle w:val="319D22AE88DC404EB89E3A3BC31F0A56"/>
          </w:pPr>
          <w:r w:rsidRPr="007F33FF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1C41156410914570BBBE9595741C9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8DAFC-F414-4B2B-8EE3-1F48483038ED}"/>
      </w:docPartPr>
      <w:docPartBody>
        <w:p w:rsidR="00F42D96" w:rsidRDefault="005601EB" w:rsidP="005601EB">
          <w:pPr>
            <w:pStyle w:val="1C41156410914570BBBE9595741C9EFA"/>
          </w:pPr>
          <w:r w:rsidRPr="007F33FF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9E1D73BA9B34B269920B7B88C6E3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22DF-D726-4778-8310-B0C25ED2BAF2}"/>
      </w:docPartPr>
      <w:docPartBody>
        <w:p w:rsidR="00F42D96" w:rsidRDefault="005601EB" w:rsidP="005601EB">
          <w:pPr>
            <w:pStyle w:val="99E1D73BA9B34B269920B7B88C6E3C14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A244F3E0FA7342729D595848E28AE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4351B-648F-4007-A4F0-A7FB6E8A5FBA}"/>
      </w:docPartPr>
      <w:docPartBody>
        <w:p w:rsidR="00F42D96" w:rsidRDefault="005601EB" w:rsidP="005601EB">
          <w:pPr>
            <w:pStyle w:val="A244F3E0FA7342729D595848E28AE088"/>
          </w:pPr>
          <w:r w:rsidRPr="007F33FF">
            <w:rPr>
              <w:rStyle w:val="PlaceholderText"/>
              <w:sz w:val="24"/>
              <w:szCs w:val="24"/>
            </w:rPr>
            <w:t>Street Address, City, County, State, ZIP.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445D20"/>
    <w:rsid w:val="005601EB"/>
    <w:rsid w:val="006C4D93"/>
    <w:rsid w:val="00853644"/>
    <w:rsid w:val="00886CC6"/>
    <w:rsid w:val="008A3C8C"/>
    <w:rsid w:val="00955F9E"/>
    <w:rsid w:val="009B5CD9"/>
    <w:rsid w:val="00A10474"/>
    <w:rsid w:val="00BD319A"/>
    <w:rsid w:val="00D34B99"/>
    <w:rsid w:val="00EC161A"/>
    <w:rsid w:val="00EF7CA6"/>
    <w:rsid w:val="00F3272A"/>
    <w:rsid w:val="00F4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1EB"/>
    <w:rPr>
      <w:color w:val="808080"/>
    </w:rPr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B5D79CA2C4BCFAC7205704785FEEF">
    <w:name w:val="8C6B5D79CA2C4BCFAC7205704785FEEF"/>
    <w:rsid w:val="005601EB"/>
  </w:style>
  <w:style w:type="paragraph" w:customStyle="1" w:styleId="ED4393599CB944259C1A583BC0D0D7FA">
    <w:name w:val="ED4393599CB944259C1A583BC0D0D7FA"/>
    <w:rsid w:val="005601EB"/>
  </w:style>
  <w:style w:type="paragraph" w:customStyle="1" w:styleId="BCBBA7C81FF0406CAA67993A2A751A34">
    <w:name w:val="BCBBA7C81FF0406CAA67993A2A751A34"/>
    <w:rsid w:val="005601EB"/>
  </w:style>
  <w:style w:type="paragraph" w:customStyle="1" w:styleId="6FAAE5CEEDCF45C6AC61B1CB82498C3F">
    <w:name w:val="6FAAE5CEEDCF45C6AC61B1CB82498C3F"/>
    <w:rsid w:val="005601EB"/>
  </w:style>
  <w:style w:type="paragraph" w:customStyle="1" w:styleId="AC15E70D37E34C41BFDEEAD943044949">
    <w:name w:val="AC15E70D37E34C41BFDEEAD943044949"/>
    <w:rsid w:val="005601EB"/>
  </w:style>
  <w:style w:type="paragraph" w:customStyle="1" w:styleId="319D22AE88DC404EB89E3A3BC31F0A56">
    <w:name w:val="319D22AE88DC404EB89E3A3BC31F0A56"/>
    <w:rsid w:val="005601EB"/>
  </w:style>
  <w:style w:type="paragraph" w:customStyle="1" w:styleId="1C41156410914570BBBE9595741C9EFA">
    <w:name w:val="1C41156410914570BBBE9595741C9EFA"/>
    <w:rsid w:val="005601EB"/>
  </w:style>
  <w:style w:type="paragraph" w:customStyle="1" w:styleId="99E1D73BA9B34B269920B7B88C6E3C14">
    <w:name w:val="99E1D73BA9B34B269920B7B88C6E3C14"/>
    <w:rsid w:val="005601EB"/>
  </w:style>
  <w:style w:type="paragraph" w:customStyle="1" w:styleId="A244F3E0FA7342729D595848E28AE088">
    <w:name w:val="A244F3E0FA7342729D595848E28AE088"/>
    <w:rsid w:val="00560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2511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2017-07-18T18:55:00Z</cp:lastPrinted>
  <dcterms:created xsi:type="dcterms:W3CDTF">2021-03-08T19:25:00Z</dcterms:created>
  <dcterms:modified xsi:type="dcterms:W3CDTF">2021-03-08T19:25:00Z</dcterms:modified>
</cp:coreProperties>
</file>