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1A762" w14:textId="4C7A8DCF" w:rsidR="00265408" w:rsidRPr="004C332C" w:rsidRDefault="00A93861" w:rsidP="00265408">
      <w:pPr>
        <w:tabs>
          <w:tab w:val="right" w:pos="10800"/>
        </w:tabs>
        <w:suppressAutoHyphens/>
        <w:jc w:val="center"/>
        <w:rPr>
          <w:rFonts w:ascii="Arial" w:hAnsi="Arial" w:cs="Arial"/>
          <w:b/>
          <w:i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 xml:space="preserve">March </w:t>
      </w:r>
      <w:r w:rsidR="00FD7F59">
        <w:rPr>
          <w:rFonts w:ascii="Arial" w:hAnsi="Arial" w:cs="Arial"/>
          <w:b/>
          <w:spacing w:val="-1"/>
          <w:sz w:val="22"/>
          <w:szCs w:val="22"/>
        </w:rPr>
        <w:t>8</w:t>
      </w:r>
      <w:r w:rsidR="00265408" w:rsidRPr="004C332C">
        <w:rPr>
          <w:rFonts w:ascii="Arial" w:hAnsi="Arial" w:cs="Arial"/>
          <w:b/>
          <w:spacing w:val="-1"/>
          <w:sz w:val="22"/>
          <w:szCs w:val="22"/>
        </w:rPr>
        <w:t>, 202</w:t>
      </w:r>
      <w:r w:rsidR="003E5D26" w:rsidRPr="004C332C">
        <w:rPr>
          <w:rFonts w:ascii="Arial" w:hAnsi="Arial" w:cs="Arial"/>
          <w:b/>
          <w:spacing w:val="-1"/>
          <w:sz w:val="22"/>
          <w:szCs w:val="22"/>
        </w:rPr>
        <w:t>1</w:t>
      </w:r>
    </w:p>
    <w:p w14:paraId="2864EF93" w14:textId="2FDD1A1E" w:rsidR="005761EC" w:rsidRPr="004C332C" w:rsidRDefault="00D052CF" w:rsidP="005761E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4C332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687280" w:rsidRPr="00687280">
        <w:rPr>
          <w:rFonts w:ascii="Arial" w:hAnsi="Arial" w:cs="Arial"/>
          <w:sz w:val="22"/>
          <w:szCs w:val="22"/>
        </w:rPr>
        <w:t>A-2021-3024478</w:t>
      </w:r>
    </w:p>
    <w:p w14:paraId="33AB84A0" w14:textId="77777777" w:rsidR="00CE1046" w:rsidRPr="004C332C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1CFF3E" w14:textId="77777777" w:rsidR="00CE1046" w:rsidRPr="006C0DF8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08BD0E0" w14:textId="77777777" w:rsidR="00687280" w:rsidRPr="00687280" w:rsidRDefault="00687280" w:rsidP="006C0DF8">
      <w:pPr>
        <w:rPr>
          <w:rFonts w:ascii="Arial" w:hAnsi="Arial" w:cs="Arial"/>
          <w:sz w:val="22"/>
          <w:szCs w:val="22"/>
        </w:rPr>
      </w:pPr>
      <w:r w:rsidRPr="00687280">
        <w:rPr>
          <w:rFonts w:ascii="Arial" w:hAnsi="Arial" w:cs="Arial"/>
          <w:sz w:val="22"/>
          <w:szCs w:val="22"/>
        </w:rPr>
        <w:t xml:space="preserve">Jason D. Sharp, Chief Counsel, </w:t>
      </w:r>
    </w:p>
    <w:p w14:paraId="0EF49552" w14:textId="296A483B" w:rsidR="00687280" w:rsidRPr="00687280" w:rsidRDefault="00687280" w:rsidP="006C0DF8">
      <w:pPr>
        <w:rPr>
          <w:rFonts w:ascii="Arial" w:hAnsi="Arial" w:cs="Arial"/>
          <w:sz w:val="22"/>
          <w:szCs w:val="22"/>
        </w:rPr>
      </w:pPr>
      <w:r w:rsidRPr="00687280">
        <w:rPr>
          <w:rFonts w:ascii="Arial" w:hAnsi="Arial" w:cs="Arial"/>
          <w:sz w:val="22"/>
          <w:szCs w:val="22"/>
        </w:rPr>
        <w:t>D</w:t>
      </w:r>
      <w:r w:rsidRPr="00687280">
        <w:rPr>
          <w:rFonts w:ascii="Arial" w:hAnsi="Arial" w:cs="Arial"/>
          <w:sz w:val="22"/>
          <w:szCs w:val="22"/>
        </w:rPr>
        <w:t>ept</w:t>
      </w:r>
      <w:r w:rsidRPr="00687280">
        <w:rPr>
          <w:rFonts w:ascii="Arial" w:hAnsi="Arial" w:cs="Arial"/>
          <w:sz w:val="22"/>
          <w:szCs w:val="22"/>
        </w:rPr>
        <w:t xml:space="preserve"> of Transportation, Office of Chief Counsel</w:t>
      </w:r>
    </w:p>
    <w:p w14:paraId="2255D8CD" w14:textId="6C140B20" w:rsidR="00687280" w:rsidRPr="00687280" w:rsidRDefault="00687280" w:rsidP="006C0DF8">
      <w:pPr>
        <w:rPr>
          <w:rFonts w:ascii="Arial" w:hAnsi="Arial" w:cs="Arial"/>
          <w:sz w:val="22"/>
          <w:szCs w:val="22"/>
        </w:rPr>
      </w:pPr>
      <w:r w:rsidRPr="00687280">
        <w:rPr>
          <w:rFonts w:ascii="Arial" w:hAnsi="Arial" w:cs="Arial"/>
          <w:sz w:val="22"/>
          <w:szCs w:val="22"/>
        </w:rPr>
        <w:t xml:space="preserve">PO Box 8212, </w:t>
      </w:r>
    </w:p>
    <w:p w14:paraId="3AF16313" w14:textId="581114BF" w:rsidR="006B68D4" w:rsidRPr="00687280" w:rsidRDefault="00687280" w:rsidP="006C0DF8">
      <w:pPr>
        <w:rPr>
          <w:rFonts w:ascii="Arial" w:hAnsi="Arial" w:cs="Arial"/>
          <w:color w:val="000000"/>
          <w:sz w:val="22"/>
          <w:szCs w:val="22"/>
        </w:rPr>
      </w:pPr>
      <w:r w:rsidRPr="00687280">
        <w:rPr>
          <w:rFonts w:ascii="Arial" w:hAnsi="Arial" w:cs="Arial"/>
          <w:sz w:val="22"/>
          <w:szCs w:val="22"/>
        </w:rPr>
        <w:t>Harrisburg, PA 17105-8212</w:t>
      </w:r>
    </w:p>
    <w:p w14:paraId="1EE6AFB3" w14:textId="77777777" w:rsidR="006B68D4" w:rsidRPr="00687280" w:rsidRDefault="006B68D4" w:rsidP="006C0DF8">
      <w:pPr>
        <w:rPr>
          <w:rFonts w:ascii="Arial" w:hAnsi="Arial" w:cs="Arial"/>
          <w:sz w:val="22"/>
          <w:szCs w:val="22"/>
        </w:rPr>
      </w:pPr>
    </w:p>
    <w:p w14:paraId="47D4CCE3" w14:textId="77777777" w:rsidR="006C0DF8" w:rsidRPr="006B68D4" w:rsidRDefault="006C0DF8" w:rsidP="006C0DF8">
      <w:pPr>
        <w:rPr>
          <w:rFonts w:ascii="Arial" w:hAnsi="Arial" w:cs="Arial"/>
          <w:sz w:val="22"/>
          <w:szCs w:val="22"/>
        </w:rPr>
      </w:pPr>
    </w:p>
    <w:p w14:paraId="78046587" w14:textId="5B99A301" w:rsidR="00FD7F59" w:rsidRDefault="00687280" w:rsidP="00687280">
      <w:pPr>
        <w:jc w:val="center"/>
        <w:rPr>
          <w:rFonts w:ascii="Arial" w:hAnsi="Arial" w:cs="Arial"/>
          <w:sz w:val="22"/>
          <w:szCs w:val="22"/>
        </w:rPr>
      </w:pPr>
      <w:r w:rsidRPr="00687280">
        <w:rPr>
          <w:rFonts w:ascii="Arial" w:hAnsi="Arial" w:cs="Arial"/>
          <w:sz w:val="22"/>
          <w:szCs w:val="22"/>
        </w:rPr>
        <w:t>Application of the Department of Transportation of</w:t>
      </w:r>
      <w:r>
        <w:rPr>
          <w:rFonts w:ascii="Arial" w:hAnsi="Arial" w:cs="Arial"/>
          <w:sz w:val="22"/>
          <w:szCs w:val="22"/>
        </w:rPr>
        <w:t xml:space="preserve"> </w:t>
      </w:r>
      <w:r w:rsidRPr="00687280">
        <w:rPr>
          <w:rFonts w:ascii="Arial" w:hAnsi="Arial" w:cs="Arial"/>
          <w:sz w:val="22"/>
          <w:szCs w:val="22"/>
        </w:rPr>
        <w:t>the Commonwealth of Pennsylvania for approval to alter three (3) public at-grade crossings by the</w:t>
      </w:r>
      <w:r>
        <w:rPr>
          <w:rFonts w:ascii="Arial" w:hAnsi="Arial" w:cs="Arial"/>
          <w:sz w:val="22"/>
          <w:szCs w:val="22"/>
        </w:rPr>
        <w:t xml:space="preserve"> </w:t>
      </w:r>
      <w:r w:rsidRPr="00687280">
        <w:rPr>
          <w:rFonts w:ascii="Arial" w:hAnsi="Arial" w:cs="Arial"/>
          <w:sz w:val="22"/>
          <w:szCs w:val="22"/>
        </w:rPr>
        <w:t>installation of new active traffic control devices</w:t>
      </w:r>
      <w:r>
        <w:rPr>
          <w:rFonts w:ascii="Arial" w:hAnsi="Arial" w:cs="Arial"/>
          <w:sz w:val="22"/>
          <w:szCs w:val="22"/>
        </w:rPr>
        <w:t xml:space="preserve"> </w:t>
      </w:r>
      <w:r w:rsidRPr="00687280">
        <w:rPr>
          <w:rFonts w:ascii="Arial" w:hAnsi="Arial" w:cs="Arial"/>
          <w:sz w:val="22"/>
          <w:szCs w:val="22"/>
        </w:rPr>
        <w:t>where State Route 4034, 8th Street, and 10th Street</w:t>
      </w:r>
      <w:r>
        <w:rPr>
          <w:rFonts w:ascii="Arial" w:hAnsi="Arial" w:cs="Arial"/>
          <w:sz w:val="22"/>
          <w:szCs w:val="22"/>
        </w:rPr>
        <w:t xml:space="preserve"> </w:t>
      </w:r>
      <w:r w:rsidRPr="00687280">
        <w:rPr>
          <w:rFonts w:ascii="Arial" w:hAnsi="Arial" w:cs="Arial"/>
          <w:sz w:val="22"/>
          <w:szCs w:val="22"/>
        </w:rPr>
        <w:t>crosses the track(s) of CSX Transportation Inc. (DOT</w:t>
      </w:r>
      <w:r>
        <w:rPr>
          <w:rFonts w:ascii="Arial" w:hAnsi="Arial" w:cs="Arial"/>
          <w:sz w:val="22"/>
          <w:szCs w:val="22"/>
        </w:rPr>
        <w:t xml:space="preserve"> </w:t>
      </w:r>
      <w:r w:rsidRPr="00687280">
        <w:rPr>
          <w:rFonts w:ascii="Arial" w:hAnsi="Arial" w:cs="Arial"/>
          <w:sz w:val="22"/>
          <w:szCs w:val="22"/>
        </w:rPr>
        <w:t>Numbers 918 324 S, 524 337 C, and 524 335 N) in</w:t>
      </w:r>
      <w:r>
        <w:rPr>
          <w:rFonts w:ascii="Arial" w:hAnsi="Arial" w:cs="Arial"/>
          <w:sz w:val="22"/>
          <w:szCs w:val="22"/>
        </w:rPr>
        <w:t xml:space="preserve"> </w:t>
      </w:r>
      <w:r w:rsidRPr="00687280">
        <w:rPr>
          <w:rFonts w:ascii="Arial" w:hAnsi="Arial" w:cs="Arial"/>
          <w:sz w:val="22"/>
          <w:szCs w:val="22"/>
        </w:rPr>
        <w:t xml:space="preserve">the City of Erie, Erie </w:t>
      </w:r>
      <w:proofErr w:type="gramStart"/>
      <w:r w:rsidRPr="00687280">
        <w:rPr>
          <w:rFonts w:ascii="Arial" w:hAnsi="Arial" w:cs="Arial"/>
          <w:sz w:val="22"/>
          <w:szCs w:val="22"/>
        </w:rPr>
        <w:t>County</w:t>
      </w:r>
      <w:proofErr w:type="gramEnd"/>
      <w:r w:rsidRPr="00687280">
        <w:rPr>
          <w:rFonts w:ascii="Arial" w:hAnsi="Arial" w:cs="Arial"/>
          <w:sz w:val="22"/>
          <w:szCs w:val="22"/>
        </w:rPr>
        <w:t xml:space="preserve"> and the allocation of</w:t>
      </w:r>
      <w:r>
        <w:rPr>
          <w:rFonts w:ascii="Arial" w:hAnsi="Arial" w:cs="Arial"/>
          <w:sz w:val="22"/>
          <w:szCs w:val="22"/>
        </w:rPr>
        <w:t xml:space="preserve"> </w:t>
      </w:r>
      <w:r w:rsidRPr="00687280">
        <w:rPr>
          <w:rFonts w:ascii="Arial" w:hAnsi="Arial" w:cs="Arial"/>
          <w:sz w:val="22"/>
          <w:szCs w:val="22"/>
        </w:rPr>
        <w:t>costs incident thereto.</w:t>
      </w:r>
    </w:p>
    <w:p w14:paraId="36FB0092" w14:textId="77777777" w:rsidR="00FD7F59" w:rsidRDefault="00FD7F59" w:rsidP="00635B49">
      <w:pPr>
        <w:rPr>
          <w:rFonts w:ascii="Arial" w:hAnsi="Arial" w:cs="Arial"/>
          <w:sz w:val="22"/>
          <w:szCs w:val="22"/>
        </w:rPr>
      </w:pPr>
    </w:p>
    <w:p w14:paraId="4EC33CAC" w14:textId="48DE6A51" w:rsidR="00635B49" w:rsidRPr="006B68D4" w:rsidRDefault="000F7A6F" w:rsidP="00635B49">
      <w:pPr>
        <w:rPr>
          <w:rFonts w:ascii="Arial" w:hAnsi="Arial" w:cs="Arial"/>
          <w:sz w:val="22"/>
          <w:szCs w:val="22"/>
        </w:rPr>
      </w:pPr>
      <w:r w:rsidRPr="006B68D4">
        <w:rPr>
          <w:rFonts w:ascii="Arial" w:hAnsi="Arial" w:cs="Arial"/>
          <w:sz w:val="22"/>
          <w:szCs w:val="22"/>
        </w:rPr>
        <w:t xml:space="preserve">Dear </w:t>
      </w:r>
      <w:r w:rsidR="00CE07E1" w:rsidRPr="006B68D4">
        <w:rPr>
          <w:rFonts w:ascii="Arial" w:hAnsi="Arial" w:cs="Arial"/>
          <w:sz w:val="22"/>
          <w:szCs w:val="22"/>
        </w:rPr>
        <w:t>M</w:t>
      </w:r>
      <w:r w:rsidR="00D15996" w:rsidRPr="006B68D4">
        <w:rPr>
          <w:rFonts w:ascii="Arial" w:hAnsi="Arial" w:cs="Arial"/>
          <w:sz w:val="22"/>
          <w:szCs w:val="22"/>
        </w:rPr>
        <w:t>r</w:t>
      </w:r>
      <w:r w:rsidR="00CE07E1" w:rsidRPr="006B68D4">
        <w:rPr>
          <w:rFonts w:ascii="Arial" w:hAnsi="Arial" w:cs="Arial"/>
          <w:sz w:val="22"/>
          <w:szCs w:val="22"/>
        </w:rPr>
        <w:t>.</w:t>
      </w:r>
      <w:r w:rsidR="00687280">
        <w:rPr>
          <w:rFonts w:ascii="Arial" w:hAnsi="Arial" w:cs="Arial"/>
          <w:color w:val="000000"/>
          <w:sz w:val="22"/>
          <w:szCs w:val="22"/>
        </w:rPr>
        <w:t xml:space="preserve"> Sharp</w:t>
      </w:r>
      <w:r w:rsidR="00635B49" w:rsidRPr="006B68D4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6C0DF8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1D0C0667" w:rsidR="00C95F9D" w:rsidRPr="006C0DF8" w:rsidRDefault="0077682D" w:rsidP="00C95F9D">
      <w:pPr>
        <w:rPr>
          <w:rFonts w:ascii="Arial" w:hAnsi="Arial" w:cs="Arial"/>
          <w:sz w:val="22"/>
          <w:szCs w:val="22"/>
        </w:rPr>
      </w:pPr>
      <w:r w:rsidRPr="006C0DF8">
        <w:rPr>
          <w:rFonts w:ascii="Arial" w:hAnsi="Arial" w:cs="Arial"/>
          <w:sz w:val="22"/>
          <w:szCs w:val="22"/>
        </w:rPr>
        <w:tab/>
      </w:r>
      <w:r w:rsidR="00C95F9D" w:rsidRPr="006C0DF8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687280" w:rsidRPr="00687280">
        <w:rPr>
          <w:rFonts w:ascii="Arial" w:hAnsi="Arial" w:cs="Arial"/>
          <w:sz w:val="22"/>
          <w:szCs w:val="22"/>
        </w:rPr>
        <w:t>Department of Transportation</w:t>
      </w:r>
      <w:r w:rsidR="00DB3ACF" w:rsidRPr="006C0DF8">
        <w:rPr>
          <w:rFonts w:ascii="Arial" w:hAnsi="Arial" w:cs="Arial"/>
          <w:sz w:val="22"/>
          <w:szCs w:val="22"/>
        </w:rPr>
        <w:t>,</w:t>
      </w:r>
      <w:r w:rsidR="00613938" w:rsidRPr="006C0DF8">
        <w:rPr>
          <w:rFonts w:ascii="Arial" w:hAnsi="Arial" w:cs="Arial"/>
          <w:sz w:val="22"/>
          <w:szCs w:val="22"/>
        </w:rPr>
        <w:t xml:space="preserve"> which</w:t>
      </w:r>
      <w:r w:rsidR="00C95F9D" w:rsidRPr="006C0DF8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6C0DF8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6C0DF8" w:rsidRDefault="00C95F9D" w:rsidP="00C95F9D">
      <w:pPr>
        <w:rPr>
          <w:rFonts w:ascii="Arial" w:hAnsi="Arial" w:cs="Arial"/>
          <w:sz w:val="22"/>
          <w:szCs w:val="22"/>
        </w:rPr>
      </w:pPr>
      <w:r w:rsidRPr="006C0DF8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6C0DF8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6C0DF8" w:rsidRDefault="00C95F9D" w:rsidP="00C95F9D">
      <w:pPr>
        <w:rPr>
          <w:rFonts w:ascii="Arial" w:hAnsi="Arial" w:cs="Arial"/>
          <w:sz w:val="22"/>
          <w:szCs w:val="22"/>
        </w:rPr>
      </w:pPr>
      <w:r w:rsidRPr="006C0DF8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F41A85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35FB4EA0" w:rsidR="00635B49" w:rsidRDefault="003B11F9" w:rsidP="007700C1">
      <w:pPr>
        <w:rPr>
          <w:rFonts w:ascii="Arial" w:hAnsi="Arial"/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265408">
        <w:rPr>
          <w:rFonts w:ascii="Arial" w:hAnsi="Arial"/>
          <w:sz w:val="22"/>
        </w:rPr>
        <w:t>JBS</w:t>
      </w:r>
    </w:p>
    <w:p w14:paraId="05042ACB" w14:textId="00DE4734" w:rsidR="00867922" w:rsidRPr="00867922" w:rsidRDefault="00867922" w:rsidP="007700C1">
      <w:pPr>
        <w:rPr>
          <w:rFonts w:ascii="Arial" w:hAnsi="Arial" w:cs="Arial"/>
          <w:sz w:val="22"/>
          <w:szCs w:val="22"/>
        </w:rPr>
      </w:pPr>
    </w:p>
    <w:sectPr w:rsidR="00867922" w:rsidRPr="00867922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FE51E" w14:textId="77777777" w:rsidR="00EC5DBF" w:rsidRDefault="00EC5DBF" w:rsidP="00635B49">
      <w:r>
        <w:separator/>
      </w:r>
    </w:p>
  </w:endnote>
  <w:endnote w:type="continuationSeparator" w:id="0">
    <w:p w14:paraId="427783B7" w14:textId="77777777" w:rsidR="00EC5DBF" w:rsidRDefault="00EC5DB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E7BA" w14:textId="77777777" w:rsidR="00EC5DBF" w:rsidRDefault="00EC5DBF" w:rsidP="00635B49">
      <w:r>
        <w:separator/>
      </w:r>
    </w:p>
  </w:footnote>
  <w:footnote w:type="continuationSeparator" w:id="0">
    <w:p w14:paraId="568CAEBF" w14:textId="77777777" w:rsidR="00EC5DBF" w:rsidRDefault="00EC5DB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EC5DBF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5503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878E1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7A92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A47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7E2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4DFB"/>
    <w:rsid w:val="001F5192"/>
    <w:rsid w:val="001F5466"/>
    <w:rsid w:val="001F7636"/>
    <w:rsid w:val="001F7D6E"/>
    <w:rsid w:val="00201247"/>
    <w:rsid w:val="00201381"/>
    <w:rsid w:val="002022E3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2C8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3B52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D1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502"/>
    <w:rsid w:val="00667C74"/>
    <w:rsid w:val="0067068D"/>
    <w:rsid w:val="0067112D"/>
    <w:rsid w:val="006728A1"/>
    <w:rsid w:val="00674818"/>
    <w:rsid w:val="00675A64"/>
    <w:rsid w:val="00676191"/>
    <w:rsid w:val="006765B5"/>
    <w:rsid w:val="006777C0"/>
    <w:rsid w:val="00681562"/>
    <w:rsid w:val="00681651"/>
    <w:rsid w:val="00683207"/>
    <w:rsid w:val="00684828"/>
    <w:rsid w:val="0068504D"/>
    <w:rsid w:val="00687280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648"/>
    <w:rsid w:val="0073268F"/>
    <w:rsid w:val="007352B0"/>
    <w:rsid w:val="00735C62"/>
    <w:rsid w:val="0074024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5E6"/>
    <w:rsid w:val="007A590D"/>
    <w:rsid w:val="007A70FD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1F02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CF0"/>
    <w:rsid w:val="009C0EAB"/>
    <w:rsid w:val="009C17E7"/>
    <w:rsid w:val="009C204F"/>
    <w:rsid w:val="009C3D9B"/>
    <w:rsid w:val="009C3F0E"/>
    <w:rsid w:val="009C4191"/>
    <w:rsid w:val="009C482B"/>
    <w:rsid w:val="009C5277"/>
    <w:rsid w:val="009C5C80"/>
    <w:rsid w:val="009C7153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7FEB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3854"/>
    <w:rsid w:val="00AD5CF0"/>
    <w:rsid w:val="00AD663E"/>
    <w:rsid w:val="00AD6947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761D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3CF5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38C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ED7"/>
    <w:rsid w:val="00CE1046"/>
    <w:rsid w:val="00CE279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738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078"/>
    <w:rsid w:val="00DB316E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37FC0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C5DBF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8E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375CB"/>
    <w:rsid w:val="00F37D87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D7F59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4</cp:revision>
  <cp:lastPrinted>2017-10-19T20:02:00Z</cp:lastPrinted>
  <dcterms:created xsi:type="dcterms:W3CDTF">2021-03-08T19:44:00Z</dcterms:created>
  <dcterms:modified xsi:type="dcterms:W3CDTF">2021-03-08T19:46:00Z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