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2E26401" w14:textId="5AF1425E" w:rsidR="001126BE" w:rsidRDefault="00F0306A" w:rsidP="00F0306A">
      <w:pPr>
        <w:jc w:val="center"/>
        <w:rPr>
          <w:sz w:val="24"/>
        </w:rPr>
      </w:pPr>
      <w:r>
        <w:rPr>
          <w:sz w:val="24"/>
        </w:rPr>
        <w:t>March 10, 2021</w:t>
      </w:r>
    </w:p>
    <w:p w14:paraId="3223412C" w14:textId="22DF6D28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2B6AF2" w:rsidRPr="00BA392E">
        <w:rPr>
          <w:sz w:val="24"/>
        </w:rPr>
        <w:t>20</w:t>
      </w:r>
      <w:r w:rsidR="002D11E4">
        <w:rPr>
          <w:sz w:val="24"/>
        </w:rPr>
        <w:t>21-</w:t>
      </w:r>
      <w:r w:rsidR="004366E5">
        <w:rPr>
          <w:sz w:val="24"/>
        </w:rPr>
        <w:t>3024215</w:t>
      </w:r>
    </w:p>
    <w:p w14:paraId="0D88016A" w14:textId="039BBEE8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 w:rsidR="004366E5">
        <w:rPr>
          <w:sz w:val="24"/>
        </w:rPr>
        <w:t xml:space="preserve"> 1223841</w:t>
      </w:r>
    </w:p>
    <w:p w14:paraId="35AAFD79" w14:textId="675ADC56" w:rsidR="00093DF4" w:rsidRPr="00B67AB3" w:rsidRDefault="00093DF4" w:rsidP="00093DF4">
      <w:pPr>
        <w:rPr>
          <w:b/>
          <w:szCs w:val="24"/>
          <w:u w:val="single"/>
        </w:rPr>
      </w:pPr>
    </w:p>
    <w:p w14:paraId="7BCAED1C" w14:textId="77777777" w:rsidR="00093DF4" w:rsidRDefault="00093DF4" w:rsidP="00093DF4">
      <w:pPr>
        <w:rPr>
          <w:sz w:val="24"/>
        </w:rPr>
      </w:pPr>
    </w:p>
    <w:p w14:paraId="408AF918" w14:textId="464BA6FC" w:rsidR="006C5A9F" w:rsidRDefault="00B938E7" w:rsidP="00BA4EDF">
      <w:pPr>
        <w:rPr>
          <w:sz w:val="24"/>
        </w:rPr>
      </w:pPr>
      <w:r>
        <w:rPr>
          <w:sz w:val="24"/>
        </w:rPr>
        <w:t xml:space="preserve">JAMES </w:t>
      </w:r>
      <w:r w:rsidR="00E107F5">
        <w:rPr>
          <w:sz w:val="24"/>
        </w:rPr>
        <w:t>ROSAN</w:t>
      </w:r>
      <w:r w:rsidR="00E107F5">
        <w:rPr>
          <w:sz w:val="24"/>
        </w:rPr>
        <w:tab/>
      </w:r>
    </w:p>
    <w:p w14:paraId="5F51EB02" w14:textId="4CD29EBC" w:rsidR="00E107F5" w:rsidRDefault="00E107F5" w:rsidP="00BA4EDF">
      <w:pPr>
        <w:rPr>
          <w:sz w:val="24"/>
        </w:rPr>
      </w:pPr>
      <w:r>
        <w:rPr>
          <w:sz w:val="24"/>
        </w:rPr>
        <w:t xml:space="preserve">HERCULES ENERGY LLC </w:t>
      </w:r>
    </w:p>
    <w:p w14:paraId="44DDEA85" w14:textId="77777777" w:rsidR="00E107F5" w:rsidRDefault="00E107F5" w:rsidP="00BA4EDF">
      <w:pPr>
        <w:rPr>
          <w:sz w:val="24"/>
        </w:rPr>
      </w:pPr>
      <w:r>
        <w:rPr>
          <w:sz w:val="24"/>
        </w:rPr>
        <w:t xml:space="preserve">5411 MARKET ST </w:t>
      </w:r>
    </w:p>
    <w:p w14:paraId="47206FA8" w14:textId="3126CFBF" w:rsidR="00E107F5" w:rsidRDefault="00E107F5" w:rsidP="00BA4EDF">
      <w:pPr>
        <w:rPr>
          <w:sz w:val="24"/>
        </w:rPr>
      </w:pPr>
      <w:r>
        <w:rPr>
          <w:sz w:val="24"/>
        </w:rPr>
        <w:t>BOA</w:t>
      </w:r>
      <w:r w:rsidR="00161EB0">
        <w:rPr>
          <w:sz w:val="24"/>
        </w:rPr>
        <w:t>R</w:t>
      </w:r>
      <w:r>
        <w:rPr>
          <w:sz w:val="24"/>
        </w:rPr>
        <w:t xml:space="preserve">DMAN OH </w:t>
      </w:r>
      <w:r w:rsidR="003D6499">
        <w:rPr>
          <w:sz w:val="24"/>
        </w:rPr>
        <w:t>44512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64B189AE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B079B6" w:rsidRPr="00BA392E">
        <w:rPr>
          <w:sz w:val="24"/>
          <w:szCs w:val="24"/>
        </w:rPr>
        <w:t>Mr.</w:t>
      </w:r>
      <w:r w:rsidR="003D6499">
        <w:rPr>
          <w:sz w:val="24"/>
          <w:szCs w:val="24"/>
        </w:rPr>
        <w:t xml:space="preserve"> </w:t>
      </w:r>
      <w:proofErr w:type="spellStart"/>
      <w:r w:rsidR="003D6499">
        <w:rPr>
          <w:sz w:val="24"/>
          <w:szCs w:val="24"/>
        </w:rPr>
        <w:t>Rosan</w:t>
      </w:r>
      <w:proofErr w:type="spellEnd"/>
      <w:r w:rsidR="002B6AF2" w:rsidRPr="001F0D55">
        <w:rPr>
          <w:sz w:val="24"/>
          <w:szCs w:val="24"/>
        </w:rPr>
        <w:t>:</w:t>
      </w:r>
    </w:p>
    <w:p w14:paraId="492A81FB" w14:textId="77777777" w:rsidR="00C53327" w:rsidRPr="001F0D55" w:rsidRDefault="00C53327" w:rsidP="00C53327">
      <w:pPr>
        <w:rPr>
          <w:sz w:val="24"/>
          <w:szCs w:val="24"/>
        </w:rPr>
      </w:pPr>
    </w:p>
    <w:p w14:paraId="7EC943FC" w14:textId="1F5AE482" w:rsidR="00C53327" w:rsidRDefault="00C53327" w:rsidP="00A543B1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>On</w:t>
      </w:r>
      <w:r w:rsidR="003D6499">
        <w:rPr>
          <w:sz w:val="24"/>
          <w:szCs w:val="24"/>
        </w:rPr>
        <w:t xml:space="preserve"> Februa</w:t>
      </w:r>
      <w:r w:rsidR="003352C4">
        <w:rPr>
          <w:sz w:val="24"/>
          <w:szCs w:val="24"/>
        </w:rPr>
        <w:t>ry 19, 2021</w:t>
      </w:r>
      <w:r w:rsidRPr="001F0D55">
        <w:rPr>
          <w:sz w:val="24"/>
          <w:szCs w:val="24"/>
        </w:rPr>
        <w:t xml:space="preserve">, </w:t>
      </w:r>
      <w:r w:rsidR="00D3003E">
        <w:rPr>
          <w:sz w:val="24"/>
          <w:szCs w:val="24"/>
        </w:rPr>
        <w:t xml:space="preserve">the Public Utility Commission accepted </w:t>
      </w:r>
      <w:r w:rsidR="003352C4">
        <w:rPr>
          <w:sz w:val="24"/>
        </w:rPr>
        <w:t xml:space="preserve">Hercules </w:t>
      </w:r>
      <w:r w:rsidR="003E671A">
        <w:rPr>
          <w:sz w:val="24"/>
        </w:rPr>
        <w:t>E</w:t>
      </w:r>
      <w:r w:rsidR="003352C4">
        <w:rPr>
          <w:sz w:val="24"/>
        </w:rPr>
        <w:t>nergy, LLC</w:t>
      </w:r>
      <w:r w:rsidR="002B6AF2" w:rsidRPr="001F0D55">
        <w:rPr>
          <w:sz w:val="24"/>
        </w:rPr>
        <w:t xml:space="preserve">’s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</w:t>
      </w:r>
      <w:r w:rsidR="00DC31E4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</w:p>
    <w:p w14:paraId="0A42178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248D6EFC" w14:textId="568F17FE" w:rsidR="00282317" w:rsidRPr="003614E5" w:rsidRDefault="00282317" w:rsidP="00A543B1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3352C4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341162">
        <w:rPr>
          <w:sz w:val="24"/>
        </w:rPr>
        <w:t>Hercules Energy,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7448CED5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341162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126CD1" w:rsidRPr="00292267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126CD1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126CD1">
          <w:rPr>
            <w:rStyle w:val="Hyperlink"/>
            <w:sz w:val="24"/>
            <w:szCs w:val="24"/>
          </w:rPr>
          <w:t>ly</w:t>
        </w:r>
        <w:r w:rsidR="00B509C2">
          <w:rPr>
            <w:rStyle w:val="Hyperlink"/>
            <w:sz w:val="24"/>
            <w:szCs w:val="24"/>
          </w:rPr>
          <w:t>alcin</w:t>
        </w:r>
        <w:r w:rsidR="00B869C2" w:rsidRPr="00825F01">
          <w:rPr>
            <w:rStyle w:val="Hyperlink"/>
            <w:sz w:val="24"/>
            <w:szCs w:val="24"/>
          </w:rPr>
          <w:t>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B509C2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200A7FE2" w:rsidR="00093DF4" w:rsidRPr="00093DF4" w:rsidRDefault="00F0306A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6E7B6F" wp14:editId="5851FBC6">
            <wp:simplePos x="0" y="0"/>
            <wp:positionH relativeFrom="column">
              <wp:posOffset>2867025</wp:posOffset>
            </wp:positionH>
            <wp:positionV relativeFrom="paragraph">
              <wp:posOffset>226060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1F65D0DD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3F33229C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E57340" w:rsidRPr="00BA392E">
        <w:rPr>
          <w:sz w:val="24"/>
        </w:rPr>
        <w:t>20</w:t>
      </w:r>
      <w:r w:rsidR="00B509C2">
        <w:rPr>
          <w:sz w:val="24"/>
        </w:rPr>
        <w:t>21-3024215</w:t>
      </w:r>
    </w:p>
    <w:p w14:paraId="4678C263" w14:textId="46BAA730" w:rsidR="00E57340" w:rsidRPr="00077D4F" w:rsidRDefault="00B56A9A" w:rsidP="00C53327">
      <w:pPr>
        <w:jc w:val="center"/>
        <w:rPr>
          <w:sz w:val="24"/>
        </w:rPr>
      </w:pPr>
      <w:r>
        <w:rPr>
          <w:sz w:val="24"/>
        </w:rPr>
        <w:t>Hercules Energy, LLC</w:t>
      </w:r>
    </w:p>
    <w:p w14:paraId="21C6260F" w14:textId="48349E10" w:rsidR="006409DE" w:rsidRDefault="006409DE" w:rsidP="006409DE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  <w:r w:rsidR="00B509C2">
        <w:rPr>
          <w:sz w:val="24"/>
          <w:szCs w:val="24"/>
        </w:rPr>
        <w:t>s</w:t>
      </w:r>
    </w:p>
    <w:p w14:paraId="02086727" w14:textId="77777777" w:rsidR="00802422" w:rsidRDefault="00802422" w:rsidP="00802422">
      <w:pPr>
        <w:pStyle w:val="ListParagraph"/>
        <w:rPr>
          <w:b/>
          <w:sz w:val="24"/>
          <w:szCs w:val="24"/>
        </w:rPr>
      </w:pPr>
    </w:p>
    <w:p w14:paraId="1769FD17" w14:textId="70C95635" w:rsidR="00802422" w:rsidRDefault="00B44484" w:rsidP="00802422">
      <w:pPr>
        <w:pStyle w:val="ListParagraph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  <w:t xml:space="preserve">Reference Application, Section 1.a, Identity of Applicant – The Applicant stated throughout the Application that the name of the applicant is </w:t>
      </w:r>
      <w:r w:rsidR="00C61B31">
        <w:rPr>
          <w:sz w:val="24"/>
          <w:szCs w:val="24"/>
        </w:rPr>
        <w:t xml:space="preserve">Hercules </w:t>
      </w:r>
      <w:r w:rsidR="007211B1">
        <w:rPr>
          <w:sz w:val="24"/>
          <w:szCs w:val="24"/>
        </w:rPr>
        <w:t>Energy, LLC dba Hercules Energy</w:t>
      </w:r>
      <w:r w:rsidR="00802422">
        <w:rPr>
          <w:sz w:val="24"/>
          <w:szCs w:val="24"/>
        </w:rPr>
        <w:t xml:space="preserve">.  This is not consistent with the Pennsylvania Department of State filing which shows the </w:t>
      </w:r>
      <w:r w:rsidR="00636404">
        <w:rPr>
          <w:sz w:val="24"/>
          <w:szCs w:val="24"/>
        </w:rPr>
        <w:t>applicant</w:t>
      </w:r>
      <w:r w:rsidR="00802422">
        <w:rPr>
          <w:sz w:val="24"/>
          <w:szCs w:val="24"/>
        </w:rPr>
        <w:t xml:space="preserve">’s name </w:t>
      </w:r>
      <w:r w:rsidR="007211B1">
        <w:rPr>
          <w:sz w:val="24"/>
          <w:szCs w:val="24"/>
        </w:rPr>
        <w:t>Hercules Energy</w:t>
      </w:r>
      <w:r w:rsidR="007A5AD1">
        <w:rPr>
          <w:sz w:val="24"/>
          <w:szCs w:val="24"/>
        </w:rPr>
        <w:t>, LLC</w:t>
      </w:r>
      <w:r w:rsidR="00802422">
        <w:rPr>
          <w:sz w:val="24"/>
          <w:szCs w:val="24"/>
        </w:rPr>
        <w:t xml:space="preserve">.  Please either provide </w:t>
      </w:r>
      <w:r w:rsidR="00B33CA0">
        <w:rPr>
          <w:sz w:val="24"/>
          <w:szCs w:val="24"/>
        </w:rPr>
        <w:t>the</w:t>
      </w:r>
      <w:r w:rsidR="00802422">
        <w:rPr>
          <w:sz w:val="24"/>
          <w:szCs w:val="24"/>
        </w:rPr>
        <w:t xml:space="preserve"> corrected application page</w:t>
      </w:r>
      <w:r w:rsidR="00B33CA0">
        <w:rPr>
          <w:sz w:val="24"/>
          <w:szCs w:val="24"/>
        </w:rPr>
        <w:t>s</w:t>
      </w:r>
      <w:r w:rsidR="00802422">
        <w:rPr>
          <w:sz w:val="24"/>
          <w:szCs w:val="24"/>
        </w:rPr>
        <w:t xml:space="preserve"> or submit </w:t>
      </w:r>
      <w:r w:rsidR="005142B2">
        <w:rPr>
          <w:sz w:val="24"/>
          <w:szCs w:val="24"/>
        </w:rPr>
        <w:t xml:space="preserve">the necessary </w:t>
      </w:r>
      <w:r w:rsidR="00F926FB">
        <w:rPr>
          <w:sz w:val="24"/>
          <w:szCs w:val="24"/>
        </w:rPr>
        <w:t xml:space="preserve">documentation </w:t>
      </w:r>
      <w:r w:rsidR="00B37ED1">
        <w:rPr>
          <w:sz w:val="24"/>
          <w:szCs w:val="24"/>
        </w:rPr>
        <w:t>from</w:t>
      </w:r>
      <w:r w:rsidR="00802422">
        <w:rPr>
          <w:sz w:val="24"/>
          <w:szCs w:val="24"/>
        </w:rPr>
        <w:t xml:space="preserve"> the Pennsylvania Department of State</w:t>
      </w:r>
      <w:r w:rsidR="00B37ED1">
        <w:rPr>
          <w:sz w:val="24"/>
          <w:szCs w:val="24"/>
        </w:rPr>
        <w:t xml:space="preserve"> </w:t>
      </w:r>
      <w:r w:rsidR="00576F04">
        <w:rPr>
          <w:sz w:val="24"/>
          <w:szCs w:val="24"/>
        </w:rPr>
        <w:t xml:space="preserve">for </w:t>
      </w:r>
      <w:r w:rsidR="0047459C">
        <w:rPr>
          <w:sz w:val="24"/>
          <w:szCs w:val="24"/>
        </w:rPr>
        <w:t xml:space="preserve">the registration of a fictitious name. </w:t>
      </w:r>
    </w:p>
    <w:p w14:paraId="581F1E7E" w14:textId="77777777" w:rsidR="00416FFD" w:rsidRPr="00BB1A28" w:rsidRDefault="00416FFD" w:rsidP="00416FFD">
      <w:pPr>
        <w:pStyle w:val="ListParagraph"/>
        <w:rPr>
          <w:sz w:val="24"/>
          <w:szCs w:val="24"/>
        </w:rPr>
      </w:pPr>
    </w:p>
    <w:p w14:paraId="4227877A" w14:textId="4ADA9575" w:rsidR="00416FFD" w:rsidRDefault="000A062A" w:rsidP="00A348D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1.a, Identity of Applicant – Applicant failed to provide the applicant’s web address. Please provide an updated application page with the appropriate corrections. </w:t>
      </w:r>
      <w:r w:rsidR="00416FFD" w:rsidRPr="004D4868">
        <w:rPr>
          <w:sz w:val="24"/>
          <w:szCs w:val="24"/>
        </w:rPr>
        <w:t xml:space="preserve"> </w:t>
      </w:r>
    </w:p>
    <w:p w14:paraId="6D90F19F" w14:textId="77777777" w:rsidR="00416FFD" w:rsidRPr="00032DDA" w:rsidRDefault="00416FFD" w:rsidP="00032DDA">
      <w:pPr>
        <w:rPr>
          <w:sz w:val="24"/>
          <w:szCs w:val="24"/>
        </w:rPr>
      </w:pPr>
    </w:p>
    <w:p w14:paraId="6C924277" w14:textId="49D6870D" w:rsidR="00416FFD" w:rsidRPr="00BB1A28" w:rsidRDefault="000A062A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1.c, Regulatory Contact – Applicant failed to provide a</w:t>
      </w:r>
      <w:r w:rsidR="003516BB">
        <w:rPr>
          <w:sz w:val="24"/>
          <w:szCs w:val="24"/>
        </w:rPr>
        <w:t xml:space="preserve"> telephone </w:t>
      </w:r>
      <w:r w:rsidR="00032DDA">
        <w:rPr>
          <w:sz w:val="24"/>
          <w:szCs w:val="24"/>
        </w:rPr>
        <w:t>number</w:t>
      </w:r>
      <w:r w:rsidR="00416FFD" w:rsidRPr="00BB1A28">
        <w:rPr>
          <w:sz w:val="24"/>
          <w:szCs w:val="24"/>
        </w:rPr>
        <w:t xml:space="preserve"> for the regulatory contact. Please provide an updated application page with the appropriate corrections. </w:t>
      </w:r>
    </w:p>
    <w:p w14:paraId="67B4CEB1" w14:textId="77777777" w:rsidR="00416FFD" w:rsidRPr="00BB1A28" w:rsidRDefault="00416FFD" w:rsidP="000A062A">
      <w:pPr>
        <w:rPr>
          <w:sz w:val="24"/>
          <w:szCs w:val="24"/>
          <w:highlight w:val="yellow"/>
        </w:rPr>
      </w:pPr>
    </w:p>
    <w:p w14:paraId="252814C7" w14:textId="77C83881" w:rsidR="00416FFD" w:rsidRPr="005B2AA0" w:rsidRDefault="000A062A" w:rsidP="005B2AA0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2.a, Fictitious Name –</w:t>
      </w:r>
      <w:r w:rsidR="005E6F60">
        <w:rPr>
          <w:sz w:val="24"/>
          <w:szCs w:val="24"/>
        </w:rPr>
        <w:t xml:space="preserve">Applicant checked </w:t>
      </w:r>
      <w:r w:rsidR="00927A41">
        <w:rPr>
          <w:sz w:val="24"/>
          <w:szCs w:val="24"/>
        </w:rPr>
        <w:t>the option that it will not be using a fictitious name</w:t>
      </w:r>
      <w:r w:rsidR="00344552">
        <w:rPr>
          <w:sz w:val="24"/>
          <w:szCs w:val="24"/>
        </w:rPr>
        <w:t xml:space="preserve">. </w:t>
      </w:r>
      <w:r w:rsidR="00B71722">
        <w:rPr>
          <w:sz w:val="24"/>
          <w:szCs w:val="24"/>
        </w:rPr>
        <w:t>However,</w:t>
      </w:r>
      <w:r w:rsidR="00344552">
        <w:rPr>
          <w:sz w:val="24"/>
          <w:szCs w:val="24"/>
        </w:rPr>
        <w:t xml:space="preserve"> in </w:t>
      </w:r>
      <w:r w:rsidR="005C5923">
        <w:rPr>
          <w:sz w:val="24"/>
          <w:szCs w:val="24"/>
        </w:rPr>
        <w:t>section 1.a of the application</w:t>
      </w:r>
      <w:r w:rsidR="00D532DE">
        <w:rPr>
          <w:sz w:val="24"/>
          <w:szCs w:val="24"/>
        </w:rPr>
        <w:t>,</w:t>
      </w:r>
      <w:r w:rsidR="005C5923">
        <w:rPr>
          <w:sz w:val="24"/>
          <w:szCs w:val="24"/>
        </w:rPr>
        <w:t xml:space="preserve"> applicant did list its name with a fictitious name </w:t>
      </w:r>
      <w:r w:rsidR="00B71722">
        <w:rPr>
          <w:sz w:val="24"/>
          <w:szCs w:val="24"/>
        </w:rPr>
        <w:t xml:space="preserve">or “dba”. </w:t>
      </w:r>
      <w:r w:rsidR="00AD168E">
        <w:rPr>
          <w:sz w:val="24"/>
          <w:szCs w:val="24"/>
        </w:rPr>
        <w:t>Please see Data Request No. 1.</w:t>
      </w:r>
      <w:r w:rsidR="00416FFD" w:rsidRPr="005B2AA0">
        <w:rPr>
          <w:sz w:val="24"/>
          <w:szCs w:val="24"/>
        </w:rPr>
        <w:t xml:space="preserve"> </w:t>
      </w:r>
    </w:p>
    <w:p w14:paraId="0C282F3D" w14:textId="77777777" w:rsidR="00C41F54" w:rsidRDefault="00C41F54" w:rsidP="000820A0">
      <w:pPr>
        <w:pStyle w:val="ListParagraph"/>
        <w:ind w:left="1440" w:hanging="720"/>
        <w:rPr>
          <w:sz w:val="24"/>
          <w:szCs w:val="24"/>
        </w:rPr>
      </w:pPr>
    </w:p>
    <w:p w14:paraId="7A6177DF" w14:textId="2ED0EBAA" w:rsidR="00416FFD" w:rsidRPr="007070E2" w:rsidRDefault="00FB633C" w:rsidP="007070E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E10CD4">
        <w:rPr>
          <w:sz w:val="24"/>
          <w:szCs w:val="24"/>
        </w:rPr>
        <w:t xml:space="preserve">.  </w:t>
      </w:r>
      <w:r w:rsidR="00E10CD4">
        <w:rPr>
          <w:sz w:val="24"/>
          <w:szCs w:val="24"/>
        </w:rPr>
        <w:tab/>
      </w:r>
      <w:r w:rsidR="00C41F54" w:rsidRPr="009F1A0F">
        <w:rPr>
          <w:sz w:val="24"/>
          <w:szCs w:val="24"/>
        </w:rPr>
        <w:t xml:space="preserve">Reference </w:t>
      </w:r>
      <w:r w:rsidR="00C41F54">
        <w:rPr>
          <w:sz w:val="24"/>
          <w:szCs w:val="24"/>
        </w:rPr>
        <w:t>A</w:t>
      </w:r>
      <w:r w:rsidR="00C41F54" w:rsidRPr="009F1A0F">
        <w:rPr>
          <w:sz w:val="24"/>
          <w:szCs w:val="24"/>
        </w:rPr>
        <w:t xml:space="preserve">pplication, Section </w:t>
      </w:r>
      <w:r w:rsidR="00C41F54">
        <w:rPr>
          <w:sz w:val="24"/>
          <w:szCs w:val="24"/>
        </w:rPr>
        <w:t>5.a and c</w:t>
      </w:r>
      <w:r w:rsidR="00C41F54" w:rsidRPr="009F1A0F">
        <w:rPr>
          <w:sz w:val="24"/>
          <w:szCs w:val="24"/>
        </w:rPr>
        <w:t>, Customer</w:t>
      </w:r>
      <w:r w:rsidR="00C41F54">
        <w:rPr>
          <w:sz w:val="24"/>
          <w:szCs w:val="24"/>
        </w:rPr>
        <w:t>/Regulatory/</w:t>
      </w:r>
      <w:proofErr w:type="spellStart"/>
      <w:r w:rsidR="00C41F54">
        <w:rPr>
          <w:sz w:val="24"/>
          <w:szCs w:val="24"/>
        </w:rPr>
        <w:t>Prosecutory</w:t>
      </w:r>
      <w:proofErr w:type="spellEnd"/>
      <w:r w:rsidR="00C41F54">
        <w:rPr>
          <w:sz w:val="24"/>
          <w:szCs w:val="24"/>
        </w:rPr>
        <w:t xml:space="preserve"> Actions</w:t>
      </w:r>
      <w:r w:rsidR="00C41F54" w:rsidRPr="009F1A0F">
        <w:rPr>
          <w:sz w:val="24"/>
          <w:szCs w:val="24"/>
        </w:rPr>
        <w:t xml:space="preserve"> – </w:t>
      </w:r>
      <w:r w:rsidR="00C41F54">
        <w:rPr>
          <w:sz w:val="24"/>
          <w:szCs w:val="24"/>
        </w:rPr>
        <w:t xml:space="preserve">The </w:t>
      </w:r>
      <w:r w:rsidR="00C41F54" w:rsidRPr="006B7692">
        <w:rPr>
          <w:sz w:val="24"/>
          <w:szCs w:val="24"/>
        </w:rPr>
        <w:t>Applicant</w:t>
      </w:r>
      <w:r w:rsidR="00C41F54">
        <w:rPr>
          <w:sz w:val="24"/>
          <w:szCs w:val="24"/>
        </w:rPr>
        <w:t>’s qualifying statement (</w:t>
      </w:r>
      <w:r w:rsidR="008458D4">
        <w:rPr>
          <w:b/>
          <w:sz w:val="24"/>
          <w:szCs w:val="24"/>
        </w:rPr>
        <w:t>N/A</w:t>
      </w:r>
      <w:r w:rsidR="00C41F54">
        <w:rPr>
          <w:sz w:val="24"/>
          <w:szCs w:val="24"/>
        </w:rPr>
        <w:t>) is non-responsive to Question</w:t>
      </w:r>
      <w:r w:rsidR="00E10CD4">
        <w:rPr>
          <w:sz w:val="24"/>
          <w:szCs w:val="24"/>
        </w:rPr>
        <w:t>s</w:t>
      </w:r>
      <w:r w:rsidR="00C41F54">
        <w:rPr>
          <w:sz w:val="24"/>
          <w:szCs w:val="24"/>
        </w:rPr>
        <w:t xml:space="preserve"> 5.a</w:t>
      </w:r>
      <w:r w:rsidR="00E10CD4">
        <w:rPr>
          <w:sz w:val="24"/>
          <w:szCs w:val="24"/>
        </w:rPr>
        <w:t xml:space="preserve"> and c.</w:t>
      </w:r>
      <w:r w:rsidR="00C41F54">
        <w:rPr>
          <w:sz w:val="24"/>
          <w:szCs w:val="24"/>
        </w:rPr>
        <w:t xml:space="preserve">  Please provide a full and complete answer to Question</w:t>
      </w:r>
      <w:r w:rsidR="00E10CD4">
        <w:rPr>
          <w:sz w:val="24"/>
          <w:szCs w:val="24"/>
        </w:rPr>
        <w:t>s</w:t>
      </w:r>
      <w:r w:rsidR="00C41F54">
        <w:rPr>
          <w:sz w:val="24"/>
          <w:szCs w:val="24"/>
        </w:rPr>
        <w:t xml:space="preserve"> 5.a</w:t>
      </w:r>
      <w:r w:rsidR="00E10CD4">
        <w:rPr>
          <w:sz w:val="24"/>
          <w:szCs w:val="24"/>
        </w:rPr>
        <w:t xml:space="preserve"> and c</w:t>
      </w:r>
      <w:r w:rsidR="00C41F54">
        <w:rPr>
          <w:sz w:val="24"/>
          <w:szCs w:val="24"/>
        </w:rPr>
        <w:t>.</w:t>
      </w:r>
    </w:p>
    <w:p w14:paraId="34A82CF8" w14:textId="77777777" w:rsidR="00416FFD" w:rsidRPr="00BF7099" w:rsidRDefault="00416FFD" w:rsidP="00416FFD">
      <w:pPr>
        <w:pStyle w:val="ListParagraph"/>
        <w:rPr>
          <w:i/>
          <w:sz w:val="24"/>
          <w:szCs w:val="24"/>
        </w:rPr>
      </w:pPr>
    </w:p>
    <w:p w14:paraId="5F758630" w14:textId="7AD7F3C1" w:rsidR="00416FFD" w:rsidRPr="00BF7099" w:rsidRDefault="00FB633C" w:rsidP="00802422">
      <w:pPr>
        <w:pStyle w:val="ListParagraph"/>
        <w:ind w:left="1440" w:hanging="720"/>
        <w:rPr>
          <w:i/>
          <w:sz w:val="24"/>
          <w:szCs w:val="24"/>
        </w:rPr>
      </w:pPr>
      <w:r w:rsidRPr="00D94F37">
        <w:rPr>
          <w:sz w:val="24"/>
          <w:szCs w:val="24"/>
        </w:rPr>
        <w:t>6.</w:t>
      </w:r>
      <w:r w:rsidR="00802422" w:rsidRPr="00BF7099">
        <w:rPr>
          <w:i/>
          <w:sz w:val="24"/>
          <w:szCs w:val="24"/>
        </w:rPr>
        <w:tab/>
      </w:r>
      <w:r w:rsidR="00416FFD" w:rsidRPr="002E1F87">
        <w:rPr>
          <w:sz w:val="24"/>
          <w:szCs w:val="24"/>
        </w:rPr>
        <w:t>Reference Application, Section 7.b, Financial Fitness – Applicant provide</w:t>
      </w:r>
      <w:r w:rsidR="00391FFE" w:rsidRPr="002E1F87">
        <w:rPr>
          <w:sz w:val="24"/>
          <w:szCs w:val="24"/>
        </w:rPr>
        <w:t xml:space="preserve">d </w:t>
      </w:r>
      <w:r w:rsidR="009B6C8E">
        <w:rPr>
          <w:sz w:val="24"/>
          <w:szCs w:val="24"/>
        </w:rPr>
        <w:t xml:space="preserve">financial </w:t>
      </w:r>
      <w:r w:rsidR="00416FFD" w:rsidRPr="002E1F87">
        <w:rPr>
          <w:sz w:val="24"/>
          <w:szCs w:val="24"/>
        </w:rPr>
        <w:t xml:space="preserve">documentation </w:t>
      </w:r>
      <w:r w:rsidR="009B6C8E">
        <w:rPr>
          <w:sz w:val="24"/>
          <w:szCs w:val="24"/>
        </w:rPr>
        <w:t>for its affiliate company</w:t>
      </w:r>
      <w:r w:rsidR="000315EB">
        <w:rPr>
          <w:sz w:val="24"/>
          <w:szCs w:val="24"/>
        </w:rPr>
        <w:t xml:space="preserve">, </w:t>
      </w:r>
      <w:r w:rsidR="009B6C8E">
        <w:rPr>
          <w:sz w:val="24"/>
          <w:szCs w:val="24"/>
        </w:rPr>
        <w:t>H</w:t>
      </w:r>
      <w:r w:rsidR="000710E7">
        <w:rPr>
          <w:sz w:val="24"/>
          <w:szCs w:val="24"/>
        </w:rPr>
        <w:t>ercules</w:t>
      </w:r>
      <w:r w:rsidR="004671E0">
        <w:rPr>
          <w:sz w:val="24"/>
          <w:szCs w:val="24"/>
        </w:rPr>
        <w:t xml:space="preserve"> LED</w:t>
      </w:r>
      <w:r w:rsidR="000710E7">
        <w:rPr>
          <w:sz w:val="24"/>
          <w:szCs w:val="24"/>
        </w:rPr>
        <w:t>,</w:t>
      </w:r>
      <w:r w:rsidR="00416FFD" w:rsidRPr="002E1F87">
        <w:rPr>
          <w:sz w:val="24"/>
          <w:szCs w:val="24"/>
        </w:rPr>
        <w:t xml:space="preserve"> </w:t>
      </w:r>
      <w:r w:rsidR="00DD4EA0">
        <w:rPr>
          <w:sz w:val="24"/>
          <w:szCs w:val="24"/>
        </w:rPr>
        <w:t>p</w:t>
      </w:r>
      <w:r w:rsidR="00416FFD" w:rsidRPr="002E1F87">
        <w:rPr>
          <w:sz w:val="24"/>
          <w:szCs w:val="24"/>
        </w:rPr>
        <w:t xml:space="preserve">lease provide financial documentation </w:t>
      </w:r>
      <w:r w:rsidR="00DD4EA0">
        <w:rPr>
          <w:sz w:val="24"/>
          <w:szCs w:val="24"/>
        </w:rPr>
        <w:t xml:space="preserve">in the name of the applicant. These may include </w:t>
      </w:r>
      <w:r w:rsidR="00F93B0F">
        <w:rPr>
          <w:sz w:val="24"/>
          <w:szCs w:val="24"/>
        </w:rPr>
        <w:t xml:space="preserve">3 recent </w:t>
      </w:r>
      <w:r w:rsidR="0035574C">
        <w:rPr>
          <w:sz w:val="24"/>
          <w:szCs w:val="24"/>
        </w:rPr>
        <w:t xml:space="preserve">consecutive months of </w:t>
      </w:r>
      <w:r w:rsidR="00FD4216">
        <w:rPr>
          <w:sz w:val="24"/>
          <w:szCs w:val="24"/>
        </w:rPr>
        <w:t>bank account statements</w:t>
      </w:r>
      <w:r w:rsidR="00EB7166">
        <w:rPr>
          <w:sz w:val="24"/>
          <w:szCs w:val="24"/>
        </w:rPr>
        <w:t xml:space="preserve">. </w:t>
      </w:r>
      <w:r w:rsidR="00FD4216">
        <w:rPr>
          <w:sz w:val="24"/>
          <w:szCs w:val="24"/>
        </w:rPr>
        <w:t xml:space="preserve"> </w:t>
      </w:r>
      <w:r w:rsidR="00A5574D">
        <w:rPr>
          <w:sz w:val="24"/>
          <w:szCs w:val="24"/>
        </w:rPr>
        <w:t xml:space="preserve">Audited or </w:t>
      </w:r>
      <w:r w:rsidR="00C47FC0">
        <w:rPr>
          <w:sz w:val="24"/>
          <w:szCs w:val="24"/>
        </w:rPr>
        <w:t xml:space="preserve">unaudited financial statements for </w:t>
      </w:r>
      <w:r w:rsidR="002274A1">
        <w:rPr>
          <w:sz w:val="24"/>
          <w:szCs w:val="24"/>
        </w:rPr>
        <w:t>the two most recent years (2019 and 2020) pro-forma is acceptable for 2020</w:t>
      </w:r>
      <w:r w:rsidR="000F25C0">
        <w:rPr>
          <w:sz w:val="24"/>
          <w:szCs w:val="24"/>
        </w:rPr>
        <w:t xml:space="preserve"> or proof of an agreement between the </w:t>
      </w:r>
      <w:r w:rsidR="00205C4E">
        <w:rPr>
          <w:sz w:val="24"/>
          <w:szCs w:val="24"/>
        </w:rPr>
        <w:t>affiliate entity and the applicant</w:t>
      </w:r>
      <w:r w:rsidR="00A81777">
        <w:rPr>
          <w:sz w:val="24"/>
          <w:szCs w:val="24"/>
        </w:rPr>
        <w:t xml:space="preserve"> for </w:t>
      </w:r>
      <w:r w:rsidR="000F4D03">
        <w:rPr>
          <w:sz w:val="24"/>
          <w:szCs w:val="24"/>
        </w:rPr>
        <w:t>proof o</w:t>
      </w:r>
      <w:r w:rsidR="002A41FC">
        <w:rPr>
          <w:sz w:val="24"/>
          <w:szCs w:val="24"/>
        </w:rPr>
        <w:t xml:space="preserve">f </w:t>
      </w:r>
      <w:r w:rsidR="003E6B82">
        <w:rPr>
          <w:sz w:val="24"/>
          <w:szCs w:val="24"/>
        </w:rPr>
        <w:t>access</w:t>
      </w:r>
      <w:r w:rsidR="00A85AA5">
        <w:rPr>
          <w:sz w:val="24"/>
          <w:szCs w:val="24"/>
        </w:rPr>
        <w:t xml:space="preserve"> t</w:t>
      </w:r>
      <w:r w:rsidR="00D651A6">
        <w:rPr>
          <w:sz w:val="24"/>
          <w:szCs w:val="24"/>
        </w:rPr>
        <w:t xml:space="preserve">o </w:t>
      </w:r>
      <w:r w:rsidR="00941ADA">
        <w:rPr>
          <w:sz w:val="24"/>
          <w:szCs w:val="24"/>
        </w:rPr>
        <w:t>fund</w:t>
      </w:r>
      <w:r w:rsidR="00F5391B">
        <w:rPr>
          <w:sz w:val="24"/>
          <w:szCs w:val="24"/>
        </w:rPr>
        <w:t>ing</w:t>
      </w:r>
      <w:r w:rsidR="009F26FD">
        <w:rPr>
          <w:sz w:val="24"/>
          <w:szCs w:val="24"/>
        </w:rPr>
        <w:t>,</w:t>
      </w:r>
      <w:r w:rsidR="00205C4E">
        <w:rPr>
          <w:sz w:val="24"/>
          <w:szCs w:val="24"/>
        </w:rPr>
        <w:t xml:space="preserve"> </w:t>
      </w:r>
      <w:r w:rsidR="00494A42">
        <w:rPr>
          <w:sz w:val="24"/>
          <w:szCs w:val="24"/>
        </w:rPr>
        <w:t xml:space="preserve">such as a drawdown or credit agreement. </w:t>
      </w:r>
      <w:r w:rsidR="00842C6D">
        <w:rPr>
          <w:sz w:val="24"/>
          <w:szCs w:val="24"/>
        </w:rPr>
        <w:t xml:space="preserve"> Applica</w:t>
      </w:r>
      <w:r w:rsidR="00BB6D1D">
        <w:rPr>
          <w:sz w:val="24"/>
          <w:szCs w:val="24"/>
        </w:rPr>
        <w:t>nt may ma</w:t>
      </w:r>
      <w:r w:rsidR="00D14035">
        <w:rPr>
          <w:sz w:val="24"/>
          <w:szCs w:val="24"/>
        </w:rPr>
        <w:t>rk co</w:t>
      </w:r>
      <w:r w:rsidR="00106E8F">
        <w:rPr>
          <w:sz w:val="24"/>
          <w:szCs w:val="24"/>
        </w:rPr>
        <w:t>nfidentiall</w:t>
      </w:r>
      <w:r w:rsidR="00040D28">
        <w:rPr>
          <w:sz w:val="24"/>
          <w:szCs w:val="24"/>
        </w:rPr>
        <w:t>y submit</w:t>
      </w:r>
      <w:r w:rsidR="00B50FEC">
        <w:rPr>
          <w:sz w:val="24"/>
          <w:szCs w:val="24"/>
        </w:rPr>
        <w:t xml:space="preserve">ted </w:t>
      </w:r>
      <w:r w:rsidR="00500587">
        <w:rPr>
          <w:sz w:val="24"/>
          <w:szCs w:val="24"/>
        </w:rPr>
        <w:t>doc</w:t>
      </w:r>
      <w:r w:rsidR="0091023B">
        <w:rPr>
          <w:sz w:val="24"/>
          <w:szCs w:val="24"/>
        </w:rPr>
        <w:t>umentation as suc</w:t>
      </w:r>
      <w:r w:rsidR="00D73C22">
        <w:rPr>
          <w:sz w:val="24"/>
          <w:szCs w:val="24"/>
        </w:rPr>
        <w:t xml:space="preserve">h. </w:t>
      </w:r>
      <w:r w:rsidR="00802422" w:rsidRPr="00BF7099">
        <w:rPr>
          <w:i/>
          <w:iCs/>
          <w:sz w:val="24"/>
          <w:szCs w:val="24"/>
        </w:rPr>
        <w:tab/>
      </w:r>
      <w:r w:rsidR="00416FFD" w:rsidRPr="00BF7099">
        <w:rPr>
          <w:i/>
          <w:iCs/>
          <w:sz w:val="24"/>
          <w:szCs w:val="24"/>
        </w:rPr>
        <w:t xml:space="preserve"> </w:t>
      </w:r>
    </w:p>
    <w:p w14:paraId="3AA9B83A" w14:textId="77777777" w:rsidR="00416FFD" w:rsidRPr="00BF7099" w:rsidRDefault="00416FFD" w:rsidP="00416FFD">
      <w:pPr>
        <w:pStyle w:val="ListParagraph"/>
        <w:rPr>
          <w:i/>
          <w:sz w:val="24"/>
          <w:szCs w:val="24"/>
          <w:highlight w:val="yellow"/>
        </w:rPr>
      </w:pPr>
    </w:p>
    <w:p w14:paraId="67B32DE3" w14:textId="0A170714" w:rsidR="00416FFD" w:rsidRPr="00FA5179" w:rsidRDefault="008B1F3F" w:rsidP="00FA5179">
      <w:pPr>
        <w:pStyle w:val="ListParagraph"/>
        <w:ind w:left="1440" w:hanging="720"/>
        <w:rPr>
          <w:i/>
          <w:sz w:val="24"/>
          <w:szCs w:val="24"/>
        </w:rPr>
      </w:pPr>
      <w:r>
        <w:rPr>
          <w:sz w:val="24"/>
          <w:szCs w:val="24"/>
        </w:rPr>
        <w:t>7</w:t>
      </w:r>
      <w:r w:rsidR="00802422" w:rsidRPr="00FF2798">
        <w:rPr>
          <w:sz w:val="24"/>
          <w:szCs w:val="24"/>
        </w:rPr>
        <w:t>.</w:t>
      </w:r>
      <w:r w:rsidR="00802422" w:rsidRPr="00BF7099">
        <w:rPr>
          <w:i/>
          <w:sz w:val="24"/>
          <w:szCs w:val="24"/>
        </w:rPr>
        <w:tab/>
      </w:r>
      <w:r w:rsidR="00416FFD" w:rsidRPr="002E1F87">
        <w:rPr>
          <w:sz w:val="24"/>
          <w:szCs w:val="24"/>
        </w:rPr>
        <w:t>Reference Application, Section 7.f, Taxation – Applicant failed to provide a Revenue ID Number.</w:t>
      </w:r>
      <w:r w:rsidR="00890DDA" w:rsidRPr="002E1F87">
        <w:rPr>
          <w:sz w:val="24"/>
          <w:szCs w:val="24"/>
        </w:rPr>
        <w:t xml:space="preserve"> </w:t>
      </w:r>
      <w:r w:rsidR="00416FFD" w:rsidRPr="002E1F87">
        <w:rPr>
          <w:sz w:val="24"/>
          <w:szCs w:val="24"/>
        </w:rPr>
        <w:t xml:space="preserve"> </w:t>
      </w:r>
      <w:r w:rsidR="00890DDA" w:rsidRPr="002E1F87">
        <w:rPr>
          <w:sz w:val="24"/>
          <w:szCs w:val="24"/>
        </w:rPr>
        <w:t>Any company registered in the Commonwealth of Pennsylvania after March 2013 must contact the Pennsylvania Department of Revenue for its 10</w:t>
      </w:r>
      <w:r w:rsidR="00890DDA" w:rsidRPr="002E1F87">
        <w:rPr>
          <w:sz w:val="24"/>
          <w:szCs w:val="24"/>
        </w:rPr>
        <w:noBreakHyphen/>
        <w:t xml:space="preserve">digit Revenue ID Number.  </w:t>
      </w:r>
      <w:r w:rsidR="00416FFD" w:rsidRPr="002E1F87">
        <w:rPr>
          <w:sz w:val="24"/>
          <w:szCs w:val="24"/>
        </w:rPr>
        <w:t>Please resubmit a complete Tax Certification Statement.</w:t>
      </w:r>
      <w:r w:rsidR="00416FFD" w:rsidRPr="00BF7099">
        <w:rPr>
          <w:i/>
          <w:sz w:val="24"/>
          <w:szCs w:val="24"/>
        </w:rPr>
        <w:t xml:space="preserve">  </w:t>
      </w:r>
    </w:p>
    <w:p w14:paraId="22F53791" w14:textId="77777777" w:rsidR="00416FFD" w:rsidRPr="00BB1A28" w:rsidRDefault="00416FFD" w:rsidP="00416FFD">
      <w:pPr>
        <w:pStyle w:val="ListParagraph"/>
        <w:rPr>
          <w:rStyle w:val="Hyperlink"/>
          <w:sz w:val="24"/>
          <w:szCs w:val="24"/>
          <w:highlight w:val="yellow"/>
        </w:rPr>
      </w:pPr>
    </w:p>
    <w:p w14:paraId="34618BD8" w14:textId="67ABD56D" w:rsidR="00416FFD" w:rsidRPr="00BB1A28" w:rsidRDefault="008B1F3F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8.e, Technical Fitness – Applicant failed to provide detailed professional resumes of its chief officers, includ</w:t>
      </w:r>
      <w:r w:rsidR="00112D84">
        <w:rPr>
          <w:sz w:val="24"/>
          <w:szCs w:val="24"/>
        </w:rPr>
        <w:t>ing</w:t>
      </w:r>
      <w:r w:rsidR="00416FFD" w:rsidRPr="00BB1A28">
        <w:rPr>
          <w:sz w:val="24"/>
          <w:szCs w:val="24"/>
        </w:rPr>
        <w:t xml:space="preserve"> detailed descriptions o</w:t>
      </w:r>
      <w:r w:rsidR="004F0065">
        <w:rPr>
          <w:sz w:val="24"/>
          <w:szCs w:val="24"/>
        </w:rPr>
        <w:t>f</w:t>
      </w:r>
      <w:r w:rsidR="00416FFD" w:rsidRPr="00BB1A28">
        <w:rPr>
          <w:sz w:val="24"/>
          <w:szCs w:val="24"/>
        </w:rPr>
        <w:t xml:space="preserve"> all experience and activities including date ranges.  Please provide the missing documentation.  </w:t>
      </w:r>
    </w:p>
    <w:p w14:paraId="64821189" w14:textId="77777777" w:rsidR="00D24767" w:rsidRPr="00BB1A28" w:rsidRDefault="00D24767" w:rsidP="00B17ECF">
      <w:pPr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E20A6" w14:textId="77777777" w:rsidR="00E2312C" w:rsidRDefault="00E2312C">
      <w:r>
        <w:separator/>
      </w:r>
    </w:p>
  </w:endnote>
  <w:endnote w:type="continuationSeparator" w:id="0">
    <w:p w14:paraId="468F94B1" w14:textId="77777777" w:rsidR="00E2312C" w:rsidRDefault="00E2312C">
      <w:r>
        <w:continuationSeparator/>
      </w:r>
    </w:p>
  </w:endnote>
  <w:endnote w:type="continuationNotice" w:id="1">
    <w:p w14:paraId="225D593D" w14:textId="77777777" w:rsidR="00E2312C" w:rsidRDefault="00E23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95462" w14:textId="77777777" w:rsidR="00E2312C" w:rsidRDefault="00E2312C">
      <w:r>
        <w:separator/>
      </w:r>
    </w:p>
  </w:footnote>
  <w:footnote w:type="continuationSeparator" w:id="0">
    <w:p w14:paraId="43A4C760" w14:textId="77777777" w:rsidR="00E2312C" w:rsidRDefault="00E2312C">
      <w:r>
        <w:continuationSeparator/>
      </w:r>
    </w:p>
  </w:footnote>
  <w:footnote w:type="continuationNotice" w:id="1">
    <w:p w14:paraId="3AB92F3B" w14:textId="77777777" w:rsidR="00E2312C" w:rsidRDefault="00E231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3155"/>
    <w:rsid w:val="00017070"/>
    <w:rsid w:val="00026EBD"/>
    <w:rsid w:val="000315EB"/>
    <w:rsid w:val="00032DDA"/>
    <w:rsid w:val="00034183"/>
    <w:rsid w:val="00035A89"/>
    <w:rsid w:val="00037C8A"/>
    <w:rsid w:val="00040CA1"/>
    <w:rsid w:val="00040D28"/>
    <w:rsid w:val="00043EC8"/>
    <w:rsid w:val="00046BBD"/>
    <w:rsid w:val="000528FD"/>
    <w:rsid w:val="000652E3"/>
    <w:rsid w:val="00070868"/>
    <w:rsid w:val="000710E7"/>
    <w:rsid w:val="0007177D"/>
    <w:rsid w:val="000722B1"/>
    <w:rsid w:val="00074046"/>
    <w:rsid w:val="000747A7"/>
    <w:rsid w:val="00077D4F"/>
    <w:rsid w:val="000820A0"/>
    <w:rsid w:val="00093DF4"/>
    <w:rsid w:val="000977CA"/>
    <w:rsid w:val="000A062A"/>
    <w:rsid w:val="000A4758"/>
    <w:rsid w:val="000A4DC1"/>
    <w:rsid w:val="000A60E5"/>
    <w:rsid w:val="000A7EFF"/>
    <w:rsid w:val="000B540A"/>
    <w:rsid w:val="000C013F"/>
    <w:rsid w:val="000C2523"/>
    <w:rsid w:val="000C2A00"/>
    <w:rsid w:val="000C4125"/>
    <w:rsid w:val="000C5A0B"/>
    <w:rsid w:val="000D32D8"/>
    <w:rsid w:val="000E1E79"/>
    <w:rsid w:val="000F25C0"/>
    <w:rsid w:val="000F4C48"/>
    <w:rsid w:val="000F4D03"/>
    <w:rsid w:val="00105875"/>
    <w:rsid w:val="00106E8F"/>
    <w:rsid w:val="001126BE"/>
    <w:rsid w:val="00112D84"/>
    <w:rsid w:val="00115EFD"/>
    <w:rsid w:val="0012325B"/>
    <w:rsid w:val="0012371C"/>
    <w:rsid w:val="0012671E"/>
    <w:rsid w:val="00126CD1"/>
    <w:rsid w:val="00130762"/>
    <w:rsid w:val="00131BB2"/>
    <w:rsid w:val="00136319"/>
    <w:rsid w:val="00136A95"/>
    <w:rsid w:val="00147162"/>
    <w:rsid w:val="00147820"/>
    <w:rsid w:val="00152C19"/>
    <w:rsid w:val="00155A6D"/>
    <w:rsid w:val="001608C2"/>
    <w:rsid w:val="001619A2"/>
    <w:rsid w:val="00161EB0"/>
    <w:rsid w:val="00173D56"/>
    <w:rsid w:val="00174D09"/>
    <w:rsid w:val="0017520D"/>
    <w:rsid w:val="00175737"/>
    <w:rsid w:val="00180647"/>
    <w:rsid w:val="00180EE3"/>
    <w:rsid w:val="00191794"/>
    <w:rsid w:val="00197E62"/>
    <w:rsid w:val="001A1FB5"/>
    <w:rsid w:val="001B0A33"/>
    <w:rsid w:val="001B1533"/>
    <w:rsid w:val="001B41D8"/>
    <w:rsid w:val="001B44BC"/>
    <w:rsid w:val="001C3B36"/>
    <w:rsid w:val="001D41AD"/>
    <w:rsid w:val="001E02DF"/>
    <w:rsid w:val="001E3C82"/>
    <w:rsid w:val="001F0D55"/>
    <w:rsid w:val="001F7DD3"/>
    <w:rsid w:val="002016B5"/>
    <w:rsid w:val="00205C4E"/>
    <w:rsid w:val="0020632D"/>
    <w:rsid w:val="0021364B"/>
    <w:rsid w:val="002217FD"/>
    <w:rsid w:val="00222243"/>
    <w:rsid w:val="002226D6"/>
    <w:rsid w:val="002274A1"/>
    <w:rsid w:val="002319A4"/>
    <w:rsid w:val="00237CD5"/>
    <w:rsid w:val="00243277"/>
    <w:rsid w:val="0024545B"/>
    <w:rsid w:val="002547DD"/>
    <w:rsid w:val="00255D32"/>
    <w:rsid w:val="00257374"/>
    <w:rsid w:val="00264998"/>
    <w:rsid w:val="00271CF7"/>
    <w:rsid w:val="002726D8"/>
    <w:rsid w:val="00275953"/>
    <w:rsid w:val="00280EF5"/>
    <w:rsid w:val="00282317"/>
    <w:rsid w:val="002930C6"/>
    <w:rsid w:val="002944B9"/>
    <w:rsid w:val="00296E69"/>
    <w:rsid w:val="00297488"/>
    <w:rsid w:val="002A00F3"/>
    <w:rsid w:val="002A2E51"/>
    <w:rsid w:val="002A41FC"/>
    <w:rsid w:val="002A58C0"/>
    <w:rsid w:val="002A679C"/>
    <w:rsid w:val="002B07D5"/>
    <w:rsid w:val="002B4C74"/>
    <w:rsid w:val="002B6AF2"/>
    <w:rsid w:val="002C26D7"/>
    <w:rsid w:val="002C355B"/>
    <w:rsid w:val="002D11E4"/>
    <w:rsid w:val="002D18F2"/>
    <w:rsid w:val="002D309F"/>
    <w:rsid w:val="002D5BCC"/>
    <w:rsid w:val="002E0756"/>
    <w:rsid w:val="002E1F87"/>
    <w:rsid w:val="002E1FF7"/>
    <w:rsid w:val="002E40AD"/>
    <w:rsid w:val="002F4A02"/>
    <w:rsid w:val="00302CD9"/>
    <w:rsid w:val="0030599C"/>
    <w:rsid w:val="00314E38"/>
    <w:rsid w:val="00323358"/>
    <w:rsid w:val="0033343A"/>
    <w:rsid w:val="003346F2"/>
    <w:rsid w:val="003352C4"/>
    <w:rsid w:val="00341162"/>
    <w:rsid w:val="00342346"/>
    <w:rsid w:val="00343058"/>
    <w:rsid w:val="003431B5"/>
    <w:rsid w:val="00344552"/>
    <w:rsid w:val="003446D3"/>
    <w:rsid w:val="00346168"/>
    <w:rsid w:val="00351667"/>
    <w:rsid w:val="003516BB"/>
    <w:rsid w:val="003523B6"/>
    <w:rsid w:val="0035574C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1B36"/>
    <w:rsid w:val="003A1F34"/>
    <w:rsid w:val="003A3212"/>
    <w:rsid w:val="003A68DC"/>
    <w:rsid w:val="003B2585"/>
    <w:rsid w:val="003B7F07"/>
    <w:rsid w:val="003C0D5B"/>
    <w:rsid w:val="003C2CDC"/>
    <w:rsid w:val="003C2D27"/>
    <w:rsid w:val="003C45B1"/>
    <w:rsid w:val="003D085D"/>
    <w:rsid w:val="003D14A5"/>
    <w:rsid w:val="003D6499"/>
    <w:rsid w:val="003E345B"/>
    <w:rsid w:val="003E5110"/>
    <w:rsid w:val="003E671A"/>
    <w:rsid w:val="003E6B82"/>
    <w:rsid w:val="004141B5"/>
    <w:rsid w:val="00416FFD"/>
    <w:rsid w:val="00420608"/>
    <w:rsid w:val="00421B99"/>
    <w:rsid w:val="0043041F"/>
    <w:rsid w:val="00431993"/>
    <w:rsid w:val="00434796"/>
    <w:rsid w:val="00435CD9"/>
    <w:rsid w:val="004366E5"/>
    <w:rsid w:val="004423F8"/>
    <w:rsid w:val="00443DFA"/>
    <w:rsid w:val="00446991"/>
    <w:rsid w:val="00450975"/>
    <w:rsid w:val="004527A2"/>
    <w:rsid w:val="004535E2"/>
    <w:rsid w:val="00453BE9"/>
    <w:rsid w:val="004671E0"/>
    <w:rsid w:val="00467457"/>
    <w:rsid w:val="00473312"/>
    <w:rsid w:val="00473BA0"/>
    <w:rsid w:val="0047459C"/>
    <w:rsid w:val="00486192"/>
    <w:rsid w:val="0049034E"/>
    <w:rsid w:val="0049319D"/>
    <w:rsid w:val="00494A42"/>
    <w:rsid w:val="004A3BE3"/>
    <w:rsid w:val="004A4DDB"/>
    <w:rsid w:val="004A5616"/>
    <w:rsid w:val="004A7FC1"/>
    <w:rsid w:val="004B08AE"/>
    <w:rsid w:val="004B33AC"/>
    <w:rsid w:val="004C6A17"/>
    <w:rsid w:val="004D4868"/>
    <w:rsid w:val="004E09C2"/>
    <w:rsid w:val="004E589D"/>
    <w:rsid w:val="004F0065"/>
    <w:rsid w:val="004F62B7"/>
    <w:rsid w:val="00500587"/>
    <w:rsid w:val="0050702A"/>
    <w:rsid w:val="005142B2"/>
    <w:rsid w:val="0051775E"/>
    <w:rsid w:val="0052287D"/>
    <w:rsid w:val="00524A10"/>
    <w:rsid w:val="005259C4"/>
    <w:rsid w:val="00525B09"/>
    <w:rsid w:val="00530507"/>
    <w:rsid w:val="00534A16"/>
    <w:rsid w:val="00537D15"/>
    <w:rsid w:val="00543F9C"/>
    <w:rsid w:val="00546C8F"/>
    <w:rsid w:val="00553CF8"/>
    <w:rsid w:val="00553F08"/>
    <w:rsid w:val="00554731"/>
    <w:rsid w:val="005576B5"/>
    <w:rsid w:val="00562B03"/>
    <w:rsid w:val="00565150"/>
    <w:rsid w:val="0057024A"/>
    <w:rsid w:val="00572316"/>
    <w:rsid w:val="005743FD"/>
    <w:rsid w:val="00576F04"/>
    <w:rsid w:val="0057749F"/>
    <w:rsid w:val="005820EE"/>
    <w:rsid w:val="005822B7"/>
    <w:rsid w:val="00590A7D"/>
    <w:rsid w:val="00596FAB"/>
    <w:rsid w:val="005A24C5"/>
    <w:rsid w:val="005A7419"/>
    <w:rsid w:val="005B2AA0"/>
    <w:rsid w:val="005B370A"/>
    <w:rsid w:val="005C5923"/>
    <w:rsid w:val="005D36AA"/>
    <w:rsid w:val="005D724D"/>
    <w:rsid w:val="005D75F3"/>
    <w:rsid w:val="005D7F45"/>
    <w:rsid w:val="005E1D94"/>
    <w:rsid w:val="005E6F60"/>
    <w:rsid w:val="005E6FD1"/>
    <w:rsid w:val="00603E80"/>
    <w:rsid w:val="0060461D"/>
    <w:rsid w:val="00615F18"/>
    <w:rsid w:val="006162E6"/>
    <w:rsid w:val="00616BAA"/>
    <w:rsid w:val="0063030A"/>
    <w:rsid w:val="00630ADB"/>
    <w:rsid w:val="0063516D"/>
    <w:rsid w:val="00636404"/>
    <w:rsid w:val="00637B52"/>
    <w:rsid w:val="006409DE"/>
    <w:rsid w:val="0064460B"/>
    <w:rsid w:val="006503D3"/>
    <w:rsid w:val="00653A1A"/>
    <w:rsid w:val="00663076"/>
    <w:rsid w:val="006640C3"/>
    <w:rsid w:val="00666971"/>
    <w:rsid w:val="0068420C"/>
    <w:rsid w:val="006872E0"/>
    <w:rsid w:val="00692DA2"/>
    <w:rsid w:val="00694159"/>
    <w:rsid w:val="0069444A"/>
    <w:rsid w:val="006957B7"/>
    <w:rsid w:val="006B06E4"/>
    <w:rsid w:val="006B7906"/>
    <w:rsid w:val="006C33CA"/>
    <w:rsid w:val="006C4616"/>
    <w:rsid w:val="006C5A9F"/>
    <w:rsid w:val="006C75C5"/>
    <w:rsid w:val="006C7C10"/>
    <w:rsid w:val="006D24B1"/>
    <w:rsid w:val="006D3428"/>
    <w:rsid w:val="006D3889"/>
    <w:rsid w:val="006D7889"/>
    <w:rsid w:val="006E019D"/>
    <w:rsid w:val="006E421E"/>
    <w:rsid w:val="006E437A"/>
    <w:rsid w:val="006E5CDB"/>
    <w:rsid w:val="006F1490"/>
    <w:rsid w:val="006F5F75"/>
    <w:rsid w:val="00702CF9"/>
    <w:rsid w:val="007034BA"/>
    <w:rsid w:val="007070E2"/>
    <w:rsid w:val="007165DB"/>
    <w:rsid w:val="007211B1"/>
    <w:rsid w:val="00724048"/>
    <w:rsid w:val="007274E4"/>
    <w:rsid w:val="007303AE"/>
    <w:rsid w:val="0073126B"/>
    <w:rsid w:val="00741281"/>
    <w:rsid w:val="007441F6"/>
    <w:rsid w:val="00744FDF"/>
    <w:rsid w:val="00751EB6"/>
    <w:rsid w:val="0075516F"/>
    <w:rsid w:val="00765CAD"/>
    <w:rsid w:val="00772CDE"/>
    <w:rsid w:val="007830B4"/>
    <w:rsid w:val="00786FE7"/>
    <w:rsid w:val="00787280"/>
    <w:rsid w:val="007A5AD1"/>
    <w:rsid w:val="007A62E9"/>
    <w:rsid w:val="007A6B31"/>
    <w:rsid w:val="007B0845"/>
    <w:rsid w:val="007B7255"/>
    <w:rsid w:val="007C45B0"/>
    <w:rsid w:val="007C513C"/>
    <w:rsid w:val="007C5A08"/>
    <w:rsid w:val="007D2DEB"/>
    <w:rsid w:val="007D4757"/>
    <w:rsid w:val="007E0EFC"/>
    <w:rsid w:val="007E323A"/>
    <w:rsid w:val="007E432F"/>
    <w:rsid w:val="007E435A"/>
    <w:rsid w:val="007E46A5"/>
    <w:rsid w:val="007E5072"/>
    <w:rsid w:val="007E7AB1"/>
    <w:rsid w:val="007F1463"/>
    <w:rsid w:val="007F324B"/>
    <w:rsid w:val="007F35EC"/>
    <w:rsid w:val="007F6EF4"/>
    <w:rsid w:val="00802422"/>
    <w:rsid w:val="008032A2"/>
    <w:rsid w:val="00803CC7"/>
    <w:rsid w:val="00813577"/>
    <w:rsid w:val="00814488"/>
    <w:rsid w:val="008149E2"/>
    <w:rsid w:val="00815398"/>
    <w:rsid w:val="0082499B"/>
    <w:rsid w:val="00827467"/>
    <w:rsid w:val="00830E07"/>
    <w:rsid w:val="00835DDC"/>
    <w:rsid w:val="008425B2"/>
    <w:rsid w:val="00842C6D"/>
    <w:rsid w:val="008458D4"/>
    <w:rsid w:val="00860819"/>
    <w:rsid w:val="00864BE1"/>
    <w:rsid w:val="00872678"/>
    <w:rsid w:val="00876E4D"/>
    <w:rsid w:val="00882747"/>
    <w:rsid w:val="00884888"/>
    <w:rsid w:val="00890DDA"/>
    <w:rsid w:val="00891A99"/>
    <w:rsid w:val="0089338D"/>
    <w:rsid w:val="00893896"/>
    <w:rsid w:val="008B1F3F"/>
    <w:rsid w:val="008B72C2"/>
    <w:rsid w:val="008B7A58"/>
    <w:rsid w:val="008C3440"/>
    <w:rsid w:val="008C6117"/>
    <w:rsid w:val="008D0E3F"/>
    <w:rsid w:val="008D1CFE"/>
    <w:rsid w:val="008D37DA"/>
    <w:rsid w:val="008E3360"/>
    <w:rsid w:val="008E7023"/>
    <w:rsid w:val="008F4684"/>
    <w:rsid w:val="008F498B"/>
    <w:rsid w:val="008F57BF"/>
    <w:rsid w:val="008F6F62"/>
    <w:rsid w:val="008F707B"/>
    <w:rsid w:val="0090233D"/>
    <w:rsid w:val="009043D4"/>
    <w:rsid w:val="0091023B"/>
    <w:rsid w:val="00912542"/>
    <w:rsid w:val="009131E0"/>
    <w:rsid w:val="0091403B"/>
    <w:rsid w:val="00923D81"/>
    <w:rsid w:val="00926E99"/>
    <w:rsid w:val="009276EE"/>
    <w:rsid w:val="00927A41"/>
    <w:rsid w:val="00932772"/>
    <w:rsid w:val="009411C6"/>
    <w:rsid w:val="00941ADA"/>
    <w:rsid w:val="009467A3"/>
    <w:rsid w:val="00953A94"/>
    <w:rsid w:val="009569E0"/>
    <w:rsid w:val="00956C6F"/>
    <w:rsid w:val="00963455"/>
    <w:rsid w:val="009649F6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B6C8E"/>
    <w:rsid w:val="009C317B"/>
    <w:rsid w:val="009D069E"/>
    <w:rsid w:val="009E4F6B"/>
    <w:rsid w:val="009F26FD"/>
    <w:rsid w:val="009F27C1"/>
    <w:rsid w:val="009F65EE"/>
    <w:rsid w:val="00A00C32"/>
    <w:rsid w:val="00A01F1D"/>
    <w:rsid w:val="00A15C58"/>
    <w:rsid w:val="00A168AB"/>
    <w:rsid w:val="00A22E64"/>
    <w:rsid w:val="00A3389D"/>
    <w:rsid w:val="00A343E5"/>
    <w:rsid w:val="00A348D9"/>
    <w:rsid w:val="00A34C9E"/>
    <w:rsid w:val="00A47189"/>
    <w:rsid w:val="00A543B1"/>
    <w:rsid w:val="00A5574D"/>
    <w:rsid w:val="00A55B50"/>
    <w:rsid w:val="00A56F1B"/>
    <w:rsid w:val="00A61693"/>
    <w:rsid w:val="00A639AB"/>
    <w:rsid w:val="00A7412E"/>
    <w:rsid w:val="00A74C27"/>
    <w:rsid w:val="00A778D5"/>
    <w:rsid w:val="00A81777"/>
    <w:rsid w:val="00A85AA5"/>
    <w:rsid w:val="00A87DD4"/>
    <w:rsid w:val="00AA07BA"/>
    <w:rsid w:val="00AA1640"/>
    <w:rsid w:val="00AA38F0"/>
    <w:rsid w:val="00AB7AC1"/>
    <w:rsid w:val="00AB7C04"/>
    <w:rsid w:val="00AC0F91"/>
    <w:rsid w:val="00AC20DD"/>
    <w:rsid w:val="00AC2606"/>
    <w:rsid w:val="00AC6BD8"/>
    <w:rsid w:val="00AD168E"/>
    <w:rsid w:val="00AD3AE1"/>
    <w:rsid w:val="00AE799C"/>
    <w:rsid w:val="00AF0919"/>
    <w:rsid w:val="00AF0E39"/>
    <w:rsid w:val="00AF57A6"/>
    <w:rsid w:val="00AF7941"/>
    <w:rsid w:val="00B044EC"/>
    <w:rsid w:val="00B05D63"/>
    <w:rsid w:val="00B079B6"/>
    <w:rsid w:val="00B15D34"/>
    <w:rsid w:val="00B17ECF"/>
    <w:rsid w:val="00B22A45"/>
    <w:rsid w:val="00B33CA0"/>
    <w:rsid w:val="00B37ED1"/>
    <w:rsid w:val="00B422DD"/>
    <w:rsid w:val="00B44484"/>
    <w:rsid w:val="00B46A73"/>
    <w:rsid w:val="00B478D4"/>
    <w:rsid w:val="00B509C2"/>
    <w:rsid w:val="00B50FEC"/>
    <w:rsid w:val="00B51B69"/>
    <w:rsid w:val="00B53788"/>
    <w:rsid w:val="00B56A9A"/>
    <w:rsid w:val="00B63D27"/>
    <w:rsid w:val="00B71722"/>
    <w:rsid w:val="00B765BE"/>
    <w:rsid w:val="00B869C2"/>
    <w:rsid w:val="00B938E7"/>
    <w:rsid w:val="00BA392E"/>
    <w:rsid w:val="00BA4EDF"/>
    <w:rsid w:val="00BA4F39"/>
    <w:rsid w:val="00BB1A28"/>
    <w:rsid w:val="00BB43BC"/>
    <w:rsid w:val="00BB6D1D"/>
    <w:rsid w:val="00BC10BB"/>
    <w:rsid w:val="00BC27B2"/>
    <w:rsid w:val="00BC72CD"/>
    <w:rsid w:val="00BD271D"/>
    <w:rsid w:val="00BD5027"/>
    <w:rsid w:val="00BD6811"/>
    <w:rsid w:val="00BE033B"/>
    <w:rsid w:val="00BE11EB"/>
    <w:rsid w:val="00BE5E06"/>
    <w:rsid w:val="00BE66E8"/>
    <w:rsid w:val="00BF7099"/>
    <w:rsid w:val="00C07ED1"/>
    <w:rsid w:val="00C137AD"/>
    <w:rsid w:val="00C176E9"/>
    <w:rsid w:val="00C17FC1"/>
    <w:rsid w:val="00C258CB"/>
    <w:rsid w:val="00C26393"/>
    <w:rsid w:val="00C26B86"/>
    <w:rsid w:val="00C3115F"/>
    <w:rsid w:val="00C41F54"/>
    <w:rsid w:val="00C47FC0"/>
    <w:rsid w:val="00C53327"/>
    <w:rsid w:val="00C54D8A"/>
    <w:rsid w:val="00C61B31"/>
    <w:rsid w:val="00C63A3B"/>
    <w:rsid w:val="00C6525E"/>
    <w:rsid w:val="00C67323"/>
    <w:rsid w:val="00C676BF"/>
    <w:rsid w:val="00C73073"/>
    <w:rsid w:val="00C81971"/>
    <w:rsid w:val="00C81FB6"/>
    <w:rsid w:val="00C83D25"/>
    <w:rsid w:val="00C84424"/>
    <w:rsid w:val="00C84E04"/>
    <w:rsid w:val="00C857D2"/>
    <w:rsid w:val="00C8649F"/>
    <w:rsid w:val="00C86C99"/>
    <w:rsid w:val="00C878FA"/>
    <w:rsid w:val="00C977A4"/>
    <w:rsid w:val="00CA39A1"/>
    <w:rsid w:val="00CC7DF1"/>
    <w:rsid w:val="00CD5E8F"/>
    <w:rsid w:val="00CD6500"/>
    <w:rsid w:val="00CD6F27"/>
    <w:rsid w:val="00CE064A"/>
    <w:rsid w:val="00CE16EB"/>
    <w:rsid w:val="00CE2D9A"/>
    <w:rsid w:val="00CE3B6A"/>
    <w:rsid w:val="00CE44D1"/>
    <w:rsid w:val="00CE5EBF"/>
    <w:rsid w:val="00CF0D5D"/>
    <w:rsid w:val="00CF5A3D"/>
    <w:rsid w:val="00CF60E5"/>
    <w:rsid w:val="00D0036B"/>
    <w:rsid w:val="00D00F75"/>
    <w:rsid w:val="00D02319"/>
    <w:rsid w:val="00D070F3"/>
    <w:rsid w:val="00D14035"/>
    <w:rsid w:val="00D21D83"/>
    <w:rsid w:val="00D24767"/>
    <w:rsid w:val="00D2648F"/>
    <w:rsid w:val="00D26EF3"/>
    <w:rsid w:val="00D27DA4"/>
    <w:rsid w:val="00D3003E"/>
    <w:rsid w:val="00D36025"/>
    <w:rsid w:val="00D436FB"/>
    <w:rsid w:val="00D43C1F"/>
    <w:rsid w:val="00D456B7"/>
    <w:rsid w:val="00D474C6"/>
    <w:rsid w:val="00D532DE"/>
    <w:rsid w:val="00D61621"/>
    <w:rsid w:val="00D620DC"/>
    <w:rsid w:val="00D651A6"/>
    <w:rsid w:val="00D73C22"/>
    <w:rsid w:val="00D8101A"/>
    <w:rsid w:val="00D814EE"/>
    <w:rsid w:val="00D816E7"/>
    <w:rsid w:val="00D92EC9"/>
    <w:rsid w:val="00D94F37"/>
    <w:rsid w:val="00D97D62"/>
    <w:rsid w:val="00DA7001"/>
    <w:rsid w:val="00DB49B7"/>
    <w:rsid w:val="00DB5FBF"/>
    <w:rsid w:val="00DB78C5"/>
    <w:rsid w:val="00DC13AA"/>
    <w:rsid w:val="00DC2959"/>
    <w:rsid w:val="00DC31E4"/>
    <w:rsid w:val="00DC49E4"/>
    <w:rsid w:val="00DD1727"/>
    <w:rsid w:val="00DD4EA0"/>
    <w:rsid w:val="00DD7596"/>
    <w:rsid w:val="00DE7A4D"/>
    <w:rsid w:val="00E00750"/>
    <w:rsid w:val="00E036AF"/>
    <w:rsid w:val="00E107F5"/>
    <w:rsid w:val="00E10CD4"/>
    <w:rsid w:val="00E155AE"/>
    <w:rsid w:val="00E20C2C"/>
    <w:rsid w:val="00E2268A"/>
    <w:rsid w:val="00E2312C"/>
    <w:rsid w:val="00E25181"/>
    <w:rsid w:val="00E263C9"/>
    <w:rsid w:val="00E3675D"/>
    <w:rsid w:val="00E376EB"/>
    <w:rsid w:val="00E430FD"/>
    <w:rsid w:val="00E43EEF"/>
    <w:rsid w:val="00E5328F"/>
    <w:rsid w:val="00E566E2"/>
    <w:rsid w:val="00E57340"/>
    <w:rsid w:val="00E67938"/>
    <w:rsid w:val="00E7358B"/>
    <w:rsid w:val="00E8035A"/>
    <w:rsid w:val="00E83B62"/>
    <w:rsid w:val="00E877D5"/>
    <w:rsid w:val="00E93323"/>
    <w:rsid w:val="00E96143"/>
    <w:rsid w:val="00EA00D7"/>
    <w:rsid w:val="00EA289E"/>
    <w:rsid w:val="00EA3314"/>
    <w:rsid w:val="00EA5162"/>
    <w:rsid w:val="00EA72ED"/>
    <w:rsid w:val="00EB5EF9"/>
    <w:rsid w:val="00EB7166"/>
    <w:rsid w:val="00EC2015"/>
    <w:rsid w:val="00EE0E90"/>
    <w:rsid w:val="00EE7718"/>
    <w:rsid w:val="00EF02FF"/>
    <w:rsid w:val="00EF3B78"/>
    <w:rsid w:val="00EF4292"/>
    <w:rsid w:val="00EF5412"/>
    <w:rsid w:val="00EF6AFF"/>
    <w:rsid w:val="00EF6D44"/>
    <w:rsid w:val="00F020C1"/>
    <w:rsid w:val="00F0306A"/>
    <w:rsid w:val="00F04709"/>
    <w:rsid w:val="00F17155"/>
    <w:rsid w:val="00F30101"/>
    <w:rsid w:val="00F3119D"/>
    <w:rsid w:val="00F5391B"/>
    <w:rsid w:val="00F53981"/>
    <w:rsid w:val="00F5699D"/>
    <w:rsid w:val="00F77108"/>
    <w:rsid w:val="00F805F2"/>
    <w:rsid w:val="00F926FB"/>
    <w:rsid w:val="00F93B0F"/>
    <w:rsid w:val="00FA2277"/>
    <w:rsid w:val="00FA5179"/>
    <w:rsid w:val="00FA7291"/>
    <w:rsid w:val="00FB633C"/>
    <w:rsid w:val="00FB77B5"/>
    <w:rsid w:val="00FC1026"/>
    <w:rsid w:val="00FC1247"/>
    <w:rsid w:val="00FC3BAF"/>
    <w:rsid w:val="00FC645D"/>
    <w:rsid w:val="00FC69F7"/>
    <w:rsid w:val="00FD0632"/>
    <w:rsid w:val="00FD3475"/>
    <w:rsid w:val="00FD4216"/>
    <w:rsid w:val="00FE1F6B"/>
    <w:rsid w:val="00FE5924"/>
    <w:rsid w:val="00FF09A9"/>
    <w:rsid w:val="00FF0AA4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FE536DD1-C751-48B3-922C-8239BE92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6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8B4A-0180-43D4-B925-6F0DF7F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5378</CharactersWithSpaces>
  <SharedDoc>false</SharedDoc>
  <HLinks>
    <vt:vector size="24" baseType="variant">
      <vt:variant>
        <vt:i4>2818060</vt:i4>
      </vt:variant>
      <vt:variant>
        <vt:i4>9</vt:i4>
      </vt:variant>
      <vt:variant>
        <vt:i4>0</vt:i4>
      </vt:variant>
      <vt:variant>
        <vt:i4>5</vt:i4>
      </vt:variant>
      <vt:variant>
        <vt:lpwstr>mailto:XXXXX@pa.gov</vt:lpwstr>
      </vt:variant>
      <vt:variant>
        <vt:lpwstr/>
      </vt:variant>
      <vt:variant>
        <vt:i4>5439600</vt:i4>
      </vt:variant>
      <vt:variant>
        <vt:i4>6</vt:i4>
      </vt:variant>
      <vt:variant>
        <vt:i4>0</vt:i4>
      </vt:variant>
      <vt:variant>
        <vt:i4>5</vt:i4>
      </vt:variant>
      <vt:variant>
        <vt:lpwstr>mailto:lyalcin@pa.gov</vt:lpwstr>
      </vt:variant>
      <vt:variant>
        <vt:lpwstr/>
      </vt:variant>
      <vt:variant>
        <vt:i4>6553663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http://www.puc.pa.gov/efiling/DocTypes.aspx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138</cp:revision>
  <cp:lastPrinted>2015-10-22T20:00:00Z</cp:lastPrinted>
  <dcterms:created xsi:type="dcterms:W3CDTF">2021-03-04T20:55:00Z</dcterms:created>
  <dcterms:modified xsi:type="dcterms:W3CDTF">2021-03-10T16:36:00Z</dcterms:modified>
</cp:coreProperties>
</file>