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02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 w:rsidTr="00B72BC8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B72BC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B72B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B72B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B72B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B72B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B72BC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B72BC8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B72BC8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B72BC8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B72BC8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B72BC8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B72BC8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B72BC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A6089F8" w14:textId="0951FA07" w:rsidR="00AC06AA" w:rsidRPr="00105ACE" w:rsidRDefault="00A149CA" w:rsidP="000F044E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March </w:t>
      </w:r>
      <w:r w:rsidR="000F044E">
        <w:rPr>
          <w:rFonts w:ascii="Microsoft Sans Serif" w:hAnsi="Microsoft Sans Serif" w:cs="Microsoft Sans Serif"/>
          <w:sz w:val="24"/>
          <w:szCs w:val="24"/>
        </w:rPr>
        <w:t>10</w:t>
      </w:r>
      <w:r w:rsidR="006E6BE8">
        <w:rPr>
          <w:rFonts w:ascii="Microsoft Sans Serif" w:hAnsi="Microsoft Sans Serif" w:cs="Microsoft Sans Serif"/>
          <w:sz w:val="24"/>
          <w:szCs w:val="24"/>
        </w:rPr>
        <w:t>, 2021</w:t>
      </w:r>
      <w:r w:rsidR="000F044E">
        <w:rPr>
          <w:rFonts w:ascii="Microsoft Sans Serif" w:hAnsi="Microsoft Sans Serif" w:cs="Microsoft Sans Serif"/>
          <w:sz w:val="24"/>
          <w:szCs w:val="24"/>
        </w:rPr>
        <w:br/>
      </w:r>
    </w:p>
    <w:p w14:paraId="16577D32" w14:textId="220DB376" w:rsidR="00AC06AA" w:rsidRPr="004A4B19" w:rsidRDefault="000F044E" w:rsidP="000F044E">
      <w:pPr>
        <w:ind w:left="288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3B340B">
        <w:rPr>
          <w:rFonts w:ascii="Arial" w:hAnsi="Arial" w:cs="Arial"/>
          <w:highlight w:val="yellow"/>
        </w:rPr>
        <w:t>“</w:t>
      </w:r>
      <w:r w:rsidRPr="000F044E">
        <w:rPr>
          <w:rFonts w:ascii="Arial" w:hAnsi="Arial" w:cs="Arial"/>
          <w:i/>
          <w:iCs/>
          <w:spacing w:val="-3"/>
          <w:sz w:val="22"/>
          <w:szCs w:val="22"/>
          <w:highlight w:val="yellow"/>
        </w:rPr>
        <w:t xml:space="preserve">Via e-mail only due to </w:t>
      </w:r>
      <w:r w:rsidRPr="000F044E">
        <w:rPr>
          <w:rFonts w:ascii="Arial" w:hAnsi="Arial" w:cs="Arial"/>
          <w:i/>
          <w:iCs/>
          <w:spacing w:val="-3"/>
          <w:sz w:val="22"/>
          <w:szCs w:val="22"/>
          <w:highlight w:val="yellow"/>
        </w:rPr>
        <w:br/>
        <w:t>Emergency Order at M-2020-3019262”</w:t>
      </w:r>
      <w:r w:rsidRPr="000F044E">
        <w:rPr>
          <w:rFonts w:ascii="Arial" w:hAnsi="Arial" w:cs="Arial"/>
          <w:i/>
          <w:iCs/>
          <w:spacing w:val="-3"/>
          <w:sz w:val="22"/>
          <w:szCs w:val="22"/>
        </w:rPr>
        <w:br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AC06AA">
        <w:rPr>
          <w:rFonts w:ascii="Microsoft Sans Serif" w:hAnsi="Microsoft Sans Serif" w:cs="Microsoft Sans Serif"/>
          <w:sz w:val="24"/>
          <w:szCs w:val="24"/>
        </w:rPr>
        <w:tab/>
      </w:r>
      <w:r w:rsidR="00AC06AA" w:rsidRPr="004A4B19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="00AC06AA" w:rsidRPr="004A4B19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8C26C5" w:rsidRPr="008C26C5">
        <w:rPr>
          <w:rFonts w:ascii="Microsoft Sans Serif" w:hAnsi="Microsoft Sans Serif" w:cs="Microsoft Sans Serif"/>
          <w:b/>
          <w:bCs/>
          <w:sz w:val="24"/>
          <w:szCs w:val="24"/>
        </w:rPr>
        <w:t>P-2021-3024328</w:t>
      </w:r>
    </w:p>
    <w:p w14:paraId="383A7E65" w14:textId="77777777" w:rsidR="006013B7" w:rsidRPr="009E1A57" w:rsidRDefault="006013B7" w:rsidP="006013B7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70FC6F4" w14:textId="77777777" w:rsidR="006013B7" w:rsidRPr="004E5EA1" w:rsidRDefault="006013B7" w:rsidP="006013B7">
      <w:pPr>
        <w:rPr>
          <w:rFonts w:ascii="Microsoft Sans Serif" w:hAnsi="Microsoft Sans Serif" w:cs="Microsoft Sans Serif"/>
          <w:sz w:val="24"/>
          <w:szCs w:val="24"/>
        </w:rPr>
      </w:pPr>
    </w:p>
    <w:p w14:paraId="0253AFBB" w14:textId="77777777" w:rsidR="000F044E" w:rsidRPr="00D00DA1" w:rsidRDefault="000F044E" w:rsidP="000F044E">
      <w:pPr>
        <w:ind w:left="720" w:right="720"/>
        <w:jc w:val="center"/>
        <w:rPr>
          <w:rFonts w:ascii="Microsoft Sans Serif" w:hAnsi="Microsoft Sans Serif" w:cs="Microsoft Sans Serif"/>
        </w:rPr>
      </w:pPr>
      <w:r w:rsidRPr="002B5FB6">
        <w:rPr>
          <w:rFonts w:ascii="Microsoft Sans Serif" w:hAnsi="Microsoft Sans Serif" w:cs="Microsoft Sans Serif"/>
          <w:b/>
          <w:sz w:val="24"/>
          <w:szCs w:val="24"/>
        </w:rPr>
        <w:t>Petition of PECO Energy Company</w:t>
      </w:r>
      <w:r>
        <w:rPr>
          <w:rFonts w:ascii="Microsoft Sans Serif" w:hAnsi="Microsoft Sans Serif" w:cs="Microsoft Sans Serif"/>
          <w:b/>
        </w:rPr>
        <w:br/>
      </w:r>
    </w:p>
    <w:p w14:paraId="47887A80" w14:textId="71EAD79E" w:rsidR="006013B7" w:rsidRPr="004E5EA1" w:rsidRDefault="000F044E" w:rsidP="000F044E">
      <w:pPr>
        <w:tabs>
          <w:tab w:val="center" w:pos="4824"/>
        </w:tabs>
        <w:suppressAutoHyphens/>
        <w:ind w:left="288" w:right="288"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0F044E">
        <w:rPr>
          <w:rFonts w:ascii="Microsoft Sans Serif" w:hAnsi="Microsoft Sans Serif" w:cs="Microsoft Sans Serif"/>
          <w:bCs/>
          <w:sz w:val="24"/>
          <w:szCs w:val="24"/>
        </w:rPr>
        <w:t>For</w:t>
      </w:r>
      <w:r w:rsidRPr="00622FD4">
        <w:rPr>
          <w:rFonts w:ascii="Microsoft Sans Serif" w:hAnsi="Microsoft Sans Serif" w:cs="Microsoft Sans Serif"/>
          <w:bCs/>
          <w:sz w:val="24"/>
          <w:szCs w:val="24"/>
        </w:rPr>
        <w:t xml:space="preserve"> a Finding of Necessity Pursuant to 53 P.S. § 10619 that the Situation of Two Buildings Associated with a Gas Reliability Station in Marple Township, Delaware County Is Reasonably Necessary for the Convenience and Welfare of the Public</w:t>
      </w:r>
      <w:r w:rsidRPr="00622FD4">
        <w:rPr>
          <w:rFonts w:ascii="Microsoft Sans Serif" w:hAnsi="Microsoft Sans Serif" w:cs="Microsoft Sans Serif"/>
          <w:bCs/>
        </w:rPr>
        <w:br/>
      </w:r>
      <w:r>
        <w:rPr>
          <w:rFonts w:ascii="Microsoft Sans Serif" w:hAnsi="Microsoft Sans Serif" w:cs="Microsoft Sans Serif"/>
          <w:spacing w:val="-3"/>
          <w:sz w:val="24"/>
          <w:szCs w:val="24"/>
        </w:rPr>
        <w:br/>
      </w:r>
    </w:p>
    <w:p w14:paraId="3A684535" w14:textId="752D2211" w:rsidR="00191207" w:rsidRPr="00575E9B" w:rsidRDefault="000F044E" w:rsidP="0019120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Telephonic </w:t>
      </w:r>
      <w:r w:rsidR="00DB45D2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Prehearing</w:t>
      </w:r>
      <w:r w:rsidR="00191207" w:rsidRPr="00575E9B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</w:t>
      </w:r>
      <w:r w:rsidR="00191207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Conference </w:t>
      </w:r>
      <w:r w:rsidR="00191207" w:rsidRPr="00575E9B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Notice</w:t>
      </w:r>
    </w:p>
    <w:p w14:paraId="4D33C936" w14:textId="77777777" w:rsidR="00191207" w:rsidRPr="00575E9B" w:rsidRDefault="00191207" w:rsidP="0019120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6BAF6FB" w14:textId="06731523" w:rsidR="00191207" w:rsidRPr="00B34625" w:rsidRDefault="00191207" w:rsidP="00191207">
      <w:pPr>
        <w:rPr>
          <w:rFonts w:ascii="Microsoft Sans Serif" w:hAnsi="Microsoft Sans Serif" w:cs="Microsoft Sans Serif"/>
          <w:sz w:val="24"/>
          <w:szCs w:val="24"/>
        </w:rPr>
      </w:pPr>
      <w:r w:rsidRPr="00575E9B">
        <w:rPr>
          <w:rFonts w:ascii="Microsoft Sans Serif" w:hAnsi="Microsoft Sans Serif" w:cs="Microsoft Sans Serif"/>
          <w:sz w:val="24"/>
          <w:szCs w:val="24"/>
        </w:rPr>
        <w:tab/>
      </w:r>
      <w:r w:rsidRPr="00B34625">
        <w:rPr>
          <w:rFonts w:ascii="Microsoft Sans Serif" w:hAnsi="Microsoft Sans Serif" w:cs="Microsoft Sans Serif"/>
          <w:sz w:val="24"/>
          <w:szCs w:val="24"/>
        </w:rPr>
        <w:t xml:space="preserve">This is to inform you that </w:t>
      </w:r>
      <w:r w:rsidR="004D3532">
        <w:rPr>
          <w:rFonts w:ascii="Microsoft Sans Serif" w:hAnsi="Microsoft Sans Serif" w:cs="Microsoft Sans Serif"/>
          <w:sz w:val="24"/>
          <w:szCs w:val="24"/>
        </w:rPr>
        <w:t>a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F044E">
        <w:rPr>
          <w:rFonts w:ascii="Microsoft Sans Serif" w:hAnsi="Microsoft Sans Serif" w:cs="Microsoft Sans Serif"/>
          <w:sz w:val="24"/>
          <w:szCs w:val="24"/>
        </w:rPr>
        <w:t xml:space="preserve">Telephonic </w:t>
      </w:r>
      <w:r>
        <w:rPr>
          <w:rFonts w:ascii="Microsoft Sans Serif" w:hAnsi="Microsoft Sans Serif" w:cs="Microsoft Sans Serif"/>
          <w:sz w:val="24"/>
          <w:szCs w:val="24"/>
        </w:rPr>
        <w:t>P</w:t>
      </w:r>
      <w:r w:rsidRPr="00B34625">
        <w:rPr>
          <w:rFonts w:ascii="Microsoft Sans Serif" w:hAnsi="Microsoft Sans Serif" w:cs="Microsoft Sans Serif"/>
          <w:sz w:val="24"/>
          <w:szCs w:val="24"/>
        </w:rPr>
        <w:t xml:space="preserve">rehearing </w:t>
      </w:r>
      <w:r>
        <w:rPr>
          <w:rFonts w:ascii="Microsoft Sans Serif" w:hAnsi="Microsoft Sans Serif" w:cs="Microsoft Sans Serif"/>
          <w:sz w:val="24"/>
          <w:szCs w:val="24"/>
        </w:rPr>
        <w:t>C</w:t>
      </w:r>
      <w:r w:rsidRPr="00B34625">
        <w:rPr>
          <w:rFonts w:ascii="Microsoft Sans Serif" w:hAnsi="Microsoft Sans Serif" w:cs="Microsoft Sans Serif"/>
          <w:sz w:val="24"/>
          <w:szCs w:val="24"/>
        </w:rPr>
        <w:t>onference on the above-captioned case will be held as follows:</w:t>
      </w:r>
    </w:p>
    <w:p w14:paraId="5DA1D745" w14:textId="77777777" w:rsidR="00191207" w:rsidRPr="004E5EA1" w:rsidRDefault="00191207" w:rsidP="0019120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4CC54F9" w14:textId="026EB19B" w:rsidR="00191207" w:rsidRPr="004E5EA1" w:rsidRDefault="00191207" w:rsidP="0019120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C62150">
        <w:rPr>
          <w:rFonts w:ascii="Microsoft Sans Serif" w:hAnsi="Microsoft Sans Serif" w:cs="Microsoft Sans Serif"/>
          <w:b/>
          <w:sz w:val="24"/>
          <w:szCs w:val="24"/>
        </w:rPr>
        <w:t>Call</w:t>
      </w:r>
      <w:r w:rsidR="00F2566A">
        <w:rPr>
          <w:rFonts w:ascii="Microsoft Sans Serif" w:hAnsi="Microsoft Sans Serif" w:cs="Microsoft Sans Serif"/>
          <w:b/>
          <w:sz w:val="24"/>
          <w:szCs w:val="24"/>
        </w:rPr>
        <w:t xml:space="preserve">-in Telephonic Prehearing </w:t>
      </w:r>
      <w:r>
        <w:rPr>
          <w:rFonts w:ascii="Microsoft Sans Serif" w:hAnsi="Microsoft Sans Serif" w:cs="Microsoft Sans Serif"/>
          <w:b/>
          <w:sz w:val="24"/>
          <w:szCs w:val="24"/>
        </w:rPr>
        <w:t>Conference</w:t>
      </w:r>
    </w:p>
    <w:p w14:paraId="52E8157D" w14:textId="77777777" w:rsidR="009107C3" w:rsidRPr="004E5EA1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C8D4EAD" w14:textId="086164AE" w:rsidR="009107C3" w:rsidRPr="009B6BBF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B6BBF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9B6BB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B6BBF">
        <w:rPr>
          <w:rFonts w:ascii="Microsoft Sans Serif" w:hAnsi="Microsoft Sans Serif" w:cs="Microsoft Sans Serif"/>
          <w:b/>
          <w:sz w:val="24"/>
          <w:szCs w:val="24"/>
        </w:rPr>
        <w:tab/>
      </w:r>
      <w:r w:rsidR="009B6BBF" w:rsidRPr="009B6BBF">
        <w:rPr>
          <w:rFonts w:ascii="Microsoft Sans Serif" w:hAnsi="Microsoft Sans Serif" w:cs="Microsoft Sans Serif"/>
          <w:b/>
          <w:sz w:val="24"/>
          <w:szCs w:val="24"/>
        </w:rPr>
        <w:t>Wednesday, April 21, 2021</w:t>
      </w:r>
    </w:p>
    <w:p w14:paraId="44101CC3" w14:textId="77777777" w:rsidR="009107C3" w:rsidRPr="009B6BBF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4239D77E" w:rsidR="00483C95" w:rsidRPr="00952675" w:rsidRDefault="009107C3" w:rsidP="0095267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B6BBF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9B6BB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B6BBF">
        <w:rPr>
          <w:rFonts w:ascii="Microsoft Sans Serif" w:hAnsi="Microsoft Sans Serif" w:cs="Microsoft Sans Serif"/>
          <w:b/>
          <w:sz w:val="24"/>
          <w:szCs w:val="24"/>
        </w:rPr>
        <w:tab/>
      </w:r>
      <w:r w:rsidR="009B6BBF" w:rsidRPr="009B6BBF">
        <w:rPr>
          <w:rFonts w:ascii="Microsoft Sans Serif" w:hAnsi="Microsoft Sans Serif" w:cs="Microsoft Sans Serif"/>
          <w:b/>
          <w:sz w:val="24"/>
          <w:szCs w:val="24"/>
        </w:rPr>
        <w:t>10:00 a.m.</w:t>
      </w:r>
      <w:r w:rsidR="00952675">
        <w:rPr>
          <w:rFonts w:ascii="Microsoft Sans Serif" w:hAnsi="Microsoft Sans Serif" w:cs="Microsoft Sans Serif"/>
          <w:b/>
          <w:sz w:val="24"/>
          <w:szCs w:val="24"/>
        </w:rPr>
        <w:br/>
      </w:r>
      <w:r w:rsidR="00952675">
        <w:rPr>
          <w:rFonts w:ascii="Microsoft Sans Serif" w:hAnsi="Microsoft Sans Serif" w:cs="Microsoft Sans Serif"/>
          <w:b/>
          <w:sz w:val="24"/>
          <w:szCs w:val="24"/>
        </w:rPr>
        <w:br/>
      </w:r>
      <w:r w:rsidR="00952675" w:rsidRPr="0095267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="00952675">
        <w:rPr>
          <w:rFonts w:ascii="Microsoft Sans Serif" w:hAnsi="Microsoft Sans Serif" w:cs="Microsoft Sans Serif"/>
          <w:sz w:val="24"/>
          <w:szCs w:val="24"/>
          <w:u w:val="single"/>
        </w:rPr>
        <w:t xml:space="preserve"> Officer</w:t>
      </w:r>
      <w:r w:rsidRPr="00952675">
        <w:rPr>
          <w:rFonts w:ascii="Microsoft Sans Serif" w:hAnsi="Microsoft Sans Serif" w:cs="Microsoft Sans Serif"/>
          <w:sz w:val="24"/>
          <w:szCs w:val="24"/>
        </w:rPr>
        <w:t>:</w:t>
      </w:r>
      <w:r w:rsidR="00952675" w:rsidRPr="00952675">
        <w:rPr>
          <w:rFonts w:ascii="Microsoft Sans Serif" w:hAnsi="Microsoft Sans Serif" w:cs="Microsoft Sans Serif"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A93DE3">
        <w:rPr>
          <w:rFonts w:ascii="Microsoft Sans Serif" w:hAnsi="Microsoft Sans Serif" w:cs="Microsoft Sans Serif"/>
          <w:b/>
          <w:sz w:val="24"/>
          <w:szCs w:val="24"/>
        </w:rPr>
        <w:t>Emily DeVoe</w:t>
      </w:r>
      <w:r w:rsidR="000F044E"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0D0535C2" w14:textId="49AD4826" w:rsidR="00264177" w:rsidRPr="00BB18FC" w:rsidRDefault="00952675" w:rsidP="00264177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264177" w:rsidRPr="00BB18FC">
        <w:rPr>
          <w:rFonts w:ascii="Microsoft Sans Serif" w:hAnsi="Microsoft Sans Serif" w:cs="Microsoft Sans Serif"/>
          <w:b/>
          <w:sz w:val="24"/>
          <w:szCs w:val="24"/>
        </w:rPr>
        <w:t xml:space="preserve">At the above date and time, you must call into the </w:t>
      </w:r>
      <w:r w:rsidR="008F144C">
        <w:rPr>
          <w:rFonts w:ascii="Microsoft Sans Serif" w:hAnsi="Microsoft Sans Serif" w:cs="Microsoft Sans Serif"/>
          <w:b/>
          <w:sz w:val="24"/>
          <w:szCs w:val="24"/>
        </w:rPr>
        <w:t>Prehearing C</w:t>
      </w:r>
      <w:r w:rsidR="00264177" w:rsidRPr="00BB18FC">
        <w:rPr>
          <w:rFonts w:ascii="Microsoft Sans Serif" w:hAnsi="Microsoft Sans Serif" w:cs="Microsoft Sans Serif"/>
          <w:b/>
          <w:sz w:val="24"/>
          <w:szCs w:val="24"/>
        </w:rPr>
        <w:t xml:space="preserve">onference.  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 w:rsidR="00264177" w:rsidRPr="00BB18FC">
        <w:rPr>
          <w:rFonts w:ascii="Microsoft Sans Serif" w:hAnsi="Microsoft Sans Serif" w:cs="Microsoft Sans Serif"/>
          <w:b/>
          <w:sz w:val="24"/>
          <w:szCs w:val="24"/>
        </w:rPr>
        <w:t>You will not be called by the Presiding Officer.</w:t>
      </w:r>
    </w:p>
    <w:p w14:paraId="1BEC1497" w14:textId="71E13F0E" w:rsidR="00264177" w:rsidRDefault="00264177" w:rsidP="00264177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4BBE8037" w14:textId="1D4BE602" w:rsidR="00F13CE8" w:rsidRPr="00F13CE8" w:rsidRDefault="00F13CE8" w:rsidP="00F13CE8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Protests </w:t>
      </w:r>
      <w:r>
        <w:rPr>
          <w:rFonts w:ascii="Microsoft Sans Serif" w:hAnsi="Microsoft Sans Serif" w:cs="Microsoft Sans Serif"/>
          <w:b/>
          <w:sz w:val="24"/>
          <w:szCs w:val="24"/>
        </w:rPr>
        <w:t>and</w:t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 answers to the above-captioned </w:t>
      </w:r>
      <w:r>
        <w:rPr>
          <w:rFonts w:ascii="Microsoft Sans Serif" w:hAnsi="Microsoft Sans Serif" w:cs="Microsoft Sans Serif"/>
          <w:b/>
          <w:sz w:val="24"/>
          <w:szCs w:val="24"/>
        </w:rPr>
        <w:t>petition</w:t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 must be </w:t>
      </w:r>
      <w:r>
        <w:rPr>
          <w:rFonts w:ascii="Microsoft Sans Serif" w:hAnsi="Microsoft Sans Serif" w:cs="Microsoft Sans Serif"/>
          <w:b/>
          <w:sz w:val="24"/>
          <w:szCs w:val="24"/>
        </w:rPr>
        <w:t>filed</w:t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 with the Commission’s Secretary’s Bureau by </w:t>
      </w:r>
      <w:r w:rsidRPr="00BB18FC">
        <w:rPr>
          <w:rFonts w:ascii="Microsoft Sans Serif" w:hAnsi="Microsoft Sans Serif" w:cs="Microsoft Sans Serif"/>
          <w:b/>
          <w:sz w:val="24"/>
          <w:szCs w:val="24"/>
          <w:u w:val="single"/>
        </w:rPr>
        <w:t>April 12, 2021</w:t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Protests </w:t>
      </w:r>
      <w:r>
        <w:rPr>
          <w:rFonts w:ascii="Microsoft Sans Serif" w:hAnsi="Microsoft Sans Serif" w:cs="Microsoft Sans Serif"/>
          <w:b/>
          <w:sz w:val="24"/>
          <w:szCs w:val="24"/>
        </w:rPr>
        <w:t>and</w:t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 answers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should be </w:t>
      </w:r>
      <w:r>
        <w:rPr>
          <w:rFonts w:ascii="Microsoft Sans Serif" w:hAnsi="Microsoft Sans Serif" w:cs="Microsoft Sans Serif"/>
          <w:b/>
          <w:sz w:val="24"/>
          <w:szCs w:val="24"/>
        </w:rPr>
        <w:br/>
        <w:t>e–filed.</w:t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>Instructions on how to e-file can be found at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: 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 w:rsidRPr="00BB18F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hyperlink r:id="rId9" w:history="1">
        <w:r w:rsidRPr="000F044E">
          <w:rPr>
            <w:rStyle w:val="Hyperlink"/>
            <w:rFonts w:ascii="Microsoft Sans Serif" w:hAnsi="Microsoft Sans Serif" w:cs="Microsoft Sans Serif"/>
            <w:bCs/>
            <w:sz w:val="24"/>
            <w:szCs w:val="24"/>
          </w:rPr>
          <w:t>https://www.puc.pa.gov/filing-resources/efiling/</w:t>
        </w:r>
      </w:hyperlink>
      <w:r w:rsidRPr="000F044E">
        <w:rPr>
          <w:rFonts w:ascii="Microsoft Sans Serif" w:hAnsi="Microsoft Sans Serif" w:cs="Microsoft Sans Serif"/>
          <w:bCs/>
          <w:sz w:val="24"/>
          <w:szCs w:val="24"/>
        </w:rPr>
        <w:t>.</w:t>
      </w:r>
    </w:p>
    <w:p w14:paraId="2C1F21E5" w14:textId="603426B9" w:rsidR="000F044E" w:rsidRPr="000F044E" w:rsidRDefault="000F044E" w:rsidP="000F044E">
      <w:pPr>
        <w:tabs>
          <w:tab w:val="center" w:pos="4824"/>
        </w:tabs>
        <w:suppressAutoHyphens/>
        <w:rPr>
          <w:rFonts w:ascii="Microsoft Sans Serif" w:hAnsi="Microsoft Sans Serif" w:cs="Microsoft Sans Serif"/>
          <w:bCs/>
          <w:sz w:val="24"/>
          <w:szCs w:val="24"/>
          <w:u w:val="single"/>
        </w:rPr>
      </w:pPr>
      <w:r w:rsidRPr="000F044E">
        <w:rPr>
          <w:rFonts w:ascii="Microsoft Sans Serif" w:hAnsi="Microsoft Sans Serif" w:cs="Microsoft Sans Serif"/>
          <w:bCs/>
          <w:sz w:val="24"/>
          <w:szCs w:val="24"/>
        </w:rPr>
        <w:t>.</w:t>
      </w:r>
    </w:p>
    <w:p w14:paraId="6E879F6E" w14:textId="77777777" w:rsidR="00CF4832" w:rsidRDefault="00CF4832" w:rsidP="00264177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4ADEB8C6" w14:textId="4CCDCBFF" w:rsidR="00264177" w:rsidRDefault="00264177" w:rsidP="00264177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0F044E">
        <w:rPr>
          <w:rFonts w:ascii="Microsoft Sans Serif" w:hAnsi="Microsoft Sans Serif" w:cs="Microsoft Sans Serif"/>
          <w:b/>
          <w:sz w:val="24"/>
          <w:szCs w:val="24"/>
        </w:rPr>
        <w:t>Prehearing C</w:t>
      </w:r>
      <w:r>
        <w:rPr>
          <w:rFonts w:ascii="Microsoft Sans Serif" w:hAnsi="Microsoft Sans Serif" w:cs="Microsoft Sans Serif"/>
          <w:b/>
          <w:sz w:val="24"/>
          <w:szCs w:val="24"/>
        </w:rPr>
        <w:t>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5D636E8D" w14:textId="77777777" w:rsidR="00264177" w:rsidRDefault="00264177" w:rsidP="00264177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950345" w14:textId="48724C9F" w:rsidR="00264177" w:rsidRDefault="00264177" w:rsidP="00264177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  <w:r w:rsidR="00952675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1AB450F" w14:textId="63F23A9D" w:rsidR="00264177" w:rsidRDefault="00264177" w:rsidP="00264177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  <w:r w:rsidR="00952675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328525DE" w14:textId="5EBF847B" w:rsidR="00264177" w:rsidRDefault="00264177" w:rsidP="00264177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  <w:r w:rsidR="00952675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390A9230" w14:textId="34CADA0E" w:rsidR="00264177" w:rsidRDefault="00264177" w:rsidP="00264177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will connect you to the </w:t>
      </w:r>
      <w:r w:rsidR="008F144C">
        <w:rPr>
          <w:rFonts w:ascii="Microsoft Sans Serif" w:hAnsi="Microsoft Sans Serif" w:cs="Microsoft Sans Serif"/>
          <w:b/>
          <w:sz w:val="24"/>
          <w:szCs w:val="24"/>
        </w:rPr>
        <w:t>prehearing c</w:t>
      </w:r>
      <w:r>
        <w:rPr>
          <w:rFonts w:ascii="Microsoft Sans Serif" w:hAnsi="Microsoft Sans Serif" w:cs="Microsoft Sans Serif"/>
          <w:b/>
          <w:sz w:val="24"/>
          <w:szCs w:val="24"/>
        </w:rPr>
        <w:t>onference</w:t>
      </w:r>
      <w:r w:rsidR="008F144C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6596FB6D" w14:textId="77777777" w:rsidR="00264177" w:rsidRDefault="00264177" w:rsidP="00264177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C386314" w14:textId="77777777" w:rsidR="00264177" w:rsidRPr="006E4AE9" w:rsidRDefault="00264177" w:rsidP="00264177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A93DE3">
        <w:rPr>
          <w:rFonts w:ascii="Microsoft Sans Serif" w:hAnsi="Microsoft Sans Serif" w:cs="Microsoft Sans Serif"/>
          <w:sz w:val="24"/>
          <w:szCs w:val="24"/>
        </w:rPr>
        <w:t>877.653.9972</w:t>
      </w:r>
    </w:p>
    <w:p w14:paraId="4A3DF857" w14:textId="77777777" w:rsidR="00264177" w:rsidRDefault="00264177" w:rsidP="00264177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A93DE3">
        <w:rPr>
          <w:rFonts w:ascii="Microsoft Sans Serif" w:hAnsi="Microsoft Sans Serif" w:cs="Microsoft Sans Serif"/>
          <w:sz w:val="24"/>
          <w:szCs w:val="24"/>
        </w:rPr>
        <w:t>29149724</w:t>
      </w:r>
    </w:p>
    <w:p w14:paraId="2D79B580" w14:textId="5F53C89D" w:rsidR="00264177" w:rsidRDefault="00264177" w:rsidP="0026417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lastRenderedPageBreak/>
        <w:tab/>
        <w:t xml:space="preserve">If you require an interpreter to participate in the </w:t>
      </w:r>
      <w:r w:rsidR="008F144C">
        <w:rPr>
          <w:rFonts w:ascii="Microsoft Sans Serif" w:hAnsi="Microsoft Sans Serif" w:cs="Microsoft Sans Serif"/>
          <w:sz w:val="24"/>
          <w:szCs w:val="24"/>
        </w:rPr>
        <w:t>Prehearing C</w:t>
      </w:r>
      <w:r>
        <w:rPr>
          <w:rFonts w:ascii="Microsoft Sans Serif" w:hAnsi="Microsoft Sans Serif" w:cs="Microsoft Sans Serif"/>
          <w:sz w:val="24"/>
          <w:szCs w:val="24"/>
        </w:rPr>
        <w:t>onference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, we will make every reasonable effort to have an interpreter present.  Please </w:t>
      </w:r>
      <w:r>
        <w:rPr>
          <w:rFonts w:ascii="Microsoft Sans Serif" w:hAnsi="Microsoft Sans Serif" w:cs="Microsoft Sans Serif"/>
          <w:sz w:val="24"/>
          <w:szCs w:val="24"/>
        </w:rPr>
        <w:t xml:space="preserve">email the </w:t>
      </w:r>
      <w:r w:rsidR="008F144C"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Microsoft Sans Serif" w:hAnsi="Microsoft Sans Serif" w:cs="Microsoft Sans Serif"/>
          <w:sz w:val="24"/>
          <w:szCs w:val="24"/>
        </w:rPr>
        <w:t>Presiding Officer</w:t>
      </w:r>
      <w:r w:rsidR="000F044E">
        <w:rPr>
          <w:rFonts w:ascii="Microsoft Sans Serif" w:hAnsi="Microsoft Sans Serif" w:cs="Microsoft Sans Serif"/>
          <w:sz w:val="24"/>
          <w:szCs w:val="24"/>
        </w:rPr>
        <w:t xml:space="preserve"> Emily DeVoe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at </w:t>
      </w:r>
      <w:hyperlink r:id="rId10" w:history="1">
        <w:r w:rsidR="000F044E" w:rsidRPr="00AA0466">
          <w:rPr>
            <w:rStyle w:val="Hyperlink"/>
            <w:rFonts w:ascii="Microsoft Sans Serif" w:hAnsi="Microsoft Sans Serif" w:cs="Microsoft Sans Serif"/>
            <w:sz w:val="24"/>
            <w:szCs w:val="24"/>
          </w:rPr>
          <w:t>edevoe@pa.gov</w:t>
        </w:r>
      </w:hyperlink>
      <w:r w:rsidR="000F044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least ten (10) business days prior to your </w:t>
      </w:r>
      <w:r>
        <w:rPr>
          <w:rFonts w:ascii="Microsoft Sans Serif" w:hAnsi="Microsoft Sans Serif" w:cs="Microsoft Sans Serif"/>
          <w:sz w:val="24"/>
          <w:szCs w:val="24"/>
        </w:rPr>
        <w:t>conference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to submit your request.</w:t>
      </w:r>
    </w:p>
    <w:p w14:paraId="3134C60B" w14:textId="77777777" w:rsidR="00264177" w:rsidRDefault="00264177" w:rsidP="0026417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09E65F8" w14:textId="77777777" w:rsidR="00264177" w:rsidRPr="008B1FF9" w:rsidRDefault="00264177" w:rsidP="0026417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8B1FF9">
        <w:rPr>
          <w:rFonts w:ascii="Microsoft Sans Serif" w:hAnsi="Microsoft Sans Serif" w:cs="Microsoft Sans Serif"/>
          <w:sz w:val="24"/>
          <w:szCs w:val="24"/>
        </w:rPr>
        <w:t>•</w:t>
      </w:r>
      <w:r w:rsidRPr="008B1FF9">
        <w:rPr>
          <w:rFonts w:ascii="Microsoft Sans Serif" w:hAnsi="Microsoft Sans Serif" w:cs="Microsoft Sans Serif"/>
          <w:sz w:val="24"/>
          <w:szCs w:val="24"/>
        </w:rPr>
        <w:tab/>
        <w:t>Scheduling Office:  717.787.1399</w:t>
      </w:r>
    </w:p>
    <w:p w14:paraId="67BAA9FE" w14:textId="77777777" w:rsidR="00264177" w:rsidRPr="009C6FA4" w:rsidRDefault="00264177" w:rsidP="00264177">
      <w:pPr>
        <w:tabs>
          <w:tab w:val="left" w:pos="-720"/>
        </w:tabs>
        <w:suppressAutoHyphens/>
        <w:ind w:left="720" w:hanging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8B1FF9">
        <w:rPr>
          <w:rFonts w:ascii="Microsoft Sans Serif" w:hAnsi="Microsoft Sans Serif" w:cs="Microsoft Sans Serif"/>
          <w:sz w:val="24"/>
          <w:szCs w:val="24"/>
        </w:rPr>
        <w:t>•</w:t>
      </w:r>
      <w:r w:rsidRPr="008B1FF9">
        <w:rPr>
          <w:rFonts w:ascii="Microsoft Sans Serif" w:hAnsi="Microsoft Sans Serif" w:cs="Microsoft Sans Serif"/>
          <w:sz w:val="24"/>
          <w:szCs w:val="24"/>
        </w:rPr>
        <w:tab/>
        <w:t>AT&amp;T Relay Service number for persons who are deaf or hearing-impaired:  1.800.654.5988</w:t>
      </w:r>
    </w:p>
    <w:p w14:paraId="7F185960" w14:textId="77777777" w:rsidR="00264177" w:rsidRPr="004E5EA1" w:rsidRDefault="00264177" w:rsidP="00264177">
      <w:pPr>
        <w:rPr>
          <w:rFonts w:ascii="Microsoft Sans Serif" w:hAnsi="Microsoft Sans Serif" w:cs="Microsoft Sans Serif"/>
          <w:sz w:val="24"/>
          <w:szCs w:val="24"/>
        </w:rPr>
      </w:pPr>
    </w:p>
    <w:p w14:paraId="28FBA2D3" w14:textId="77777777" w:rsidR="000F044E" w:rsidRPr="000F044E" w:rsidRDefault="000F044E" w:rsidP="000F044E">
      <w:pPr>
        <w:ind w:left="144" w:right="432"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0F044E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e-Filing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1" w:history="1">
        <w:r w:rsidRPr="000F044E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0F044E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58A2489A" w14:textId="77777777" w:rsidR="000F044E" w:rsidRPr="000F044E" w:rsidRDefault="000F044E" w:rsidP="000F044E">
      <w:pPr>
        <w:tabs>
          <w:tab w:val="left" w:pos="-720"/>
        </w:tabs>
        <w:suppressAutoHyphens/>
        <w:ind w:left="144" w:right="432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4C80E84" w14:textId="77777777" w:rsidR="000F044E" w:rsidRDefault="000F044E" w:rsidP="000F044E">
      <w:pPr>
        <w:rPr>
          <w:rFonts w:ascii="Microsoft Sans Serif" w:hAnsi="Microsoft Sans Serif" w:cs="Microsoft Sans Serif"/>
        </w:rPr>
      </w:pPr>
    </w:p>
    <w:p w14:paraId="69E1BE3C" w14:textId="5F2674C5" w:rsidR="000F044E" w:rsidRDefault="000F044E" w:rsidP="000F044E">
      <w:pPr>
        <w:rPr>
          <w:rFonts w:ascii="Microsoft Sans Serif" w:hAnsi="Microsoft Sans Serif" w:cs="Microsoft Sans Serif"/>
        </w:rPr>
      </w:pPr>
    </w:p>
    <w:p w14:paraId="615A95D6" w14:textId="6B331EA3" w:rsidR="000F044E" w:rsidRDefault="000F044E" w:rsidP="000F044E">
      <w:pPr>
        <w:rPr>
          <w:rFonts w:ascii="Microsoft Sans Serif" w:hAnsi="Microsoft Sans Serif" w:cs="Microsoft Sans Serif"/>
        </w:rPr>
      </w:pPr>
    </w:p>
    <w:p w14:paraId="232B42A3" w14:textId="4DA81E96" w:rsidR="000F044E" w:rsidRDefault="000F044E" w:rsidP="000F044E">
      <w:pPr>
        <w:rPr>
          <w:rFonts w:ascii="Microsoft Sans Serif" w:hAnsi="Microsoft Sans Serif" w:cs="Microsoft Sans Serif"/>
        </w:rPr>
      </w:pPr>
    </w:p>
    <w:p w14:paraId="45AA433F" w14:textId="2C440C1A" w:rsidR="000F044E" w:rsidRDefault="000F044E" w:rsidP="000F044E">
      <w:pPr>
        <w:rPr>
          <w:rFonts w:ascii="Microsoft Sans Serif" w:hAnsi="Microsoft Sans Serif" w:cs="Microsoft Sans Serif"/>
        </w:rPr>
      </w:pPr>
    </w:p>
    <w:p w14:paraId="4990FC7D" w14:textId="5A332658" w:rsidR="008F144C" w:rsidRDefault="008F144C" w:rsidP="000F044E">
      <w:pPr>
        <w:rPr>
          <w:rFonts w:ascii="Microsoft Sans Serif" w:hAnsi="Microsoft Sans Serif" w:cs="Microsoft Sans Serif"/>
        </w:rPr>
      </w:pPr>
    </w:p>
    <w:p w14:paraId="7752DD20" w14:textId="40FA08B0" w:rsidR="008F144C" w:rsidRDefault="008F144C" w:rsidP="000F044E">
      <w:pPr>
        <w:rPr>
          <w:rFonts w:ascii="Microsoft Sans Serif" w:hAnsi="Microsoft Sans Serif" w:cs="Microsoft Sans Serif"/>
        </w:rPr>
      </w:pPr>
    </w:p>
    <w:p w14:paraId="532C2FB6" w14:textId="612F48E9" w:rsidR="008F144C" w:rsidRDefault="008F144C" w:rsidP="000F044E">
      <w:pPr>
        <w:rPr>
          <w:rFonts w:ascii="Microsoft Sans Serif" w:hAnsi="Microsoft Sans Serif" w:cs="Microsoft Sans Serif"/>
        </w:rPr>
      </w:pPr>
    </w:p>
    <w:p w14:paraId="518BC109" w14:textId="77777777" w:rsidR="000F044E" w:rsidRPr="00C55A2E" w:rsidRDefault="000F044E" w:rsidP="000F044E">
      <w:pPr>
        <w:rPr>
          <w:rFonts w:ascii="Microsoft Sans Serif" w:hAnsi="Microsoft Sans Serif" w:cs="Microsoft Sans Serif"/>
        </w:rPr>
      </w:pPr>
    </w:p>
    <w:p w14:paraId="7979610A" w14:textId="77777777" w:rsidR="000F044E" w:rsidRPr="00036FCE" w:rsidRDefault="000F044E" w:rsidP="000F044E">
      <w:pPr>
        <w:rPr>
          <w:rFonts w:ascii="Microsoft Sans Serif" w:hAnsi="Microsoft Sans Serif" w:cs="Microsoft Sans Serif"/>
        </w:rPr>
      </w:pPr>
      <w:r w:rsidRPr="00036FCE">
        <w:rPr>
          <w:rFonts w:ascii="Microsoft Sans Serif" w:hAnsi="Microsoft Sans Serif" w:cs="Microsoft Sans Serif"/>
        </w:rPr>
        <w:br w:type="page"/>
      </w:r>
    </w:p>
    <w:p w14:paraId="179F700B" w14:textId="7822E739" w:rsidR="008F144C" w:rsidRPr="00D641A7" w:rsidRDefault="000F044E" w:rsidP="008F144C">
      <w:pPr>
        <w:tabs>
          <w:tab w:val="center" w:pos="4824"/>
        </w:tabs>
        <w:suppressAutoHyphens/>
        <w:ind w:left="-288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bookmarkStart w:id="0" w:name="_Hlk66271556"/>
      <w:r w:rsidRPr="009B1B82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lastRenderedPageBreak/>
        <w:t>P-2021-3024328</w:t>
      </w:r>
      <w:r w:rsidR="00D641A7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 – </w:t>
      </w:r>
      <w:r w:rsidRPr="008D3CB9">
        <w:rPr>
          <w:rFonts w:ascii="Microsoft Sans Serif" w:hAnsi="Microsoft Sans Serif" w:cs="Microsoft Sans Serif"/>
          <w:b/>
          <w:sz w:val="24"/>
          <w:szCs w:val="24"/>
          <w:u w:val="single"/>
        </w:rPr>
        <w:t>PETITION OF PECO ENERGY COMPANY FOR A FINDING OF NECESSITY PURSUANT TO 53 P.S. § 10619 THAT THE SITUATION OF TWO BUILDINGS ASSOCIATED WITH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Pr="008D3CB9">
        <w:rPr>
          <w:rFonts w:ascii="Microsoft Sans Serif" w:hAnsi="Microsoft Sans Serif" w:cs="Microsoft Sans Serif"/>
          <w:b/>
          <w:sz w:val="24"/>
          <w:szCs w:val="24"/>
          <w:u w:val="single"/>
        </w:rPr>
        <w:t>A GAS RELIABILITY STATION IN MARPLE TOWNSHIP, DELAWARE COUNTY IS REASONABLY NECESSARY FOR THE CONVENIENCE AND WELFARE OF THE PUBLIC</w:t>
      </w:r>
      <w:r w:rsidR="003B340B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0520BCF6" w14:textId="758F5AE8" w:rsidR="00146E06" w:rsidRDefault="000F044E" w:rsidP="008F144C">
      <w:pPr>
        <w:tabs>
          <w:tab w:val="center" w:pos="4824"/>
        </w:tabs>
        <w:suppressAutoHyphens/>
        <w:ind w:left="-288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br/>
      </w:r>
    </w:p>
    <w:p w14:paraId="6AE0E678" w14:textId="50F66D2C" w:rsidR="00DC4F5C" w:rsidRDefault="00DC4F5C" w:rsidP="008F144C">
      <w:pPr>
        <w:tabs>
          <w:tab w:val="center" w:pos="4824"/>
        </w:tabs>
        <w:suppressAutoHyphens/>
        <w:ind w:left="-288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60562E87" w14:textId="616EE575" w:rsidR="000F044E" w:rsidRDefault="00DC4F5C" w:rsidP="008F144C">
      <w:pPr>
        <w:tabs>
          <w:tab w:val="center" w:pos="4824"/>
        </w:tabs>
        <w:suppressAutoHyphens/>
        <w:ind w:left="-288"/>
        <w:rPr>
          <w:rFonts w:ascii="Microsoft Sans Serif" w:eastAsia="Microsoft Sans Serif" w:hAnsi="Microsoft Sans Serif" w:cs="Microsoft Sans Serif"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sz w:val="24"/>
        </w:rPr>
        <w:t>CHRISTOPHER A LEWIS ESQUIRE</w:t>
      </w:r>
      <w:r>
        <w:rPr>
          <w:rFonts w:ascii="Microsoft Sans Serif" w:eastAsia="Microsoft Sans Serif" w:hAnsi="Microsoft Sans Serif" w:cs="Microsoft Sans Serif"/>
          <w:sz w:val="24"/>
        </w:rPr>
        <w:cr/>
        <w:t>BLANK ROME LLP</w:t>
      </w:r>
      <w:r>
        <w:rPr>
          <w:rFonts w:ascii="Microsoft Sans Serif" w:eastAsia="Microsoft Sans Serif" w:hAnsi="Microsoft Sans Serif" w:cs="Microsoft Sans Serif"/>
          <w:sz w:val="24"/>
        </w:rPr>
        <w:cr/>
        <w:t>ONE LOGAN SQUARE</w:t>
      </w:r>
      <w:r>
        <w:rPr>
          <w:rFonts w:ascii="Microsoft Sans Serif" w:eastAsia="Microsoft Sans Serif" w:hAnsi="Microsoft Sans Serif" w:cs="Microsoft Sans Serif"/>
          <w:sz w:val="24"/>
        </w:rPr>
        <w:cr/>
        <w:t>130 NORTH 18TH STREET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C4F5C">
        <w:rPr>
          <w:rFonts w:ascii="Microsoft Sans Serif" w:eastAsia="Microsoft Sans Serif" w:hAnsi="Microsoft Sans Serif" w:cs="Microsoft Sans Serif"/>
          <w:b/>
          <w:bCs/>
          <w:sz w:val="24"/>
        </w:rPr>
        <w:t>215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DC4F5C">
        <w:rPr>
          <w:rFonts w:ascii="Microsoft Sans Serif" w:eastAsia="Microsoft Sans Serif" w:hAnsi="Microsoft Sans Serif" w:cs="Microsoft Sans Serif"/>
          <w:b/>
          <w:bCs/>
          <w:sz w:val="24"/>
        </w:rPr>
        <w:t>569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DC4F5C">
        <w:rPr>
          <w:rFonts w:ascii="Microsoft Sans Serif" w:eastAsia="Microsoft Sans Serif" w:hAnsi="Microsoft Sans Serif" w:cs="Microsoft Sans Serif"/>
          <w:b/>
          <w:bCs/>
          <w:sz w:val="24"/>
        </w:rPr>
        <w:t>5793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12" w:history="1">
        <w:r w:rsidR="000F044E" w:rsidRPr="00AA0466">
          <w:rPr>
            <w:rStyle w:val="Hyperlink"/>
            <w:rFonts w:ascii="Microsoft Sans Serif" w:eastAsia="Microsoft Sans Serif" w:hAnsi="Microsoft Sans Serif" w:cs="Microsoft Sans Serif"/>
            <w:sz w:val="24"/>
          </w:rPr>
          <w:t>lewis@blankrome.com</w:t>
        </w:r>
      </w:hyperlink>
    </w:p>
    <w:p w14:paraId="18C71A43" w14:textId="1D13E273" w:rsidR="00DC4F5C" w:rsidRDefault="00DC4F5C" w:rsidP="008F144C">
      <w:pPr>
        <w:tabs>
          <w:tab w:val="center" w:pos="4824"/>
        </w:tabs>
        <w:suppressAutoHyphens/>
        <w:ind w:left="-288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EE318D7" w14:textId="093CB964" w:rsidR="000F044E" w:rsidRDefault="000F044E" w:rsidP="008F144C">
      <w:pPr>
        <w:tabs>
          <w:tab w:val="center" w:pos="4824"/>
        </w:tabs>
        <w:suppressAutoHyphens/>
        <w:ind w:left="-288"/>
        <w:rPr>
          <w:rFonts w:ascii="Microsoft Sans Serif" w:eastAsia="Microsoft Sans Serif" w:hAnsi="Microsoft Sans Serif" w:cs="Microsoft Sans Serif"/>
          <w:sz w:val="24"/>
        </w:rPr>
      </w:pPr>
    </w:p>
    <w:p w14:paraId="79A0D72A" w14:textId="2A6B5C0C" w:rsidR="000F044E" w:rsidRDefault="000F044E" w:rsidP="009B1B82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 w:val="24"/>
        </w:rPr>
      </w:pPr>
    </w:p>
    <w:bookmarkEnd w:id="0"/>
    <w:p w14:paraId="0A1094D5" w14:textId="77777777" w:rsidR="000F044E" w:rsidRDefault="000F044E" w:rsidP="009B1B82">
      <w:pPr>
        <w:tabs>
          <w:tab w:val="center" w:pos="4824"/>
        </w:tabs>
        <w:suppressAutoHyphens/>
      </w:pPr>
    </w:p>
    <w:sectPr w:rsidR="000F044E" w:rsidSect="000F044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3820A" w14:textId="77777777" w:rsidR="00726742" w:rsidRDefault="00726742">
      <w:r>
        <w:separator/>
      </w:r>
    </w:p>
  </w:endnote>
  <w:endnote w:type="continuationSeparator" w:id="0">
    <w:p w14:paraId="2E40BBFF" w14:textId="77777777" w:rsidR="00726742" w:rsidRDefault="0072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6194" w14:textId="77777777" w:rsidR="00726742" w:rsidRDefault="00726742">
      <w:r>
        <w:separator/>
      </w:r>
    </w:p>
  </w:footnote>
  <w:footnote w:type="continuationSeparator" w:id="0">
    <w:p w14:paraId="094AAE48" w14:textId="77777777" w:rsidR="00726742" w:rsidRDefault="0072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B04EE"/>
    <w:rsid w:val="000F044E"/>
    <w:rsid w:val="000F0A01"/>
    <w:rsid w:val="000F1820"/>
    <w:rsid w:val="00101B8D"/>
    <w:rsid w:val="001037FC"/>
    <w:rsid w:val="00103F35"/>
    <w:rsid w:val="00113439"/>
    <w:rsid w:val="00134C0D"/>
    <w:rsid w:val="00146E06"/>
    <w:rsid w:val="0015244D"/>
    <w:rsid w:val="00153769"/>
    <w:rsid w:val="0016053B"/>
    <w:rsid w:val="00163F12"/>
    <w:rsid w:val="00164FE3"/>
    <w:rsid w:val="00173FA7"/>
    <w:rsid w:val="00176998"/>
    <w:rsid w:val="00187185"/>
    <w:rsid w:val="00191207"/>
    <w:rsid w:val="001A44B3"/>
    <w:rsid w:val="0020087B"/>
    <w:rsid w:val="00201439"/>
    <w:rsid w:val="002108A9"/>
    <w:rsid w:val="00211D5E"/>
    <w:rsid w:val="00212544"/>
    <w:rsid w:val="002439A8"/>
    <w:rsid w:val="00261038"/>
    <w:rsid w:val="00264177"/>
    <w:rsid w:val="00285456"/>
    <w:rsid w:val="002A1B58"/>
    <w:rsid w:val="002A74C7"/>
    <w:rsid w:val="002B3374"/>
    <w:rsid w:val="002B5FB6"/>
    <w:rsid w:val="002D2ED9"/>
    <w:rsid w:val="00303CFC"/>
    <w:rsid w:val="0030493D"/>
    <w:rsid w:val="00322F81"/>
    <w:rsid w:val="00392A3F"/>
    <w:rsid w:val="003B340B"/>
    <w:rsid w:val="003F00D3"/>
    <w:rsid w:val="004075AA"/>
    <w:rsid w:val="00410335"/>
    <w:rsid w:val="0046607B"/>
    <w:rsid w:val="00483C95"/>
    <w:rsid w:val="0048738E"/>
    <w:rsid w:val="004B58FF"/>
    <w:rsid w:val="004C7DB7"/>
    <w:rsid w:val="004D3532"/>
    <w:rsid w:val="004D6B14"/>
    <w:rsid w:val="004E5EA1"/>
    <w:rsid w:val="00501F71"/>
    <w:rsid w:val="00504BAD"/>
    <w:rsid w:val="0052008F"/>
    <w:rsid w:val="00535488"/>
    <w:rsid w:val="00537587"/>
    <w:rsid w:val="00543495"/>
    <w:rsid w:val="005527F0"/>
    <w:rsid w:val="005745D4"/>
    <w:rsid w:val="00577695"/>
    <w:rsid w:val="0058418D"/>
    <w:rsid w:val="00590EBA"/>
    <w:rsid w:val="005A4FFA"/>
    <w:rsid w:val="005B3129"/>
    <w:rsid w:val="005D0E8D"/>
    <w:rsid w:val="005F3656"/>
    <w:rsid w:val="006002AA"/>
    <w:rsid w:val="00600A9D"/>
    <w:rsid w:val="006013B7"/>
    <w:rsid w:val="00604584"/>
    <w:rsid w:val="00615DD9"/>
    <w:rsid w:val="00625DEC"/>
    <w:rsid w:val="006565F9"/>
    <w:rsid w:val="006815FE"/>
    <w:rsid w:val="006A358E"/>
    <w:rsid w:val="006C0BDB"/>
    <w:rsid w:val="006C7520"/>
    <w:rsid w:val="006D5D47"/>
    <w:rsid w:val="006E4AE9"/>
    <w:rsid w:val="006E6BE8"/>
    <w:rsid w:val="006F5B08"/>
    <w:rsid w:val="00701EB7"/>
    <w:rsid w:val="00711E56"/>
    <w:rsid w:val="00726742"/>
    <w:rsid w:val="007327E6"/>
    <w:rsid w:val="0074159F"/>
    <w:rsid w:val="00763BDD"/>
    <w:rsid w:val="00767A6E"/>
    <w:rsid w:val="00782ABF"/>
    <w:rsid w:val="00786651"/>
    <w:rsid w:val="0078774D"/>
    <w:rsid w:val="007944FA"/>
    <w:rsid w:val="0079707D"/>
    <w:rsid w:val="007A3316"/>
    <w:rsid w:val="007B6955"/>
    <w:rsid w:val="007C124D"/>
    <w:rsid w:val="007E4D91"/>
    <w:rsid w:val="008242B7"/>
    <w:rsid w:val="0083553B"/>
    <w:rsid w:val="00840E40"/>
    <w:rsid w:val="008420B2"/>
    <w:rsid w:val="00842361"/>
    <w:rsid w:val="008635A1"/>
    <w:rsid w:val="00873F64"/>
    <w:rsid w:val="00891ADB"/>
    <w:rsid w:val="00896E11"/>
    <w:rsid w:val="0089790D"/>
    <w:rsid w:val="008A69F0"/>
    <w:rsid w:val="008C26C5"/>
    <w:rsid w:val="008D0AE0"/>
    <w:rsid w:val="008D3CB9"/>
    <w:rsid w:val="008F144C"/>
    <w:rsid w:val="008F29E3"/>
    <w:rsid w:val="008F7A90"/>
    <w:rsid w:val="009056EC"/>
    <w:rsid w:val="009107C3"/>
    <w:rsid w:val="00916942"/>
    <w:rsid w:val="0092161E"/>
    <w:rsid w:val="00923EF7"/>
    <w:rsid w:val="00952675"/>
    <w:rsid w:val="0095384F"/>
    <w:rsid w:val="00991570"/>
    <w:rsid w:val="00997D69"/>
    <w:rsid w:val="009B1B82"/>
    <w:rsid w:val="009B6BBF"/>
    <w:rsid w:val="009E137F"/>
    <w:rsid w:val="00A04885"/>
    <w:rsid w:val="00A149CA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93DE3"/>
    <w:rsid w:val="00AA0A07"/>
    <w:rsid w:val="00AA6951"/>
    <w:rsid w:val="00AB6C05"/>
    <w:rsid w:val="00AC06AA"/>
    <w:rsid w:val="00AC789D"/>
    <w:rsid w:val="00AD1F7D"/>
    <w:rsid w:val="00AD4A22"/>
    <w:rsid w:val="00AE358A"/>
    <w:rsid w:val="00AF0C52"/>
    <w:rsid w:val="00B02A35"/>
    <w:rsid w:val="00B05542"/>
    <w:rsid w:val="00B24AC0"/>
    <w:rsid w:val="00B24C30"/>
    <w:rsid w:val="00B474A9"/>
    <w:rsid w:val="00B52FD2"/>
    <w:rsid w:val="00B70CEB"/>
    <w:rsid w:val="00B72BC8"/>
    <w:rsid w:val="00B7725D"/>
    <w:rsid w:val="00B95D18"/>
    <w:rsid w:val="00BA2303"/>
    <w:rsid w:val="00BA2BE1"/>
    <w:rsid w:val="00BB18FC"/>
    <w:rsid w:val="00BC0D9C"/>
    <w:rsid w:val="00BC4595"/>
    <w:rsid w:val="00BE0F03"/>
    <w:rsid w:val="00BE139F"/>
    <w:rsid w:val="00BF7F9B"/>
    <w:rsid w:val="00C0662C"/>
    <w:rsid w:val="00C60302"/>
    <w:rsid w:val="00C62150"/>
    <w:rsid w:val="00C76AA7"/>
    <w:rsid w:val="00CA7B0C"/>
    <w:rsid w:val="00CC149E"/>
    <w:rsid w:val="00CF43D5"/>
    <w:rsid w:val="00CF4832"/>
    <w:rsid w:val="00D01B43"/>
    <w:rsid w:val="00D16ABB"/>
    <w:rsid w:val="00D50B43"/>
    <w:rsid w:val="00D62CDF"/>
    <w:rsid w:val="00D62D2D"/>
    <w:rsid w:val="00D641A7"/>
    <w:rsid w:val="00D73958"/>
    <w:rsid w:val="00D770D2"/>
    <w:rsid w:val="00D83E82"/>
    <w:rsid w:val="00D97938"/>
    <w:rsid w:val="00DB45D2"/>
    <w:rsid w:val="00DC4F5C"/>
    <w:rsid w:val="00DC5190"/>
    <w:rsid w:val="00DE249E"/>
    <w:rsid w:val="00DE5B13"/>
    <w:rsid w:val="00DF4452"/>
    <w:rsid w:val="00DF5368"/>
    <w:rsid w:val="00E0338A"/>
    <w:rsid w:val="00E3419B"/>
    <w:rsid w:val="00E37175"/>
    <w:rsid w:val="00E70B4D"/>
    <w:rsid w:val="00E85AED"/>
    <w:rsid w:val="00EA223B"/>
    <w:rsid w:val="00EA7572"/>
    <w:rsid w:val="00EB6C48"/>
    <w:rsid w:val="00EC1F83"/>
    <w:rsid w:val="00ED35BB"/>
    <w:rsid w:val="00EE19C4"/>
    <w:rsid w:val="00F07E4E"/>
    <w:rsid w:val="00F13CE8"/>
    <w:rsid w:val="00F16B68"/>
    <w:rsid w:val="00F2566A"/>
    <w:rsid w:val="00F34F6A"/>
    <w:rsid w:val="00F46A9A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F0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wis@blankro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evo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c.pa.gov/filing-resources/efil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1C9-10AB-4D78-ACF8-7DEB5AB9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3116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3</cp:revision>
  <cp:lastPrinted>2013-09-12T20:59:00Z</cp:lastPrinted>
  <dcterms:created xsi:type="dcterms:W3CDTF">2021-03-10T16:17:00Z</dcterms:created>
  <dcterms:modified xsi:type="dcterms:W3CDTF">2021-03-10T17:26:00Z</dcterms:modified>
</cp:coreProperties>
</file>