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ACBB9" w14:textId="5DB091E3" w:rsidR="00FA356F" w:rsidRDefault="00FA356F" w:rsidP="00FA356F">
      <w:pPr>
        <w:jc w:val="center"/>
        <w:rPr>
          <w:sz w:val="24"/>
        </w:rPr>
      </w:pPr>
      <w:r>
        <w:rPr>
          <w:sz w:val="24"/>
        </w:rPr>
        <w:t>March 24, 2021</w:t>
      </w:r>
    </w:p>
    <w:p w14:paraId="2F6F096F" w14:textId="24E03B97" w:rsidR="00537D15" w:rsidRDefault="00537D15" w:rsidP="00537D15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3030D0">
        <w:rPr>
          <w:sz w:val="24"/>
        </w:rPr>
        <w:t>A-</w:t>
      </w:r>
      <w:r w:rsidR="00761F99">
        <w:rPr>
          <w:sz w:val="24"/>
        </w:rPr>
        <w:t>2021-</w:t>
      </w:r>
      <w:r w:rsidR="004C4199">
        <w:rPr>
          <w:sz w:val="24"/>
        </w:rPr>
        <w:t>3024620</w:t>
      </w:r>
    </w:p>
    <w:p w14:paraId="51C9AF54" w14:textId="77777777" w:rsidR="00E8035A" w:rsidRDefault="00E8035A">
      <w:pPr>
        <w:rPr>
          <w:sz w:val="24"/>
        </w:rPr>
      </w:pPr>
    </w:p>
    <w:p w14:paraId="415818B6" w14:textId="77777777" w:rsidR="005A4F63" w:rsidRDefault="005A4F63">
      <w:pPr>
        <w:rPr>
          <w:sz w:val="24"/>
        </w:rPr>
      </w:pPr>
    </w:p>
    <w:p w14:paraId="093CD7B9" w14:textId="0F5DBF3B" w:rsidR="004C4199" w:rsidRDefault="004C4199" w:rsidP="00761F99">
      <w:pPr>
        <w:rPr>
          <w:b/>
          <w:sz w:val="24"/>
        </w:rPr>
      </w:pPr>
      <w:r w:rsidRPr="004C4199">
        <w:rPr>
          <w:b/>
          <w:sz w:val="24"/>
        </w:rPr>
        <w:t>FIRST HORIZON TRANSPORTATION CORPORATION</w:t>
      </w:r>
    </w:p>
    <w:p w14:paraId="03812E52" w14:textId="63DF513F" w:rsidR="00C53B0B" w:rsidRDefault="004C4199" w:rsidP="00761F99">
      <w:pPr>
        <w:rPr>
          <w:b/>
          <w:sz w:val="24"/>
        </w:rPr>
      </w:pPr>
      <w:r w:rsidRPr="004C4199">
        <w:rPr>
          <w:b/>
          <w:sz w:val="24"/>
        </w:rPr>
        <w:t>7325 RISINGSON AVE</w:t>
      </w:r>
    </w:p>
    <w:p w14:paraId="1A7DF5B3" w14:textId="525EB70C" w:rsidR="00E032AF" w:rsidRDefault="004C4199" w:rsidP="00761F99">
      <w:pPr>
        <w:rPr>
          <w:b/>
          <w:sz w:val="24"/>
        </w:rPr>
      </w:pPr>
      <w:r w:rsidRPr="004C4199">
        <w:rPr>
          <w:b/>
          <w:sz w:val="24"/>
        </w:rPr>
        <w:t>PHILADELPHIA 19111</w:t>
      </w:r>
    </w:p>
    <w:p w14:paraId="764DBC12" w14:textId="77777777" w:rsidR="00761F99" w:rsidRPr="00921152" w:rsidRDefault="00761F99" w:rsidP="00761F99">
      <w:pPr>
        <w:rPr>
          <w:b/>
          <w:sz w:val="24"/>
        </w:rPr>
      </w:pPr>
    </w:p>
    <w:p w14:paraId="79A763EF" w14:textId="77AC62D4" w:rsidR="00921152" w:rsidRDefault="00921152" w:rsidP="00E032AF">
      <w:pPr>
        <w:tabs>
          <w:tab w:val="left" w:pos="1890"/>
        </w:tabs>
        <w:rPr>
          <w:b/>
          <w:sz w:val="24"/>
        </w:rPr>
      </w:pPr>
      <w:r w:rsidRPr="00921152">
        <w:rPr>
          <w:b/>
          <w:sz w:val="24"/>
        </w:rPr>
        <w:t xml:space="preserve">RE:   Application of </w:t>
      </w:r>
      <w:r w:rsidR="004C4199">
        <w:rPr>
          <w:b/>
          <w:sz w:val="24"/>
        </w:rPr>
        <w:t xml:space="preserve">First Horizon Transportation Corporation, </w:t>
      </w:r>
      <w:r w:rsidR="004C4199" w:rsidRPr="004C4199">
        <w:rPr>
          <w:b/>
          <w:sz w:val="24"/>
        </w:rPr>
        <w:t xml:space="preserve">7325 </w:t>
      </w:r>
      <w:proofErr w:type="spellStart"/>
      <w:r w:rsidR="004C4199" w:rsidRPr="004C4199">
        <w:rPr>
          <w:b/>
          <w:sz w:val="24"/>
        </w:rPr>
        <w:t>Risingson</w:t>
      </w:r>
      <w:proofErr w:type="spellEnd"/>
      <w:r w:rsidR="004C4199" w:rsidRPr="004C4199">
        <w:rPr>
          <w:b/>
          <w:sz w:val="24"/>
        </w:rPr>
        <w:t xml:space="preserve"> Ave</w:t>
      </w:r>
      <w:r w:rsidR="004C4199" w:rsidRPr="00C53B0B">
        <w:rPr>
          <w:b/>
          <w:sz w:val="24"/>
        </w:rPr>
        <w:t xml:space="preserve">., </w:t>
      </w:r>
      <w:r w:rsidR="004C4199" w:rsidRPr="004C4199">
        <w:rPr>
          <w:b/>
          <w:sz w:val="24"/>
        </w:rPr>
        <w:t>Philadelphia</w:t>
      </w:r>
      <w:r w:rsidR="00C53B0B" w:rsidRPr="00C53B0B">
        <w:rPr>
          <w:b/>
          <w:sz w:val="24"/>
        </w:rPr>
        <w:t xml:space="preserve">, </w:t>
      </w:r>
      <w:r w:rsidR="004C4199" w:rsidRPr="004C4199">
        <w:rPr>
          <w:b/>
          <w:sz w:val="24"/>
        </w:rPr>
        <w:t>19111</w:t>
      </w:r>
      <w:r w:rsidR="000710F6">
        <w:rPr>
          <w:b/>
          <w:sz w:val="24"/>
        </w:rPr>
        <w:t xml:space="preserve">.  </w:t>
      </w:r>
      <w:r w:rsidR="004C4199" w:rsidRPr="004C4199">
        <w:rPr>
          <w:b/>
          <w:sz w:val="24"/>
        </w:rPr>
        <w:t>267-239-5449</w:t>
      </w:r>
    </w:p>
    <w:p w14:paraId="4E32A4F5" w14:textId="77777777" w:rsidR="00921152" w:rsidRDefault="00921152" w:rsidP="00921152">
      <w:pPr>
        <w:rPr>
          <w:sz w:val="24"/>
          <w:szCs w:val="24"/>
        </w:rPr>
      </w:pPr>
    </w:p>
    <w:p w14:paraId="3D66BAB2" w14:textId="3693BF97" w:rsidR="00E8035A" w:rsidRDefault="005A4F63">
      <w:pPr>
        <w:rPr>
          <w:sz w:val="24"/>
          <w:szCs w:val="24"/>
        </w:rPr>
      </w:pPr>
      <w:r w:rsidRPr="005A4F63">
        <w:rPr>
          <w:sz w:val="24"/>
          <w:szCs w:val="24"/>
        </w:rPr>
        <w:t>To Whom It May Concern</w:t>
      </w:r>
      <w:r w:rsidR="004527A2">
        <w:rPr>
          <w:sz w:val="24"/>
          <w:szCs w:val="24"/>
        </w:rPr>
        <w:t>:</w:t>
      </w:r>
    </w:p>
    <w:p w14:paraId="291502DA" w14:textId="77777777" w:rsidR="0052287D" w:rsidRPr="003614E5" w:rsidRDefault="0052287D">
      <w:pPr>
        <w:rPr>
          <w:sz w:val="24"/>
          <w:szCs w:val="24"/>
        </w:rPr>
      </w:pPr>
    </w:p>
    <w:p w14:paraId="261B23EA" w14:textId="74F6DF5E" w:rsidR="00E8035A" w:rsidRPr="00936609" w:rsidRDefault="00830E07" w:rsidP="001B3FB3">
      <w:pPr>
        <w:ind w:firstLine="720"/>
        <w:rPr>
          <w:b/>
          <w:bCs/>
          <w:sz w:val="24"/>
          <w:szCs w:val="24"/>
        </w:rPr>
      </w:pPr>
      <w:r w:rsidRPr="005A4F63">
        <w:rPr>
          <w:sz w:val="24"/>
          <w:szCs w:val="24"/>
        </w:rPr>
        <w:t xml:space="preserve">On </w:t>
      </w:r>
      <w:r w:rsidR="00584F02">
        <w:rPr>
          <w:sz w:val="24"/>
          <w:szCs w:val="24"/>
        </w:rPr>
        <w:t xml:space="preserve">March </w:t>
      </w:r>
      <w:r w:rsidR="004C4199">
        <w:rPr>
          <w:sz w:val="24"/>
          <w:szCs w:val="24"/>
        </w:rPr>
        <w:t>17</w:t>
      </w:r>
      <w:r w:rsidR="00412346">
        <w:rPr>
          <w:sz w:val="24"/>
          <w:szCs w:val="24"/>
        </w:rPr>
        <w:t>, 2021</w:t>
      </w:r>
      <w:r w:rsidR="006957B7" w:rsidRPr="005A4F63">
        <w:rPr>
          <w:sz w:val="24"/>
          <w:szCs w:val="24"/>
        </w:rPr>
        <w:t>,</w:t>
      </w:r>
      <w:r w:rsidR="00E8035A" w:rsidRPr="005A4F63">
        <w:rPr>
          <w:sz w:val="24"/>
          <w:szCs w:val="24"/>
        </w:rPr>
        <w:t xml:space="preserve"> </w:t>
      </w:r>
      <w:r w:rsidR="00021AD0">
        <w:rPr>
          <w:sz w:val="24"/>
          <w:szCs w:val="24"/>
        </w:rPr>
        <w:t xml:space="preserve">the applicant </w:t>
      </w:r>
      <w:r w:rsidR="00FC6D65">
        <w:rPr>
          <w:sz w:val="24"/>
          <w:szCs w:val="24"/>
        </w:rPr>
        <w:t xml:space="preserve">of </w:t>
      </w:r>
      <w:r w:rsidR="004C4199">
        <w:rPr>
          <w:sz w:val="24"/>
          <w:szCs w:val="24"/>
        </w:rPr>
        <w:t>First Horizon Transportation Corporation</w:t>
      </w:r>
      <w:r w:rsidR="00584F02" w:rsidRPr="00584F02">
        <w:rPr>
          <w:sz w:val="24"/>
          <w:szCs w:val="24"/>
        </w:rPr>
        <w:t xml:space="preserve">, </w:t>
      </w:r>
      <w:r w:rsidR="00FC6D65">
        <w:rPr>
          <w:sz w:val="24"/>
          <w:szCs w:val="24"/>
        </w:rPr>
        <w:t>was accepted by the Commission; however, multiple issues must be addressed before publication to the Pennsylvania Bulletin may proceed</w:t>
      </w:r>
      <w:r w:rsidR="00021AD0">
        <w:rPr>
          <w:sz w:val="24"/>
          <w:szCs w:val="24"/>
        </w:rPr>
        <w:t>.  Please review page three of this correspondence for additional information and respond appropriately.</w:t>
      </w:r>
      <w:r w:rsidR="00936609">
        <w:rPr>
          <w:sz w:val="24"/>
          <w:szCs w:val="24"/>
        </w:rPr>
        <w:t xml:space="preserve">  </w:t>
      </w:r>
    </w:p>
    <w:p w14:paraId="7A3D7CC1" w14:textId="77777777" w:rsidR="003614E5" w:rsidRDefault="003614E5" w:rsidP="001B1533">
      <w:pPr>
        <w:ind w:left="720"/>
        <w:rPr>
          <w:sz w:val="24"/>
          <w:szCs w:val="24"/>
        </w:rPr>
      </w:pPr>
    </w:p>
    <w:p w14:paraId="3A96715A" w14:textId="6AEDD9D9" w:rsidR="003346F2" w:rsidRDefault="00E8035A" w:rsidP="00936609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 w:rsidR="00A639AB">
        <w:rPr>
          <w:sz w:val="24"/>
          <w:szCs w:val="24"/>
        </w:rPr>
        <w:t xml:space="preserve"> </w:t>
      </w:r>
      <w:r w:rsidR="00A639AB" w:rsidRPr="00CE3B6A">
        <w:rPr>
          <w:b/>
          <w:sz w:val="24"/>
          <w:szCs w:val="24"/>
        </w:rPr>
        <w:t xml:space="preserve">within ten (10) </w:t>
      </w:r>
      <w:r w:rsidR="00CE3B6A">
        <w:rPr>
          <w:b/>
          <w:sz w:val="24"/>
          <w:szCs w:val="24"/>
        </w:rPr>
        <w:t xml:space="preserve">working </w:t>
      </w:r>
      <w:r w:rsidR="00A639AB" w:rsidRPr="00CE3B6A">
        <w:rPr>
          <w:b/>
          <w:sz w:val="24"/>
          <w:szCs w:val="24"/>
        </w:rPr>
        <w:t>days</w:t>
      </w:r>
      <w:r w:rsidR="00A639AB">
        <w:rPr>
          <w:sz w:val="24"/>
          <w:szCs w:val="24"/>
        </w:rPr>
        <w:t xml:space="preserve"> f</w:t>
      </w:r>
      <w:r w:rsidR="002F4A02">
        <w:rPr>
          <w:sz w:val="24"/>
          <w:szCs w:val="24"/>
        </w:rPr>
        <w:t>rom</w:t>
      </w:r>
      <w:r w:rsidR="00A639AB">
        <w:rPr>
          <w:sz w:val="24"/>
          <w:szCs w:val="24"/>
        </w:rPr>
        <w:t xml:space="preserve"> the date of this letter</w:t>
      </w:r>
      <w:r w:rsidRPr="004F62B7">
        <w:rPr>
          <w:sz w:val="24"/>
          <w:szCs w:val="24"/>
        </w:rPr>
        <w:t xml:space="preserve">. </w:t>
      </w:r>
      <w:r w:rsidR="00936609" w:rsidRPr="00E8115B">
        <w:rPr>
          <w:rFonts w:eastAsia="Calibri"/>
          <w:b/>
          <w:bCs/>
          <w:sz w:val="24"/>
          <w:szCs w:val="24"/>
        </w:rPr>
        <w:t xml:space="preserve">Currently, the only acceptable means of filing </w:t>
      </w:r>
      <w:r w:rsidR="00936609">
        <w:rPr>
          <w:rFonts w:eastAsia="Calibri"/>
          <w:b/>
          <w:bCs/>
          <w:sz w:val="24"/>
          <w:szCs w:val="24"/>
        </w:rPr>
        <w:t>your response</w:t>
      </w:r>
      <w:r w:rsidR="00936609" w:rsidRPr="00E8115B">
        <w:rPr>
          <w:rFonts w:eastAsia="Calibri"/>
          <w:b/>
          <w:bCs/>
          <w:sz w:val="24"/>
          <w:szCs w:val="24"/>
        </w:rPr>
        <w:t xml:space="preserve"> is through the</w:t>
      </w:r>
      <w:r w:rsidR="00936609" w:rsidRPr="00925B18">
        <w:rPr>
          <w:rFonts w:eastAsia="Calibri"/>
          <w:sz w:val="24"/>
          <w:szCs w:val="24"/>
        </w:rPr>
        <w:t xml:space="preserve"> </w:t>
      </w:r>
      <w:r w:rsidR="00936609" w:rsidRPr="00E8115B">
        <w:rPr>
          <w:rFonts w:eastAsia="Calibri"/>
          <w:b/>
          <w:bCs/>
          <w:sz w:val="24"/>
          <w:szCs w:val="24"/>
        </w:rPr>
        <w:t xml:space="preserve">Commission’s e-file system. Information is available at the following link to </w:t>
      </w:r>
      <w:proofErr w:type="spellStart"/>
      <w:r w:rsidR="00936609" w:rsidRPr="00E8115B">
        <w:rPr>
          <w:rFonts w:eastAsia="Calibri"/>
          <w:b/>
          <w:bCs/>
          <w:sz w:val="24"/>
          <w:szCs w:val="24"/>
        </w:rPr>
        <w:t>efile</w:t>
      </w:r>
      <w:proofErr w:type="spellEnd"/>
      <w:r w:rsidR="00936609" w:rsidRPr="00E8115B">
        <w:rPr>
          <w:rFonts w:eastAsia="Calibri"/>
          <w:b/>
          <w:bCs/>
          <w:sz w:val="24"/>
          <w:szCs w:val="24"/>
        </w:rPr>
        <w:t xml:space="preserve">: </w:t>
      </w:r>
      <w:r w:rsidR="00584F02" w:rsidRPr="00584F02">
        <w:rPr>
          <w:rFonts w:eastAsia="Calibri"/>
          <w:b/>
          <w:bCs/>
          <w:sz w:val="24"/>
          <w:szCs w:val="24"/>
        </w:rPr>
        <w:t>https://www.puc.pa.gov/filing-resources/efiling/</w:t>
      </w:r>
    </w:p>
    <w:p w14:paraId="38875141" w14:textId="77777777" w:rsidR="003346F2" w:rsidRDefault="003346F2" w:rsidP="0021364B">
      <w:pPr>
        <w:ind w:right="-90" w:firstLine="720"/>
        <w:rPr>
          <w:sz w:val="24"/>
          <w:szCs w:val="24"/>
        </w:rPr>
      </w:pPr>
    </w:p>
    <w:p w14:paraId="3A44EFFF" w14:textId="77777777" w:rsidR="001C3B36" w:rsidRPr="00D35C32" w:rsidRDefault="00E8035A" w:rsidP="001C3B36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 </w:t>
      </w:r>
      <w:r w:rsidR="002930C6" w:rsidRPr="00312771">
        <w:rPr>
          <w:b/>
          <w:sz w:val="24"/>
          <w:szCs w:val="24"/>
        </w:rPr>
        <w:t>Your answers should be verified per 52 Pa Code § 1.36.</w:t>
      </w:r>
      <w:r w:rsidR="002930C6" w:rsidRPr="004F62B7">
        <w:rPr>
          <w:sz w:val="24"/>
          <w:szCs w:val="24"/>
        </w:rPr>
        <w:t xml:space="preserve"> </w:t>
      </w:r>
      <w:r w:rsidR="001C3B36">
        <w:rPr>
          <w:sz w:val="24"/>
          <w:szCs w:val="24"/>
        </w:rPr>
        <w:t xml:space="preserve"> </w:t>
      </w:r>
      <w:r w:rsidR="001C3B36" w:rsidRPr="00D35C32">
        <w:rPr>
          <w:sz w:val="24"/>
          <w:szCs w:val="24"/>
        </w:rPr>
        <w:t>Accordingly, you must provide the following statement with your responses:</w:t>
      </w:r>
    </w:p>
    <w:p w14:paraId="01B7EB1F" w14:textId="77777777" w:rsidR="001C3B36" w:rsidRDefault="001C3B36" w:rsidP="001C3B36">
      <w:pPr>
        <w:ind w:right="-90" w:firstLine="720"/>
        <w:rPr>
          <w:sz w:val="24"/>
          <w:szCs w:val="24"/>
          <w:highlight w:val="green"/>
        </w:rPr>
      </w:pPr>
    </w:p>
    <w:p w14:paraId="07C3C3CE" w14:textId="77777777" w:rsidR="001C3B36" w:rsidRDefault="001C3B36" w:rsidP="001C3B36">
      <w:pPr>
        <w:ind w:left="72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D35C32">
        <w:rPr>
          <w:sz w:val="24"/>
          <w:szCs w:val="24"/>
        </w:rPr>
        <w:t>Pa.C.S</w:t>
      </w:r>
      <w:proofErr w:type="spellEnd"/>
      <w:r w:rsidRPr="00D35C32">
        <w:rPr>
          <w:sz w:val="24"/>
          <w:szCs w:val="24"/>
        </w:rPr>
        <w:t>. § 4904 (relating to unsworn falsification to authorities).</w:t>
      </w:r>
    </w:p>
    <w:p w14:paraId="7C3B6A82" w14:textId="77777777" w:rsidR="001C3B36" w:rsidRDefault="001C3B36" w:rsidP="0021364B">
      <w:pPr>
        <w:ind w:right="-90" w:firstLine="720"/>
        <w:rPr>
          <w:sz w:val="24"/>
          <w:szCs w:val="24"/>
        </w:rPr>
      </w:pPr>
    </w:p>
    <w:p w14:paraId="0E7208A9" w14:textId="77777777" w:rsidR="008149E2" w:rsidRDefault="008149E2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7C3074C" w14:textId="77777777" w:rsidR="008149E2" w:rsidRDefault="008149E2" w:rsidP="0021364B">
      <w:pPr>
        <w:ind w:right="-90" w:firstLine="720"/>
        <w:rPr>
          <w:sz w:val="24"/>
          <w:szCs w:val="24"/>
        </w:rPr>
      </w:pPr>
    </w:p>
    <w:p w14:paraId="1FFBC887" w14:textId="77777777" w:rsidR="009C7C52" w:rsidRDefault="002930C6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2B87E1" w14:textId="77777777" w:rsidR="0045086A" w:rsidRDefault="004508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489553" w14:textId="13A9F18B" w:rsidR="0021364B" w:rsidRDefault="003C79BD" w:rsidP="00936609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submit your response to the </w:t>
      </w:r>
      <w:r w:rsidR="00981033">
        <w:rPr>
          <w:sz w:val="24"/>
          <w:szCs w:val="24"/>
        </w:rPr>
        <w:t>address</w:t>
      </w:r>
      <w:r>
        <w:rPr>
          <w:sz w:val="24"/>
          <w:szCs w:val="24"/>
        </w:rPr>
        <w:t xml:space="preserve"> cited in this letter’s header.  Faxes, emails, and other forms of filing are unacceptable.</w:t>
      </w:r>
      <w:r w:rsidR="00343058">
        <w:rPr>
          <w:sz w:val="24"/>
          <w:szCs w:val="24"/>
        </w:rPr>
        <w:t xml:space="preserve">  </w:t>
      </w:r>
    </w:p>
    <w:p w14:paraId="10954010" w14:textId="098CD8B1" w:rsidR="00343058" w:rsidRPr="004F62B7" w:rsidRDefault="00343058" w:rsidP="0021364B">
      <w:pPr>
        <w:ind w:right="-90" w:firstLine="720"/>
        <w:rPr>
          <w:sz w:val="24"/>
          <w:szCs w:val="24"/>
        </w:rPr>
      </w:pPr>
    </w:p>
    <w:p w14:paraId="15D20558" w14:textId="1797D995" w:rsidR="00981033" w:rsidRDefault="00FA356F" w:rsidP="00981033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174836" wp14:editId="2B4CB323">
            <wp:simplePos x="0" y="0"/>
            <wp:positionH relativeFrom="column">
              <wp:posOffset>2990850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981033" w:rsidRPr="00981033">
        <w:rPr>
          <w:sz w:val="24"/>
          <w:szCs w:val="24"/>
        </w:rPr>
        <w:t>Sincerely,</w:t>
      </w:r>
    </w:p>
    <w:p w14:paraId="56C5BD09" w14:textId="37E6FCD6" w:rsidR="00981033" w:rsidRDefault="00981033" w:rsidP="00981033">
      <w:pPr>
        <w:rPr>
          <w:sz w:val="24"/>
          <w:szCs w:val="24"/>
        </w:rPr>
      </w:pPr>
    </w:p>
    <w:p w14:paraId="2F8122B6" w14:textId="41849D6B" w:rsidR="00981033" w:rsidRDefault="004C630D" w:rsidP="00FA356F">
      <w:pPr>
        <w:tabs>
          <w:tab w:val="left" w:pos="5760"/>
          <w:tab w:val="left" w:pos="601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A356F">
        <w:rPr>
          <w:sz w:val="24"/>
          <w:szCs w:val="24"/>
        </w:rPr>
        <w:tab/>
      </w:r>
    </w:p>
    <w:p w14:paraId="7EDFB49F" w14:textId="77777777" w:rsidR="00981033" w:rsidRPr="00981033" w:rsidRDefault="00981033" w:rsidP="00981033">
      <w:pPr>
        <w:rPr>
          <w:sz w:val="24"/>
          <w:szCs w:val="24"/>
        </w:rPr>
      </w:pPr>
    </w:p>
    <w:p w14:paraId="7E5BE845" w14:textId="51DADCCB" w:rsidR="00981033" w:rsidRPr="00981033" w:rsidRDefault="00981033" w:rsidP="00981033">
      <w:pPr>
        <w:rPr>
          <w:sz w:val="24"/>
          <w:szCs w:val="24"/>
        </w:rPr>
      </w:pP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  <w:t>Rosemary Chiavetta</w:t>
      </w:r>
      <w:r>
        <w:rPr>
          <w:sz w:val="24"/>
          <w:szCs w:val="24"/>
        </w:rPr>
        <w:t xml:space="preserve">, </w:t>
      </w:r>
      <w:r w:rsidRPr="00981033">
        <w:rPr>
          <w:sz w:val="24"/>
          <w:szCs w:val="24"/>
        </w:rPr>
        <w:t xml:space="preserve">Secretary </w:t>
      </w:r>
    </w:p>
    <w:p w14:paraId="26EA9CCC" w14:textId="77777777" w:rsidR="00981033" w:rsidRPr="00981033" w:rsidRDefault="00981033" w:rsidP="00981033">
      <w:pPr>
        <w:rPr>
          <w:sz w:val="24"/>
          <w:szCs w:val="24"/>
        </w:rPr>
      </w:pPr>
    </w:p>
    <w:p w14:paraId="31DCC28C" w14:textId="118E1029" w:rsidR="00CE3B6A" w:rsidRDefault="00981033" w:rsidP="00981033">
      <w:pPr>
        <w:rPr>
          <w:sz w:val="24"/>
          <w:szCs w:val="24"/>
        </w:rPr>
      </w:pPr>
      <w:r w:rsidRPr="00981033">
        <w:rPr>
          <w:sz w:val="24"/>
          <w:szCs w:val="24"/>
        </w:rPr>
        <w:t>Enclosure</w:t>
      </w:r>
    </w:p>
    <w:p w14:paraId="35EAC32A" w14:textId="77777777" w:rsidR="00981033" w:rsidRDefault="00981033" w:rsidP="00CE3B6A">
      <w:pPr>
        <w:rPr>
          <w:sz w:val="24"/>
          <w:szCs w:val="24"/>
        </w:rPr>
      </w:pPr>
    </w:p>
    <w:p w14:paraId="5AA90402" w14:textId="65A63FCF" w:rsidR="00CE3B6A" w:rsidRDefault="00CE3B6A" w:rsidP="00CE3B6A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9C7C52">
        <w:rPr>
          <w:sz w:val="24"/>
          <w:szCs w:val="24"/>
        </w:rPr>
        <w:t>Josh Kwiatkowski</w:t>
      </w:r>
    </w:p>
    <w:p w14:paraId="210BB671" w14:textId="5684F0DE" w:rsidR="00431993" w:rsidRDefault="00D24767" w:rsidP="00D24767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Docket No.  </w:t>
      </w:r>
      <w:r w:rsidR="003030D0">
        <w:rPr>
          <w:sz w:val="24"/>
        </w:rPr>
        <w:t>A-</w:t>
      </w:r>
      <w:r w:rsidR="00761F99">
        <w:rPr>
          <w:sz w:val="24"/>
        </w:rPr>
        <w:t>2021-</w:t>
      </w:r>
      <w:r w:rsidR="004C4199">
        <w:rPr>
          <w:sz w:val="24"/>
        </w:rPr>
        <w:t>3024620</w:t>
      </w:r>
    </w:p>
    <w:p w14:paraId="4E542754" w14:textId="2FECCBE9" w:rsidR="00584F02" w:rsidRDefault="004C4199" w:rsidP="00021AD0">
      <w:pPr>
        <w:jc w:val="center"/>
        <w:rPr>
          <w:sz w:val="24"/>
          <w:szCs w:val="24"/>
        </w:rPr>
      </w:pPr>
      <w:r>
        <w:rPr>
          <w:sz w:val="24"/>
          <w:szCs w:val="24"/>
        </w:rPr>
        <w:t>FIRST HORIZON TRANSPORTATION CORPORATION</w:t>
      </w:r>
      <w:r w:rsidR="00584F02" w:rsidRPr="00584F02">
        <w:rPr>
          <w:sz w:val="24"/>
          <w:szCs w:val="24"/>
        </w:rPr>
        <w:t xml:space="preserve"> </w:t>
      </w:r>
    </w:p>
    <w:p w14:paraId="3E8ED50C" w14:textId="0D759C1B" w:rsidR="00D24767" w:rsidRDefault="00584F02" w:rsidP="00021AD0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D24767">
        <w:rPr>
          <w:sz w:val="24"/>
          <w:szCs w:val="24"/>
        </w:rPr>
        <w:t>ata Request</w:t>
      </w:r>
    </w:p>
    <w:p w14:paraId="089013DD" w14:textId="77777777" w:rsidR="00AE00C7" w:rsidRDefault="00AE00C7" w:rsidP="00D24767">
      <w:pPr>
        <w:jc w:val="center"/>
        <w:rPr>
          <w:sz w:val="24"/>
          <w:szCs w:val="24"/>
        </w:rPr>
      </w:pPr>
    </w:p>
    <w:p w14:paraId="1A56CB59" w14:textId="77777777" w:rsidR="00AE00C7" w:rsidRDefault="00AE00C7" w:rsidP="00AE00C7">
      <w:pPr>
        <w:rPr>
          <w:b/>
          <w:sz w:val="24"/>
          <w:szCs w:val="24"/>
        </w:rPr>
      </w:pPr>
    </w:p>
    <w:p w14:paraId="06AC656E" w14:textId="16C10C33" w:rsidR="000D1DE4" w:rsidRDefault="00524D4B" w:rsidP="000D1DE4">
      <w:pPr>
        <w:pStyle w:val="ListParagraph"/>
        <w:numPr>
          <w:ilvl w:val="0"/>
          <w:numId w:val="31"/>
        </w:numPr>
        <w:ind w:right="1440"/>
        <w:rPr>
          <w:rFonts w:eastAsiaTheme="minorHAnsi"/>
          <w:sz w:val="22"/>
          <w:szCs w:val="21"/>
        </w:rPr>
      </w:pPr>
      <w:r>
        <w:rPr>
          <w:rFonts w:eastAsiaTheme="minorHAnsi"/>
          <w:sz w:val="22"/>
          <w:szCs w:val="21"/>
        </w:rPr>
        <w:t>What is the relationship between</w:t>
      </w:r>
      <w:r w:rsidR="00F8505C" w:rsidRPr="00F8505C">
        <w:rPr>
          <w:rFonts w:eastAsiaTheme="minorHAnsi"/>
          <w:sz w:val="22"/>
          <w:szCs w:val="21"/>
        </w:rPr>
        <w:t xml:space="preserve"> </w:t>
      </w:r>
      <w:r w:rsidR="00CF2D6F">
        <w:rPr>
          <w:rFonts w:eastAsiaTheme="minorHAnsi"/>
          <w:sz w:val="22"/>
          <w:szCs w:val="21"/>
        </w:rPr>
        <w:t>First</w:t>
      </w:r>
      <w:r>
        <w:rPr>
          <w:rFonts w:eastAsiaTheme="minorHAnsi"/>
          <w:sz w:val="22"/>
          <w:szCs w:val="21"/>
        </w:rPr>
        <w:t xml:space="preserve"> Horizon Homecare Agency</w:t>
      </w:r>
      <w:r w:rsidR="00F8505C" w:rsidRPr="00F8505C">
        <w:rPr>
          <w:rFonts w:eastAsiaTheme="minorHAnsi"/>
          <w:sz w:val="22"/>
          <w:szCs w:val="21"/>
        </w:rPr>
        <w:t xml:space="preserve"> and </w:t>
      </w:r>
      <w:r w:rsidR="00E109C7" w:rsidRPr="00524D4B">
        <w:rPr>
          <w:rFonts w:eastAsiaTheme="minorHAnsi"/>
          <w:sz w:val="22"/>
          <w:szCs w:val="21"/>
        </w:rPr>
        <w:t>First Horizon Transportation Corporation</w:t>
      </w:r>
      <w:r w:rsidR="00F8505C" w:rsidRPr="00F8505C">
        <w:rPr>
          <w:rFonts w:eastAsiaTheme="minorHAnsi"/>
          <w:sz w:val="22"/>
          <w:szCs w:val="21"/>
        </w:rPr>
        <w:t>?</w:t>
      </w:r>
    </w:p>
    <w:p w14:paraId="06FDB79A" w14:textId="77777777" w:rsidR="000D1DE4" w:rsidRDefault="000D1DE4" w:rsidP="000D1DE4">
      <w:pPr>
        <w:pStyle w:val="ListParagraph"/>
        <w:ind w:left="1440" w:right="1440"/>
        <w:rPr>
          <w:rFonts w:eastAsiaTheme="minorHAnsi"/>
          <w:sz w:val="22"/>
          <w:szCs w:val="21"/>
        </w:rPr>
      </w:pPr>
    </w:p>
    <w:p w14:paraId="13FBE7C7" w14:textId="46A082A7" w:rsidR="000D1DE4" w:rsidRPr="000D1DE4" w:rsidRDefault="000D1DE4" w:rsidP="000D1DE4">
      <w:pPr>
        <w:pStyle w:val="ListParagraph"/>
        <w:numPr>
          <w:ilvl w:val="0"/>
          <w:numId w:val="31"/>
        </w:numPr>
        <w:ind w:right="1440"/>
        <w:rPr>
          <w:rFonts w:eastAsiaTheme="minorHAnsi"/>
          <w:sz w:val="22"/>
          <w:szCs w:val="21"/>
        </w:rPr>
      </w:pPr>
      <w:r>
        <w:rPr>
          <w:rFonts w:eastAsiaTheme="minorHAnsi"/>
          <w:sz w:val="22"/>
          <w:szCs w:val="21"/>
        </w:rPr>
        <w:t xml:space="preserve">Is there a contract for transportation </w:t>
      </w:r>
      <w:r w:rsidRPr="000D1DE4">
        <w:rPr>
          <w:rFonts w:eastAsiaTheme="minorHAnsi"/>
          <w:sz w:val="22"/>
          <w:szCs w:val="21"/>
        </w:rPr>
        <w:t>between First Horizon Homecare Agency and First Horizon Transportation Corporation?</w:t>
      </w:r>
    </w:p>
    <w:p w14:paraId="5FBA8F8A" w14:textId="77777777" w:rsidR="00524D4B" w:rsidRPr="00F8505C" w:rsidRDefault="00524D4B" w:rsidP="00F8505C">
      <w:pPr>
        <w:pStyle w:val="ListParagraph"/>
        <w:ind w:right="1440"/>
        <w:rPr>
          <w:rFonts w:eastAsiaTheme="minorHAnsi"/>
          <w:sz w:val="22"/>
          <w:szCs w:val="21"/>
        </w:rPr>
      </w:pPr>
    </w:p>
    <w:p w14:paraId="5F3F41B3" w14:textId="31E5785D" w:rsidR="00F8505C" w:rsidRPr="00F8505C" w:rsidRDefault="00F8505C" w:rsidP="008520DE">
      <w:pPr>
        <w:pStyle w:val="ListParagraph"/>
        <w:numPr>
          <w:ilvl w:val="0"/>
          <w:numId w:val="31"/>
        </w:numPr>
        <w:ind w:right="1440"/>
        <w:rPr>
          <w:rFonts w:eastAsiaTheme="minorHAnsi"/>
          <w:sz w:val="22"/>
          <w:szCs w:val="21"/>
        </w:rPr>
      </w:pPr>
      <w:r w:rsidRPr="00F8505C">
        <w:rPr>
          <w:rFonts w:eastAsiaTheme="minorHAnsi"/>
          <w:sz w:val="22"/>
          <w:szCs w:val="21"/>
        </w:rPr>
        <w:t xml:space="preserve">Who pays </w:t>
      </w:r>
      <w:r w:rsidR="00E109C7" w:rsidRPr="00524D4B">
        <w:rPr>
          <w:rFonts w:eastAsiaTheme="minorHAnsi"/>
          <w:sz w:val="22"/>
          <w:szCs w:val="21"/>
        </w:rPr>
        <w:t xml:space="preserve">First Horizon Transportation Corporation </w:t>
      </w:r>
      <w:r w:rsidRPr="00F8505C">
        <w:rPr>
          <w:rFonts w:eastAsiaTheme="minorHAnsi"/>
          <w:sz w:val="22"/>
          <w:szCs w:val="21"/>
        </w:rPr>
        <w:t xml:space="preserve">for the transportation that is provided?  The individual, </w:t>
      </w:r>
      <w:r w:rsidR="008520DE" w:rsidRPr="008520DE">
        <w:rPr>
          <w:rFonts w:eastAsiaTheme="minorHAnsi"/>
          <w:sz w:val="22"/>
          <w:szCs w:val="21"/>
        </w:rPr>
        <w:t>First Horizon Homecare Agency</w:t>
      </w:r>
      <w:r w:rsidR="008520DE">
        <w:rPr>
          <w:rFonts w:eastAsiaTheme="minorHAnsi"/>
          <w:sz w:val="22"/>
          <w:szCs w:val="21"/>
        </w:rPr>
        <w:t>, or is this transportation funded through the waiver program</w:t>
      </w:r>
      <w:r w:rsidRPr="00F8505C">
        <w:rPr>
          <w:rFonts w:eastAsiaTheme="minorHAnsi"/>
          <w:sz w:val="22"/>
          <w:szCs w:val="21"/>
        </w:rPr>
        <w:t>?</w:t>
      </w:r>
    </w:p>
    <w:p w14:paraId="71A0592F" w14:textId="2A10FCBC" w:rsidR="00010ED2" w:rsidRPr="00010ED2" w:rsidRDefault="00010ED2" w:rsidP="000710F6">
      <w:pPr>
        <w:pStyle w:val="ListParagraph"/>
        <w:ind w:right="1440"/>
        <w:rPr>
          <w:sz w:val="24"/>
          <w:szCs w:val="24"/>
        </w:rPr>
      </w:pPr>
    </w:p>
    <w:sectPr w:rsidR="00010ED2" w:rsidRPr="00010ED2" w:rsidSect="001D7486">
      <w:headerReference w:type="first" r:id="rId9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BA7F3" w14:textId="77777777" w:rsidR="00230D1D" w:rsidRDefault="00230D1D">
      <w:r>
        <w:separator/>
      </w:r>
    </w:p>
  </w:endnote>
  <w:endnote w:type="continuationSeparator" w:id="0">
    <w:p w14:paraId="04E21F7E" w14:textId="77777777" w:rsidR="00230D1D" w:rsidRDefault="0023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235F2" w14:textId="77777777" w:rsidR="00230D1D" w:rsidRDefault="00230D1D">
      <w:r>
        <w:separator/>
      </w:r>
    </w:p>
  </w:footnote>
  <w:footnote w:type="continuationSeparator" w:id="0">
    <w:p w14:paraId="70CB317E" w14:textId="77777777" w:rsidR="00230D1D" w:rsidRDefault="0023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7727"/>
      <w:gridCol w:w="1800"/>
    </w:tblGrid>
    <w:tr w:rsidR="001D7486" w:rsidRPr="00AA38F0" w14:paraId="59855B4D" w14:textId="77777777" w:rsidTr="001A17FC">
      <w:trPr>
        <w:trHeight w:val="279"/>
      </w:trPr>
      <w:tc>
        <w:tcPr>
          <w:tcW w:w="1363" w:type="dxa"/>
        </w:tcPr>
        <w:p w14:paraId="07B33B1F" w14:textId="77777777" w:rsidR="001D7486" w:rsidRDefault="001D7486" w:rsidP="001A17FC">
          <w:pPr>
            <w:rPr>
              <w:spacing w:val="-2"/>
            </w:rPr>
          </w:pPr>
          <w:r>
            <w:tab/>
          </w:r>
        </w:p>
      </w:tc>
      <w:tc>
        <w:tcPr>
          <w:tcW w:w="7727" w:type="dxa"/>
        </w:tcPr>
        <w:p w14:paraId="431F7320" w14:textId="77777777" w:rsidR="0098074A" w:rsidRDefault="0098074A" w:rsidP="0098074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</w:p>
        <w:p w14:paraId="28906E6A" w14:textId="6346D8CD" w:rsidR="0098074A" w:rsidRPr="0040184C" w:rsidRDefault="0098074A" w:rsidP="0098074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40184C">
            <w:rPr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29595C2C" wp14:editId="2A8C1953">
                <wp:simplePos x="0" y="0"/>
                <wp:positionH relativeFrom="column">
                  <wp:posOffset>-735330</wp:posOffset>
                </wp:positionH>
                <wp:positionV relativeFrom="paragraph">
                  <wp:posOffset>248920</wp:posOffset>
                </wp:positionV>
                <wp:extent cx="1358900" cy="465455"/>
                <wp:effectExtent l="0" t="0" r="0" b="0"/>
                <wp:wrapNone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0184C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7E89F8A" w14:textId="11221330" w:rsidR="0098074A" w:rsidRPr="0040184C" w:rsidRDefault="0098074A" w:rsidP="0098074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PENNSYLVANIA PUBLIC UTILITY COMMISSION</w:t>
          </w:r>
        </w:p>
        <w:p w14:paraId="423D5277" w14:textId="77777777" w:rsidR="0098074A" w:rsidRPr="0040184C" w:rsidRDefault="0098074A" w:rsidP="0098074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COMMONWEALTH KEYSTONE BUILDING</w:t>
          </w:r>
        </w:p>
        <w:p w14:paraId="45917732" w14:textId="77777777" w:rsidR="0098074A" w:rsidRPr="0040184C" w:rsidRDefault="0098074A" w:rsidP="0098074A">
          <w:pPr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400 NORTH STREET</w:t>
          </w:r>
        </w:p>
        <w:p w14:paraId="78969C71" w14:textId="77777777" w:rsidR="0098074A" w:rsidRPr="0040184C" w:rsidRDefault="0098074A" w:rsidP="0098074A">
          <w:pPr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HARRISBURG, PENNSYLVANIA 17120</w:t>
          </w:r>
        </w:p>
        <w:p w14:paraId="44FC8EBD" w14:textId="77777777" w:rsidR="0098074A" w:rsidRPr="0040184C" w:rsidRDefault="00230D1D" w:rsidP="0098074A">
          <w:pPr>
            <w:jc w:val="center"/>
            <w:rPr>
              <w:rFonts w:ascii="Calibri" w:hAnsi="Calibri" w:cs="Calibri"/>
              <w:color w:val="1F497D"/>
              <w:spacing w:val="-3"/>
            </w:rPr>
          </w:pPr>
          <w:hyperlink r:id="rId2" w:history="1">
            <w:r w:rsidR="0098074A" w:rsidRPr="0040184C">
              <w:rPr>
                <w:rFonts w:ascii="Calibri" w:hAnsi="Calibri" w:cs="Calibri"/>
                <w:color w:val="0000FF"/>
                <w:spacing w:val="-3"/>
                <w:u w:val="single"/>
              </w:rPr>
              <w:t>http://www.puc.pa.gov</w:t>
            </w:r>
          </w:hyperlink>
        </w:p>
        <w:p w14:paraId="27FCD3E2" w14:textId="77777777" w:rsidR="0098074A" w:rsidRDefault="0098074A" w:rsidP="0098074A">
          <w:pPr>
            <w:pStyle w:val="Header"/>
            <w:jc w:val="center"/>
          </w:pPr>
          <w:r w:rsidRPr="0040184C">
            <w:rPr>
              <w:rFonts w:ascii="Calibri" w:hAnsi="Calibri" w:cs="Calibri"/>
              <w:i/>
              <w:iCs/>
              <w:color w:val="000080"/>
              <w:spacing w:val="-3"/>
            </w:rPr>
            <w:t>E-filing and E-service only per Emergency Order M-2020-3019262</w:t>
          </w:r>
        </w:p>
        <w:p w14:paraId="01EFC917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</w:rPr>
          </w:pPr>
        </w:p>
      </w:tc>
      <w:tc>
        <w:tcPr>
          <w:tcW w:w="1800" w:type="dxa"/>
        </w:tcPr>
        <w:p w14:paraId="67022D01" w14:textId="77777777" w:rsidR="001D7486" w:rsidRPr="005A24C5" w:rsidRDefault="001D7486" w:rsidP="001A17FC">
          <w:pPr>
            <w:rPr>
              <w:sz w:val="22"/>
              <w:szCs w:val="22"/>
            </w:rPr>
          </w:pPr>
        </w:p>
      </w:tc>
    </w:tr>
  </w:tbl>
  <w:p w14:paraId="6C0C84F1" w14:textId="77777777" w:rsidR="001D7486" w:rsidRDefault="001D7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0A4454"/>
    <w:multiLevelType w:val="hybridMultilevel"/>
    <w:tmpl w:val="12FCBB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7F3B9D"/>
    <w:multiLevelType w:val="hybridMultilevel"/>
    <w:tmpl w:val="82EE75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223FBE"/>
    <w:multiLevelType w:val="hybridMultilevel"/>
    <w:tmpl w:val="D7F693C2"/>
    <w:lvl w:ilvl="0" w:tplc="F17CA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6504E"/>
    <w:multiLevelType w:val="hybridMultilevel"/>
    <w:tmpl w:val="1C5684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FE4DF9"/>
    <w:multiLevelType w:val="hybridMultilevel"/>
    <w:tmpl w:val="E4E4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E089A"/>
    <w:multiLevelType w:val="hybridMultilevel"/>
    <w:tmpl w:val="573ABE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5156A7"/>
    <w:multiLevelType w:val="hybridMultilevel"/>
    <w:tmpl w:val="3C10A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58740B6"/>
    <w:multiLevelType w:val="hybridMultilevel"/>
    <w:tmpl w:val="9D4AB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174D7"/>
    <w:multiLevelType w:val="hybridMultilevel"/>
    <w:tmpl w:val="5D80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B4AA7"/>
    <w:multiLevelType w:val="hybridMultilevel"/>
    <w:tmpl w:val="48AC5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77017"/>
    <w:multiLevelType w:val="hybridMultilevel"/>
    <w:tmpl w:val="E3C0C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C6C7B"/>
    <w:multiLevelType w:val="hybridMultilevel"/>
    <w:tmpl w:val="00948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B53B5"/>
    <w:multiLevelType w:val="hybridMultilevel"/>
    <w:tmpl w:val="18028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66CAB"/>
    <w:multiLevelType w:val="hybridMultilevel"/>
    <w:tmpl w:val="CFD84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D15CE"/>
    <w:multiLevelType w:val="hybridMultilevel"/>
    <w:tmpl w:val="5FBE6B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6A44A37"/>
    <w:multiLevelType w:val="hybridMultilevel"/>
    <w:tmpl w:val="95067FF4"/>
    <w:lvl w:ilvl="0" w:tplc="EE8E852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750FBE"/>
    <w:multiLevelType w:val="hybridMultilevel"/>
    <w:tmpl w:val="D5E8C0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5F3886"/>
    <w:multiLevelType w:val="hybridMultilevel"/>
    <w:tmpl w:val="770C84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20"/>
  </w:num>
  <w:num w:numId="5">
    <w:abstractNumId w:val="17"/>
  </w:num>
  <w:num w:numId="6">
    <w:abstractNumId w:val="22"/>
  </w:num>
  <w:num w:numId="7">
    <w:abstractNumId w:val="19"/>
  </w:num>
  <w:num w:numId="8">
    <w:abstractNumId w:val="16"/>
  </w:num>
  <w:num w:numId="9">
    <w:abstractNumId w:val="0"/>
  </w:num>
  <w:num w:numId="10">
    <w:abstractNumId w:val="11"/>
  </w:num>
  <w:num w:numId="11">
    <w:abstractNumId w:val="13"/>
  </w:num>
  <w:num w:numId="12">
    <w:abstractNumId w:val="25"/>
  </w:num>
  <w:num w:numId="13">
    <w:abstractNumId w:val="21"/>
  </w:num>
  <w:num w:numId="14">
    <w:abstractNumId w:val="2"/>
  </w:num>
  <w:num w:numId="15">
    <w:abstractNumId w:val="15"/>
  </w:num>
  <w:num w:numId="16">
    <w:abstractNumId w:val="14"/>
  </w:num>
  <w:num w:numId="17">
    <w:abstractNumId w:val="6"/>
  </w:num>
  <w:num w:numId="18">
    <w:abstractNumId w:val="4"/>
  </w:num>
  <w:num w:numId="19">
    <w:abstractNumId w:val="26"/>
  </w:num>
  <w:num w:numId="20">
    <w:abstractNumId w:val="24"/>
  </w:num>
  <w:num w:numId="21">
    <w:abstractNumId w:val="8"/>
  </w:num>
  <w:num w:numId="22">
    <w:abstractNumId w:val="10"/>
  </w:num>
  <w:num w:numId="23">
    <w:abstractNumId w:val="5"/>
  </w:num>
  <w:num w:numId="24">
    <w:abstractNumId w:val="29"/>
  </w:num>
  <w:num w:numId="25">
    <w:abstractNumId w:val="1"/>
  </w:num>
  <w:num w:numId="26">
    <w:abstractNumId w:val="18"/>
  </w:num>
  <w:num w:numId="27">
    <w:abstractNumId w:val="12"/>
  </w:num>
  <w:num w:numId="28">
    <w:abstractNumId w:val="23"/>
  </w:num>
  <w:num w:numId="29">
    <w:abstractNumId w:val="7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0ED2"/>
    <w:rsid w:val="00017070"/>
    <w:rsid w:val="00021AD0"/>
    <w:rsid w:val="000239D3"/>
    <w:rsid w:val="000265B0"/>
    <w:rsid w:val="00026677"/>
    <w:rsid w:val="00034183"/>
    <w:rsid w:val="00042ACC"/>
    <w:rsid w:val="00043EC8"/>
    <w:rsid w:val="000446AB"/>
    <w:rsid w:val="00053763"/>
    <w:rsid w:val="00060CE1"/>
    <w:rsid w:val="000652E3"/>
    <w:rsid w:val="000710F6"/>
    <w:rsid w:val="0007177D"/>
    <w:rsid w:val="00074046"/>
    <w:rsid w:val="00077BC9"/>
    <w:rsid w:val="00087F45"/>
    <w:rsid w:val="000977CA"/>
    <w:rsid w:val="000A4E7D"/>
    <w:rsid w:val="000C013F"/>
    <w:rsid w:val="000C2A00"/>
    <w:rsid w:val="000C5A0B"/>
    <w:rsid w:val="000C6C01"/>
    <w:rsid w:val="000D1DE4"/>
    <w:rsid w:val="000E31C4"/>
    <w:rsid w:val="000E7558"/>
    <w:rsid w:val="00105875"/>
    <w:rsid w:val="0012325B"/>
    <w:rsid w:val="00125BC0"/>
    <w:rsid w:val="00130762"/>
    <w:rsid w:val="00136319"/>
    <w:rsid w:val="00136A95"/>
    <w:rsid w:val="00146EB0"/>
    <w:rsid w:val="00147162"/>
    <w:rsid w:val="00147820"/>
    <w:rsid w:val="00160554"/>
    <w:rsid w:val="001619A2"/>
    <w:rsid w:val="00170523"/>
    <w:rsid w:val="0017520D"/>
    <w:rsid w:val="00180EE3"/>
    <w:rsid w:val="0018758A"/>
    <w:rsid w:val="00193109"/>
    <w:rsid w:val="001A0167"/>
    <w:rsid w:val="001A1FB5"/>
    <w:rsid w:val="001B1533"/>
    <w:rsid w:val="001B3FB3"/>
    <w:rsid w:val="001B44BC"/>
    <w:rsid w:val="001C286D"/>
    <w:rsid w:val="001C3B36"/>
    <w:rsid w:val="001C3C9A"/>
    <w:rsid w:val="001D7486"/>
    <w:rsid w:val="001E02DF"/>
    <w:rsid w:val="001E3D7B"/>
    <w:rsid w:val="001F4162"/>
    <w:rsid w:val="002055B1"/>
    <w:rsid w:val="0021364B"/>
    <w:rsid w:val="00215A0D"/>
    <w:rsid w:val="002226D6"/>
    <w:rsid w:val="00230D1D"/>
    <w:rsid w:val="00243277"/>
    <w:rsid w:val="002547DD"/>
    <w:rsid w:val="00264998"/>
    <w:rsid w:val="002726D8"/>
    <w:rsid w:val="002930C6"/>
    <w:rsid w:val="00296E69"/>
    <w:rsid w:val="00297488"/>
    <w:rsid w:val="002A00F3"/>
    <w:rsid w:val="002A58C0"/>
    <w:rsid w:val="002A679C"/>
    <w:rsid w:val="002C355B"/>
    <w:rsid w:val="002D18F2"/>
    <w:rsid w:val="002D5BCC"/>
    <w:rsid w:val="002D5C52"/>
    <w:rsid w:val="002E1FF7"/>
    <w:rsid w:val="002E40AD"/>
    <w:rsid w:val="002F4A02"/>
    <w:rsid w:val="00300206"/>
    <w:rsid w:val="00301E20"/>
    <w:rsid w:val="00302CD9"/>
    <w:rsid w:val="003030D0"/>
    <w:rsid w:val="0030599C"/>
    <w:rsid w:val="003204C3"/>
    <w:rsid w:val="00323358"/>
    <w:rsid w:val="003346F2"/>
    <w:rsid w:val="00343058"/>
    <w:rsid w:val="003446D3"/>
    <w:rsid w:val="00345207"/>
    <w:rsid w:val="00350487"/>
    <w:rsid w:val="00351EC7"/>
    <w:rsid w:val="003523B6"/>
    <w:rsid w:val="003614E5"/>
    <w:rsid w:val="00390D47"/>
    <w:rsid w:val="00395B29"/>
    <w:rsid w:val="003A6302"/>
    <w:rsid w:val="003C36F8"/>
    <w:rsid w:val="003C79BD"/>
    <w:rsid w:val="003D085D"/>
    <w:rsid w:val="003D7AEA"/>
    <w:rsid w:val="003F3569"/>
    <w:rsid w:val="00412346"/>
    <w:rsid w:val="00431993"/>
    <w:rsid w:val="00434796"/>
    <w:rsid w:val="00443C11"/>
    <w:rsid w:val="0045086A"/>
    <w:rsid w:val="00450975"/>
    <w:rsid w:val="004527A2"/>
    <w:rsid w:val="00456B2B"/>
    <w:rsid w:val="00477C62"/>
    <w:rsid w:val="00483C29"/>
    <w:rsid w:val="00486D29"/>
    <w:rsid w:val="004918F9"/>
    <w:rsid w:val="0049319D"/>
    <w:rsid w:val="00497E98"/>
    <w:rsid w:val="004A7FC1"/>
    <w:rsid w:val="004B3026"/>
    <w:rsid w:val="004B33AC"/>
    <w:rsid w:val="004C0321"/>
    <w:rsid w:val="004C4199"/>
    <w:rsid w:val="004C630D"/>
    <w:rsid w:val="004C6A17"/>
    <w:rsid w:val="004E09C2"/>
    <w:rsid w:val="004E589D"/>
    <w:rsid w:val="004F62B7"/>
    <w:rsid w:val="00500D14"/>
    <w:rsid w:val="00505347"/>
    <w:rsid w:val="00512A74"/>
    <w:rsid w:val="00515091"/>
    <w:rsid w:val="00520C95"/>
    <w:rsid w:val="0052287D"/>
    <w:rsid w:val="00524D4B"/>
    <w:rsid w:val="00525B09"/>
    <w:rsid w:val="00530A5E"/>
    <w:rsid w:val="005315E9"/>
    <w:rsid w:val="005360B1"/>
    <w:rsid w:val="00537A5E"/>
    <w:rsid w:val="00537D15"/>
    <w:rsid w:val="0054000C"/>
    <w:rsid w:val="00543F9C"/>
    <w:rsid w:val="005527E4"/>
    <w:rsid w:val="00553CF8"/>
    <w:rsid w:val="0056240F"/>
    <w:rsid w:val="00562B03"/>
    <w:rsid w:val="0056450E"/>
    <w:rsid w:val="00565150"/>
    <w:rsid w:val="00581168"/>
    <w:rsid w:val="005820EE"/>
    <w:rsid w:val="00584F02"/>
    <w:rsid w:val="00590A7D"/>
    <w:rsid w:val="00593EE3"/>
    <w:rsid w:val="00596FAB"/>
    <w:rsid w:val="005A24C5"/>
    <w:rsid w:val="005A4F63"/>
    <w:rsid w:val="005B370A"/>
    <w:rsid w:val="005D5228"/>
    <w:rsid w:val="005D724D"/>
    <w:rsid w:val="005D7F45"/>
    <w:rsid w:val="005E1D94"/>
    <w:rsid w:val="00615243"/>
    <w:rsid w:val="00615F18"/>
    <w:rsid w:val="006162E6"/>
    <w:rsid w:val="00616BF5"/>
    <w:rsid w:val="0062093A"/>
    <w:rsid w:val="00637B52"/>
    <w:rsid w:val="006503D3"/>
    <w:rsid w:val="00653A1A"/>
    <w:rsid w:val="0065551E"/>
    <w:rsid w:val="006602D1"/>
    <w:rsid w:val="006640C3"/>
    <w:rsid w:val="00666971"/>
    <w:rsid w:val="0068420C"/>
    <w:rsid w:val="00692BA3"/>
    <w:rsid w:val="00692DA2"/>
    <w:rsid w:val="00694159"/>
    <w:rsid w:val="006957B7"/>
    <w:rsid w:val="006B06E4"/>
    <w:rsid w:val="006B54A0"/>
    <w:rsid w:val="006C2D34"/>
    <w:rsid w:val="006C4CC7"/>
    <w:rsid w:val="006C6CF1"/>
    <w:rsid w:val="006C7C10"/>
    <w:rsid w:val="006D24B1"/>
    <w:rsid w:val="006D3428"/>
    <w:rsid w:val="006E019D"/>
    <w:rsid w:val="006E437A"/>
    <w:rsid w:val="006F1490"/>
    <w:rsid w:val="006F5F75"/>
    <w:rsid w:val="00701AAD"/>
    <w:rsid w:val="00702CF9"/>
    <w:rsid w:val="00707897"/>
    <w:rsid w:val="007103F5"/>
    <w:rsid w:val="007165DB"/>
    <w:rsid w:val="00722049"/>
    <w:rsid w:val="007303AE"/>
    <w:rsid w:val="00741281"/>
    <w:rsid w:val="00751EB6"/>
    <w:rsid w:val="00751ED6"/>
    <w:rsid w:val="007548F5"/>
    <w:rsid w:val="0075516F"/>
    <w:rsid w:val="00761F99"/>
    <w:rsid w:val="00787280"/>
    <w:rsid w:val="007A2EEC"/>
    <w:rsid w:val="007A62E9"/>
    <w:rsid w:val="007A6B31"/>
    <w:rsid w:val="007B0845"/>
    <w:rsid w:val="007B0ECE"/>
    <w:rsid w:val="007B7255"/>
    <w:rsid w:val="007C5A08"/>
    <w:rsid w:val="007E03D1"/>
    <w:rsid w:val="007E0EFC"/>
    <w:rsid w:val="007E432F"/>
    <w:rsid w:val="007E46A5"/>
    <w:rsid w:val="007E7AB1"/>
    <w:rsid w:val="007F1463"/>
    <w:rsid w:val="007F488F"/>
    <w:rsid w:val="007F4BE3"/>
    <w:rsid w:val="007F58FF"/>
    <w:rsid w:val="007F6EF4"/>
    <w:rsid w:val="008032A2"/>
    <w:rsid w:val="00803CC7"/>
    <w:rsid w:val="008149E2"/>
    <w:rsid w:val="00820ED4"/>
    <w:rsid w:val="0082499B"/>
    <w:rsid w:val="00830E07"/>
    <w:rsid w:val="00850E7F"/>
    <w:rsid w:val="008520DE"/>
    <w:rsid w:val="008522F8"/>
    <w:rsid w:val="00860819"/>
    <w:rsid w:val="00872678"/>
    <w:rsid w:val="008728CD"/>
    <w:rsid w:val="00876EB3"/>
    <w:rsid w:val="00884888"/>
    <w:rsid w:val="008A0B41"/>
    <w:rsid w:val="008A280B"/>
    <w:rsid w:val="008B72C2"/>
    <w:rsid w:val="008C12BA"/>
    <w:rsid w:val="008C6117"/>
    <w:rsid w:val="008D37DA"/>
    <w:rsid w:val="008E3246"/>
    <w:rsid w:val="008E3360"/>
    <w:rsid w:val="008E471A"/>
    <w:rsid w:val="008F498B"/>
    <w:rsid w:val="008F57BF"/>
    <w:rsid w:val="00902D6D"/>
    <w:rsid w:val="009115C6"/>
    <w:rsid w:val="009122DB"/>
    <w:rsid w:val="00921152"/>
    <w:rsid w:val="009276EE"/>
    <w:rsid w:val="00936609"/>
    <w:rsid w:val="009411C6"/>
    <w:rsid w:val="00943CEF"/>
    <w:rsid w:val="009569E0"/>
    <w:rsid w:val="00956C6F"/>
    <w:rsid w:val="00963F1C"/>
    <w:rsid w:val="0097041F"/>
    <w:rsid w:val="00971173"/>
    <w:rsid w:val="0098074A"/>
    <w:rsid w:val="00981033"/>
    <w:rsid w:val="009835FB"/>
    <w:rsid w:val="0098426D"/>
    <w:rsid w:val="00990335"/>
    <w:rsid w:val="00997BF6"/>
    <w:rsid w:val="009A04D8"/>
    <w:rsid w:val="009B75B5"/>
    <w:rsid w:val="009C6FBD"/>
    <w:rsid w:val="009C7C52"/>
    <w:rsid w:val="009C7E8E"/>
    <w:rsid w:val="009D0104"/>
    <w:rsid w:val="009F27C1"/>
    <w:rsid w:val="009F3C47"/>
    <w:rsid w:val="009F65EE"/>
    <w:rsid w:val="00A02505"/>
    <w:rsid w:val="00A15C58"/>
    <w:rsid w:val="00A3389D"/>
    <w:rsid w:val="00A343E5"/>
    <w:rsid w:val="00A47189"/>
    <w:rsid w:val="00A55B50"/>
    <w:rsid w:val="00A61693"/>
    <w:rsid w:val="00A639AB"/>
    <w:rsid w:val="00A85E8C"/>
    <w:rsid w:val="00AA0270"/>
    <w:rsid w:val="00AA38F0"/>
    <w:rsid w:val="00AB7A8B"/>
    <w:rsid w:val="00AC0F91"/>
    <w:rsid w:val="00AC20DD"/>
    <w:rsid w:val="00AE00C7"/>
    <w:rsid w:val="00AE799C"/>
    <w:rsid w:val="00AF0919"/>
    <w:rsid w:val="00B05D63"/>
    <w:rsid w:val="00B100C9"/>
    <w:rsid w:val="00B250C8"/>
    <w:rsid w:val="00B3429A"/>
    <w:rsid w:val="00B422DD"/>
    <w:rsid w:val="00B46A73"/>
    <w:rsid w:val="00B478D4"/>
    <w:rsid w:val="00B5080B"/>
    <w:rsid w:val="00B5601B"/>
    <w:rsid w:val="00B63D27"/>
    <w:rsid w:val="00BA4F39"/>
    <w:rsid w:val="00BC10BB"/>
    <w:rsid w:val="00BC2AA4"/>
    <w:rsid w:val="00BC72CD"/>
    <w:rsid w:val="00BC769D"/>
    <w:rsid w:val="00BD271D"/>
    <w:rsid w:val="00BD3A92"/>
    <w:rsid w:val="00BD6811"/>
    <w:rsid w:val="00BE0E76"/>
    <w:rsid w:val="00BE11EB"/>
    <w:rsid w:val="00C07ED1"/>
    <w:rsid w:val="00C10FD1"/>
    <w:rsid w:val="00C137AD"/>
    <w:rsid w:val="00C16B31"/>
    <w:rsid w:val="00C17FC1"/>
    <w:rsid w:val="00C258CB"/>
    <w:rsid w:val="00C3245A"/>
    <w:rsid w:val="00C479DE"/>
    <w:rsid w:val="00C53B0B"/>
    <w:rsid w:val="00C81971"/>
    <w:rsid w:val="00C84424"/>
    <w:rsid w:val="00C84E04"/>
    <w:rsid w:val="00CE1AC1"/>
    <w:rsid w:val="00CE2D9A"/>
    <w:rsid w:val="00CE3B6A"/>
    <w:rsid w:val="00CF2D6F"/>
    <w:rsid w:val="00CF3A93"/>
    <w:rsid w:val="00CF60E5"/>
    <w:rsid w:val="00D02319"/>
    <w:rsid w:val="00D05096"/>
    <w:rsid w:val="00D070F3"/>
    <w:rsid w:val="00D15F76"/>
    <w:rsid w:val="00D218F7"/>
    <w:rsid w:val="00D24767"/>
    <w:rsid w:val="00D2648F"/>
    <w:rsid w:val="00D26EF3"/>
    <w:rsid w:val="00D42885"/>
    <w:rsid w:val="00D436FB"/>
    <w:rsid w:val="00D474C6"/>
    <w:rsid w:val="00D53B6C"/>
    <w:rsid w:val="00D572DB"/>
    <w:rsid w:val="00D620DC"/>
    <w:rsid w:val="00D7672A"/>
    <w:rsid w:val="00D84EA4"/>
    <w:rsid w:val="00D97D62"/>
    <w:rsid w:val="00DA7001"/>
    <w:rsid w:val="00DB5DD6"/>
    <w:rsid w:val="00DB626D"/>
    <w:rsid w:val="00DC10D8"/>
    <w:rsid w:val="00DC2959"/>
    <w:rsid w:val="00DD1727"/>
    <w:rsid w:val="00E032AF"/>
    <w:rsid w:val="00E036AF"/>
    <w:rsid w:val="00E0370A"/>
    <w:rsid w:val="00E109C7"/>
    <w:rsid w:val="00E20C2C"/>
    <w:rsid w:val="00E25181"/>
    <w:rsid w:val="00E40A5E"/>
    <w:rsid w:val="00E41A16"/>
    <w:rsid w:val="00E430FD"/>
    <w:rsid w:val="00E501D3"/>
    <w:rsid w:val="00E529DF"/>
    <w:rsid w:val="00E5328F"/>
    <w:rsid w:val="00E566E2"/>
    <w:rsid w:val="00E8035A"/>
    <w:rsid w:val="00E8336D"/>
    <w:rsid w:val="00EA3314"/>
    <w:rsid w:val="00EE7718"/>
    <w:rsid w:val="00EF375C"/>
    <w:rsid w:val="00EF3B78"/>
    <w:rsid w:val="00F16472"/>
    <w:rsid w:val="00F17155"/>
    <w:rsid w:val="00F20ABA"/>
    <w:rsid w:val="00F30101"/>
    <w:rsid w:val="00F37D72"/>
    <w:rsid w:val="00F45968"/>
    <w:rsid w:val="00F5699D"/>
    <w:rsid w:val="00F6420F"/>
    <w:rsid w:val="00F805F2"/>
    <w:rsid w:val="00F8505C"/>
    <w:rsid w:val="00F9550D"/>
    <w:rsid w:val="00F96E43"/>
    <w:rsid w:val="00FA356F"/>
    <w:rsid w:val="00FA4FA5"/>
    <w:rsid w:val="00FA7151"/>
    <w:rsid w:val="00FB1D52"/>
    <w:rsid w:val="00FC1026"/>
    <w:rsid w:val="00FC44BA"/>
    <w:rsid w:val="00FC6D65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0E3F1"/>
  <w15:docId w15:val="{A9EA7671-A022-43DC-917F-B5FB6D2A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3F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  <w:style w:type="character" w:customStyle="1" w:styleId="Heading3Char">
    <w:name w:val="Heading 3 Char"/>
    <w:basedOn w:val="DefaultParagraphFont"/>
    <w:link w:val="Heading3"/>
    <w:semiHidden/>
    <w:rsid w:val="001B3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98074A"/>
  </w:style>
  <w:style w:type="paragraph" w:styleId="PlainText">
    <w:name w:val="Plain Text"/>
    <w:basedOn w:val="Normal"/>
    <w:link w:val="PlainTextChar"/>
    <w:uiPriority w:val="99"/>
    <w:unhideWhenUsed/>
    <w:rsid w:val="000710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10F6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8711-5DC5-45CA-BB6F-8359B02B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2337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4</cp:revision>
  <cp:lastPrinted>2018-10-26T14:50:00Z</cp:lastPrinted>
  <dcterms:created xsi:type="dcterms:W3CDTF">2021-03-24T12:49:00Z</dcterms:created>
  <dcterms:modified xsi:type="dcterms:W3CDTF">2021-03-24T12:54:00Z</dcterms:modified>
</cp:coreProperties>
</file>