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09AA08" w14:textId="77777777" w:rsidR="007450C3" w:rsidRDefault="007450C3" w:rsidP="001415A0">
      <w:pPr>
        <w:tabs>
          <w:tab w:val="center" w:pos="5148"/>
        </w:tabs>
        <w:suppressAutoHyphens/>
        <w:jc w:val="center"/>
        <w:rPr>
          <w:rFonts w:ascii="Arial" w:hAnsi="Arial" w:cs="Arial"/>
          <w:sz w:val="22"/>
          <w:szCs w:val="22"/>
        </w:rPr>
      </w:pPr>
    </w:p>
    <w:p w14:paraId="010FC539" w14:textId="2067E6B0" w:rsidR="00F6461B" w:rsidRPr="003C08B4" w:rsidRDefault="00F6461B" w:rsidP="001415A0">
      <w:pPr>
        <w:tabs>
          <w:tab w:val="center" w:pos="5148"/>
        </w:tabs>
        <w:suppressAutoHyphens/>
        <w:jc w:val="center"/>
        <w:rPr>
          <w:rFonts w:ascii="Arial" w:hAnsi="Arial" w:cs="Arial"/>
          <w:sz w:val="22"/>
          <w:szCs w:val="22"/>
        </w:rPr>
      </w:pPr>
      <w:r w:rsidRPr="003C08B4">
        <w:rPr>
          <w:rFonts w:ascii="Arial" w:hAnsi="Arial" w:cs="Arial"/>
          <w:sz w:val="22"/>
          <w:szCs w:val="22"/>
        </w:rPr>
        <w:t>BEFORE THE</w:t>
      </w:r>
    </w:p>
    <w:p w14:paraId="550DBE19" w14:textId="06CCC250" w:rsidR="00F6461B" w:rsidRDefault="00F6461B" w:rsidP="001415A0">
      <w:pPr>
        <w:tabs>
          <w:tab w:val="center" w:pos="5148"/>
        </w:tabs>
        <w:suppressAutoHyphens/>
        <w:jc w:val="center"/>
        <w:rPr>
          <w:rFonts w:ascii="Arial" w:hAnsi="Arial" w:cs="Arial"/>
          <w:sz w:val="22"/>
          <w:szCs w:val="22"/>
        </w:rPr>
      </w:pPr>
      <w:r w:rsidRPr="003C08B4">
        <w:rPr>
          <w:rFonts w:ascii="Arial" w:hAnsi="Arial" w:cs="Arial"/>
          <w:sz w:val="22"/>
          <w:szCs w:val="22"/>
        </w:rPr>
        <w:t>PENNSYLVANIA PUBLIC UTILITY COMMISSION</w:t>
      </w:r>
    </w:p>
    <w:p w14:paraId="78471C86" w14:textId="77777777" w:rsidR="007450C3" w:rsidRDefault="007450C3" w:rsidP="001415A0">
      <w:pPr>
        <w:tabs>
          <w:tab w:val="center" w:pos="5148"/>
        </w:tabs>
        <w:suppressAutoHyphens/>
        <w:jc w:val="center"/>
        <w:rPr>
          <w:rFonts w:ascii="Arial" w:hAnsi="Arial" w:cs="Arial"/>
          <w:sz w:val="22"/>
          <w:szCs w:val="22"/>
        </w:rPr>
      </w:pPr>
    </w:p>
    <w:p w14:paraId="0B42AD3D" w14:textId="77777777" w:rsidR="00AD4A66" w:rsidRPr="003C08B4" w:rsidRDefault="00AD4A66">
      <w:pPr>
        <w:tabs>
          <w:tab w:val="left" w:pos="-720"/>
        </w:tabs>
        <w:suppressAutoHyphens/>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450"/>
        <w:gridCol w:w="3798"/>
      </w:tblGrid>
      <w:tr w:rsidR="00837FCC" w:rsidRPr="003C08B4" w14:paraId="7DC59FDE" w14:textId="77777777" w:rsidTr="00B3369D">
        <w:tc>
          <w:tcPr>
            <w:tcW w:w="5148" w:type="dxa"/>
          </w:tcPr>
          <w:p w14:paraId="17FCA82C"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PENNSYLVANIA PUBLIC UTILITY COMMISSION</w:t>
            </w:r>
          </w:p>
        </w:tc>
        <w:tc>
          <w:tcPr>
            <w:tcW w:w="450" w:type="dxa"/>
          </w:tcPr>
          <w:p w14:paraId="52CC5D80"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052BD637"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734E773F" w14:textId="77777777" w:rsidTr="00B3369D">
        <w:tc>
          <w:tcPr>
            <w:tcW w:w="5148" w:type="dxa"/>
          </w:tcPr>
          <w:p w14:paraId="21930814"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BUREAU OF INVESTIGATION AND ENFORCEMENT</w:t>
            </w:r>
          </w:p>
        </w:tc>
        <w:tc>
          <w:tcPr>
            <w:tcW w:w="450" w:type="dxa"/>
          </w:tcPr>
          <w:p w14:paraId="20A9A7A2"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2790A674"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28C49F5F" w14:textId="77777777" w:rsidTr="00B3369D">
        <w:tc>
          <w:tcPr>
            <w:tcW w:w="5148" w:type="dxa"/>
          </w:tcPr>
          <w:p w14:paraId="24419430" w14:textId="77777777" w:rsidR="00837FCC" w:rsidRPr="003C08B4" w:rsidRDefault="00837FCC" w:rsidP="00837FCC">
            <w:pPr>
              <w:tabs>
                <w:tab w:val="left" w:pos="-720"/>
                <w:tab w:val="left" w:pos="5040"/>
              </w:tabs>
              <w:suppressAutoHyphens/>
              <w:jc w:val="center"/>
              <w:rPr>
                <w:rFonts w:ascii="Arial" w:hAnsi="Arial" w:cs="Arial"/>
              </w:rPr>
            </w:pPr>
          </w:p>
        </w:tc>
        <w:tc>
          <w:tcPr>
            <w:tcW w:w="450" w:type="dxa"/>
          </w:tcPr>
          <w:p w14:paraId="02DEC949"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37DCB2D0"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3DEA1813" w14:textId="77777777" w:rsidTr="00B3369D">
        <w:tc>
          <w:tcPr>
            <w:tcW w:w="5148" w:type="dxa"/>
          </w:tcPr>
          <w:p w14:paraId="1A22C6C5" w14:textId="77777777" w:rsidR="00837FCC" w:rsidRPr="003C08B4" w:rsidRDefault="00837FCC" w:rsidP="00837FCC">
            <w:pPr>
              <w:tabs>
                <w:tab w:val="left" w:pos="-720"/>
                <w:tab w:val="left" w:pos="5040"/>
              </w:tabs>
              <w:suppressAutoHyphens/>
              <w:jc w:val="center"/>
              <w:rPr>
                <w:rFonts w:ascii="Arial" w:hAnsi="Arial" w:cs="Arial"/>
              </w:rPr>
            </w:pPr>
            <w:r w:rsidRPr="003C08B4">
              <w:rPr>
                <w:rFonts w:ascii="Arial" w:hAnsi="Arial" w:cs="Arial"/>
              </w:rPr>
              <w:t>V.</w:t>
            </w:r>
          </w:p>
        </w:tc>
        <w:tc>
          <w:tcPr>
            <w:tcW w:w="450" w:type="dxa"/>
          </w:tcPr>
          <w:p w14:paraId="43304371"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2D9811A8"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1FAF42DC" w14:textId="77777777" w:rsidTr="00B3369D">
        <w:tc>
          <w:tcPr>
            <w:tcW w:w="5148" w:type="dxa"/>
          </w:tcPr>
          <w:p w14:paraId="58AA53AA" w14:textId="77777777" w:rsidR="00837FCC" w:rsidRPr="003C08B4" w:rsidRDefault="00837FCC" w:rsidP="001415A0">
            <w:pPr>
              <w:tabs>
                <w:tab w:val="left" w:pos="-720"/>
                <w:tab w:val="left" w:pos="5040"/>
              </w:tabs>
              <w:suppressAutoHyphens/>
              <w:rPr>
                <w:rFonts w:ascii="Arial" w:hAnsi="Arial" w:cs="Arial"/>
              </w:rPr>
            </w:pPr>
          </w:p>
        </w:tc>
        <w:tc>
          <w:tcPr>
            <w:tcW w:w="450" w:type="dxa"/>
          </w:tcPr>
          <w:p w14:paraId="19587488" w14:textId="4B975926" w:rsidR="005772D7" w:rsidRPr="003C08B4" w:rsidRDefault="00837FCC" w:rsidP="009715FB">
            <w:pPr>
              <w:tabs>
                <w:tab w:val="left" w:pos="-720"/>
                <w:tab w:val="left" w:pos="5040"/>
              </w:tabs>
              <w:suppressAutoHyphens/>
              <w:rPr>
                <w:rFonts w:ascii="Arial" w:hAnsi="Arial" w:cs="Arial"/>
              </w:rPr>
            </w:pPr>
            <w:r w:rsidRPr="003C08B4">
              <w:rPr>
                <w:rFonts w:ascii="Arial" w:hAnsi="Arial" w:cs="Arial"/>
              </w:rPr>
              <w:t>:</w:t>
            </w:r>
          </w:p>
        </w:tc>
        <w:tc>
          <w:tcPr>
            <w:tcW w:w="3798" w:type="dxa"/>
          </w:tcPr>
          <w:p w14:paraId="717B3BBA" w14:textId="40EFFFE7" w:rsidR="005772D7" w:rsidRPr="003C08B4" w:rsidRDefault="0023496F" w:rsidP="009715FB">
            <w:pPr>
              <w:tabs>
                <w:tab w:val="left" w:pos="-720"/>
                <w:tab w:val="left" w:pos="5040"/>
              </w:tabs>
              <w:suppressAutoHyphens/>
              <w:rPr>
                <w:rFonts w:ascii="Arial" w:hAnsi="Arial" w:cs="Arial"/>
              </w:rPr>
            </w:pPr>
            <w:r w:rsidRPr="003C08B4">
              <w:rPr>
                <w:rFonts w:ascii="Arial" w:hAnsi="Arial" w:cs="Arial"/>
              </w:rPr>
              <w:t>DOCKET NO. C-20</w:t>
            </w:r>
            <w:r w:rsidR="00836276">
              <w:rPr>
                <w:rFonts w:ascii="Arial" w:hAnsi="Arial" w:cs="Arial"/>
              </w:rPr>
              <w:t>2</w:t>
            </w:r>
            <w:r w:rsidR="00CE441C">
              <w:rPr>
                <w:rFonts w:ascii="Arial" w:hAnsi="Arial" w:cs="Arial"/>
              </w:rPr>
              <w:t>1</w:t>
            </w:r>
            <w:r w:rsidR="00836276">
              <w:rPr>
                <w:rFonts w:ascii="Arial" w:hAnsi="Arial" w:cs="Arial"/>
              </w:rPr>
              <w:t>-</w:t>
            </w:r>
            <w:r w:rsidR="005265E7">
              <w:rPr>
                <w:rFonts w:ascii="Arial" w:hAnsi="Arial" w:cs="Arial"/>
              </w:rPr>
              <w:t>30</w:t>
            </w:r>
            <w:r w:rsidR="00DC5615">
              <w:rPr>
                <w:rFonts w:ascii="Arial" w:hAnsi="Arial" w:cs="Arial"/>
              </w:rPr>
              <w:t>19571</w:t>
            </w:r>
          </w:p>
        </w:tc>
      </w:tr>
      <w:tr w:rsidR="00837FCC" w:rsidRPr="003C08B4" w14:paraId="34FF84AD" w14:textId="77777777" w:rsidTr="00B3369D">
        <w:tc>
          <w:tcPr>
            <w:tcW w:w="5148" w:type="dxa"/>
          </w:tcPr>
          <w:p w14:paraId="21A4C82B" w14:textId="0CF8924A" w:rsidR="00572D1E" w:rsidRPr="004200CE" w:rsidRDefault="00572D1E" w:rsidP="00184690">
            <w:pPr>
              <w:rPr>
                <w:rFonts w:ascii="Arial" w:hAnsi="Arial" w:cs="Arial"/>
                <w:sz w:val="22"/>
                <w:szCs w:val="22"/>
              </w:rPr>
            </w:pPr>
          </w:p>
        </w:tc>
        <w:tc>
          <w:tcPr>
            <w:tcW w:w="450" w:type="dxa"/>
          </w:tcPr>
          <w:p w14:paraId="499FCFB8"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12F0A53B" w14:textId="77777777" w:rsidR="00837FCC" w:rsidRPr="003C08B4" w:rsidRDefault="00837FCC" w:rsidP="001415A0">
            <w:pPr>
              <w:tabs>
                <w:tab w:val="left" w:pos="-720"/>
                <w:tab w:val="left" w:pos="5040"/>
              </w:tabs>
              <w:suppressAutoHyphens/>
              <w:rPr>
                <w:rFonts w:ascii="Arial" w:hAnsi="Arial" w:cs="Arial"/>
              </w:rPr>
            </w:pPr>
          </w:p>
        </w:tc>
      </w:tr>
      <w:tr w:rsidR="00572D1E" w:rsidRPr="003C08B4" w14:paraId="00E5A52C" w14:textId="77777777" w:rsidTr="00B3369D">
        <w:tc>
          <w:tcPr>
            <w:tcW w:w="5148" w:type="dxa"/>
          </w:tcPr>
          <w:p w14:paraId="4991BC2F" w14:textId="791E4BDE" w:rsidR="00572D1E" w:rsidRPr="00DC5615" w:rsidRDefault="00B26BF6" w:rsidP="004200CE">
            <w:pPr>
              <w:rPr>
                <w:rFonts w:ascii="Arial" w:hAnsi="Arial" w:cs="Arial"/>
              </w:rPr>
            </w:pPr>
            <w:r w:rsidRPr="00DC5615">
              <w:rPr>
                <w:rFonts w:ascii="Arial" w:hAnsi="Arial" w:cs="Arial"/>
              </w:rPr>
              <w:t>DELAWARE VALLEY CORPORATE SEDAN INC</w:t>
            </w:r>
          </w:p>
        </w:tc>
        <w:tc>
          <w:tcPr>
            <w:tcW w:w="450" w:type="dxa"/>
          </w:tcPr>
          <w:p w14:paraId="76ED4105" w14:textId="77777777" w:rsidR="00572D1E" w:rsidRPr="003C08B4" w:rsidRDefault="00572D1E" w:rsidP="001415A0">
            <w:pPr>
              <w:tabs>
                <w:tab w:val="left" w:pos="-720"/>
                <w:tab w:val="left" w:pos="5040"/>
              </w:tabs>
              <w:suppressAutoHyphens/>
              <w:rPr>
                <w:rFonts w:ascii="Arial" w:hAnsi="Arial" w:cs="Arial"/>
              </w:rPr>
            </w:pPr>
            <w:r>
              <w:rPr>
                <w:rFonts w:ascii="Arial" w:hAnsi="Arial" w:cs="Arial"/>
              </w:rPr>
              <w:t>:</w:t>
            </w:r>
          </w:p>
        </w:tc>
        <w:tc>
          <w:tcPr>
            <w:tcW w:w="3798" w:type="dxa"/>
          </w:tcPr>
          <w:p w14:paraId="06E456E1" w14:textId="77777777" w:rsidR="00572D1E" w:rsidRPr="003C08B4" w:rsidRDefault="00572D1E" w:rsidP="001415A0">
            <w:pPr>
              <w:tabs>
                <w:tab w:val="left" w:pos="-720"/>
                <w:tab w:val="left" w:pos="5040"/>
              </w:tabs>
              <w:suppressAutoHyphens/>
              <w:rPr>
                <w:rFonts w:ascii="Arial" w:hAnsi="Arial" w:cs="Arial"/>
              </w:rPr>
            </w:pPr>
          </w:p>
        </w:tc>
      </w:tr>
      <w:tr w:rsidR="0088634B" w:rsidRPr="003C08B4" w14:paraId="0C859389" w14:textId="77777777" w:rsidTr="00B3369D">
        <w:tc>
          <w:tcPr>
            <w:tcW w:w="5148" w:type="dxa"/>
          </w:tcPr>
          <w:p w14:paraId="05021679" w14:textId="7DAC0191" w:rsidR="0088634B" w:rsidRPr="00DC5615" w:rsidRDefault="008B7593" w:rsidP="0088634B">
            <w:pPr>
              <w:pStyle w:val="BodyTextIndent"/>
              <w:spacing w:after="0"/>
              <w:ind w:left="0"/>
              <w:rPr>
                <w:rFonts w:ascii="Arial" w:hAnsi="Arial" w:cs="Arial"/>
              </w:rPr>
            </w:pPr>
            <w:r w:rsidRPr="00DC5615">
              <w:rPr>
                <w:rFonts w:ascii="Arial" w:hAnsi="Arial" w:cs="Arial"/>
              </w:rPr>
              <w:t xml:space="preserve">877 STEVENS LANE </w:t>
            </w:r>
          </w:p>
        </w:tc>
        <w:tc>
          <w:tcPr>
            <w:tcW w:w="450" w:type="dxa"/>
          </w:tcPr>
          <w:p w14:paraId="3C24C353" w14:textId="62BE1E14" w:rsidR="0088634B" w:rsidRDefault="00B3369D" w:rsidP="001415A0">
            <w:pPr>
              <w:tabs>
                <w:tab w:val="left" w:pos="-720"/>
                <w:tab w:val="left" w:pos="5040"/>
              </w:tabs>
              <w:suppressAutoHyphens/>
              <w:rPr>
                <w:rFonts w:ascii="Arial" w:hAnsi="Arial" w:cs="Arial"/>
              </w:rPr>
            </w:pPr>
            <w:r>
              <w:rPr>
                <w:rFonts w:ascii="Arial" w:hAnsi="Arial" w:cs="Arial"/>
              </w:rPr>
              <w:t>:</w:t>
            </w:r>
          </w:p>
        </w:tc>
        <w:tc>
          <w:tcPr>
            <w:tcW w:w="3798" w:type="dxa"/>
          </w:tcPr>
          <w:p w14:paraId="696616CD" w14:textId="77777777" w:rsidR="0088634B" w:rsidRPr="003C08B4" w:rsidRDefault="0088634B" w:rsidP="001415A0">
            <w:pPr>
              <w:tabs>
                <w:tab w:val="left" w:pos="-720"/>
                <w:tab w:val="left" w:pos="5040"/>
              </w:tabs>
              <w:suppressAutoHyphens/>
              <w:rPr>
                <w:rFonts w:ascii="Arial" w:hAnsi="Arial" w:cs="Arial"/>
              </w:rPr>
            </w:pPr>
          </w:p>
        </w:tc>
      </w:tr>
      <w:tr w:rsidR="00837FCC" w:rsidRPr="003C08B4" w14:paraId="491435D1" w14:textId="77777777" w:rsidTr="008B7593">
        <w:trPr>
          <w:trHeight w:val="342"/>
        </w:trPr>
        <w:tc>
          <w:tcPr>
            <w:tcW w:w="5148" w:type="dxa"/>
          </w:tcPr>
          <w:p w14:paraId="04FE3BA4" w14:textId="0041C3F8" w:rsidR="00252F9A" w:rsidRPr="00FF3BEB" w:rsidRDefault="008B7593" w:rsidP="004200CE">
            <w:pPr>
              <w:rPr>
                <w:rFonts w:ascii="Arial" w:hAnsi="Arial" w:cs="Arial"/>
              </w:rPr>
            </w:pPr>
            <w:r>
              <w:rPr>
                <w:rFonts w:ascii="Arial" w:hAnsi="Arial" w:cs="Arial"/>
              </w:rPr>
              <w:t>LANGHORNE PA  19053</w:t>
            </w:r>
          </w:p>
        </w:tc>
        <w:tc>
          <w:tcPr>
            <w:tcW w:w="450" w:type="dxa"/>
          </w:tcPr>
          <w:p w14:paraId="2842ADF7" w14:textId="77777777" w:rsidR="00985D51" w:rsidRPr="003C08B4" w:rsidRDefault="00975BF2" w:rsidP="003252F7">
            <w:pPr>
              <w:tabs>
                <w:tab w:val="left" w:pos="-720"/>
                <w:tab w:val="left" w:pos="5040"/>
              </w:tabs>
              <w:suppressAutoHyphens/>
              <w:ind w:left="-198" w:firstLine="198"/>
              <w:rPr>
                <w:rFonts w:ascii="Arial" w:hAnsi="Arial" w:cs="Arial"/>
              </w:rPr>
            </w:pPr>
            <w:r>
              <w:rPr>
                <w:rFonts w:ascii="Arial" w:hAnsi="Arial" w:cs="Arial"/>
              </w:rPr>
              <w:t>:</w:t>
            </w:r>
          </w:p>
        </w:tc>
        <w:tc>
          <w:tcPr>
            <w:tcW w:w="3798" w:type="dxa"/>
          </w:tcPr>
          <w:p w14:paraId="2118A239" w14:textId="77777777" w:rsidR="00837FCC" w:rsidRPr="003C08B4" w:rsidRDefault="00837FCC" w:rsidP="001415A0">
            <w:pPr>
              <w:tabs>
                <w:tab w:val="left" w:pos="-720"/>
                <w:tab w:val="left" w:pos="5040"/>
              </w:tabs>
              <w:suppressAutoHyphens/>
              <w:rPr>
                <w:rFonts w:ascii="Arial" w:hAnsi="Arial" w:cs="Arial"/>
              </w:rPr>
            </w:pPr>
          </w:p>
        </w:tc>
      </w:tr>
    </w:tbl>
    <w:p w14:paraId="4555E7DC" w14:textId="77777777" w:rsidR="005265E7" w:rsidRDefault="005265E7" w:rsidP="005265E7">
      <w:pPr>
        <w:rPr>
          <w:sz w:val="24"/>
        </w:rPr>
      </w:pPr>
    </w:p>
    <w:p w14:paraId="4A1EC60E" w14:textId="405BAC47" w:rsidR="00E9003F" w:rsidRDefault="00121371" w:rsidP="001415A0">
      <w:pPr>
        <w:suppressAutoHyphens/>
        <w:jc w:val="center"/>
        <w:rPr>
          <w:rFonts w:ascii="Arial" w:hAnsi="Arial" w:cs="Arial"/>
          <w:sz w:val="22"/>
          <w:szCs w:val="22"/>
          <w:u w:val="single"/>
        </w:rPr>
      </w:pPr>
      <w:r>
        <w:rPr>
          <w:rFonts w:ascii="Arial" w:hAnsi="Arial" w:cs="Arial"/>
          <w:sz w:val="22"/>
          <w:szCs w:val="22"/>
          <w:u w:val="single"/>
        </w:rPr>
        <w:t>C</w:t>
      </w:r>
      <w:r w:rsidR="00F6461B" w:rsidRPr="003C08B4">
        <w:rPr>
          <w:rFonts w:ascii="Arial" w:hAnsi="Arial" w:cs="Arial"/>
          <w:sz w:val="22"/>
          <w:szCs w:val="22"/>
          <w:u w:val="single"/>
        </w:rPr>
        <w:t>OMPLAINT</w:t>
      </w:r>
    </w:p>
    <w:p w14:paraId="6CDB5749" w14:textId="77777777" w:rsidR="006E5C63" w:rsidRDefault="006E5C63" w:rsidP="001415A0">
      <w:pPr>
        <w:suppressAutoHyphens/>
        <w:jc w:val="center"/>
        <w:rPr>
          <w:rFonts w:ascii="Arial" w:hAnsi="Arial" w:cs="Arial"/>
          <w:sz w:val="22"/>
          <w:szCs w:val="22"/>
        </w:rPr>
      </w:pPr>
    </w:p>
    <w:p w14:paraId="40A79A21" w14:textId="2A6D3965" w:rsidR="00F6461B" w:rsidRPr="003C08B4" w:rsidRDefault="00F6461B" w:rsidP="009A5805">
      <w:pPr>
        <w:pStyle w:val="TOAHeading"/>
        <w:tabs>
          <w:tab w:val="clear" w:pos="9360"/>
          <w:tab w:val="left" w:pos="-720"/>
        </w:tabs>
        <w:ind w:firstLine="1440"/>
        <w:rPr>
          <w:rFonts w:ascii="Arial" w:hAnsi="Arial" w:cs="Arial"/>
          <w:sz w:val="22"/>
          <w:szCs w:val="22"/>
        </w:rPr>
      </w:pPr>
      <w:r w:rsidRPr="003C08B4">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sidRPr="003C08B4">
        <w:rPr>
          <w:rFonts w:ascii="Arial" w:hAnsi="Arial" w:cs="Arial"/>
          <w:sz w:val="22"/>
          <w:szCs w:val="22"/>
        </w:rPr>
        <w:t>prosecutory</w:t>
      </w:r>
      <w:proofErr w:type="spellEnd"/>
      <w:r w:rsidRPr="003C08B4">
        <w:rPr>
          <w:rFonts w:ascii="Arial" w:hAnsi="Arial" w:cs="Arial"/>
          <w:sz w:val="22"/>
          <w:szCs w:val="22"/>
        </w:rPr>
        <w:t xml:space="preserve"> in nature to the Bureau of </w:t>
      </w:r>
      <w:r w:rsidR="003855A8" w:rsidRPr="003C08B4">
        <w:rPr>
          <w:rFonts w:ascii="Arial" w:hAnsi="Arial" w:cs="Arial"/>
          <w:sz w:val="22"/>
          <w:szCs w:val="22"/>
        </w:rPr>
        <w:t>Investigation and Enforcement</w:t>
      </w:r>
      <w:r w:rsidRPr="003C08B4">
        <w:rPr>
          <w:rFonts w:ascii="Arial" w:hAnsi="Arial" w:cs="Arial"/>
          <w:sz w:val="22"/>
          <w:szCs w:val="22"/>
        </w:rPr>
        <w:t xml:space="preserve"> and other bureaus with enforcement responsibilities.  Pursuant to that delegated authority and Section 701 of the Public Utility Code, the Bureau of </w:t>
      </w:r>
      <w:r w:rsidR="003855A8" w:rsidRPr="003C08B4">
        <w:rPr>
          <w:rFonts w:ascii="Arial" w:hAnsi="Arial" w:cs="Arial"/>
          <w:sz w:val="22"/>
          <w:szCs w:val="22"/>
        </w:rPr>
        <w:t>Investigation and Enforcement</w:t>
      </w:r>
      <w:r w:rsidRPr="003C08B4">
        <w:rPr>
          <w:rFonts w:ascii="Arial" w:hAnsi="Arial" w:cs="Arial"/>
          <w:sz w:val="22"/>
          <w:szCs w:val="22"/>
        </w:rPr>
        <w:t xml:space="preserve"> hereby represents as follows:</w:t>
      </w:r>
    </w:p>
    <w:p w14:paraId="78D0BF53" w14:textId="77777777" w:rsidR="00F6461B" w:rsidRPr="003C08B4" w:rsidRDefault="00F6461B" w:rsidP="00117B9E">
      <w:pPr>
        <w:tabs>
          <w:tab w:val="left" w:pos="-720"/>
          <w:tab w:val="left" w:pos="9630"/>
        </w:tabs>
        <w:suppressAutoHyphens/>
        <w:ind w:right="936"/>
        <w:rPr>
          <w:rFonts w:ascii="Arial" w:hAnsi="Arial" w:cs="Arial"/>
          <w:sz w:val="22"/>
          <w:szCs w:val="22"/>
        </w:rPr>
      </w:pPr>
    </w:p>
    <w:p w14:paraId="7B48BD19" w14:textId="08915BD9" w:rsidR="006D0AF4" w:rsidRPr="00805119" w:rsidRDefault="007C7AAD" w:rsidP="00805119">
      <w:pPr>
        <w:pStyle w:val="ListParagraph"/>
        <w:numPr>
          <w:ilvl w:val="0"/>
          <w:numId w:val="8"/>
        </w:numPr>
        <w:tabs>
          <w:tab w:val="left" w:pos="-720"/>
        </w:tabs>
        <w:suppressAutoHyphens/>
        <w:ind w:left="0" w:firstLine="1440"/>
        <w:rPr>
          <w:rFonts w:ascii="Arial" w:hAnsi="Arial" w:cs="Arial"/>
          <w:sz w:val="22"/>
          <w:szCs w:val="22"/>
        </w:rPr>
      </w:pPr>
      <w:r w:rsidRPr="00805119">
        <w:rPr>
          <w:rFonts w:ascii="Arial" w:hAnsi="Arial" w:cs="Arial"/>
          <w:sz w:val="22"/>
          <w:szCs w:val="22"/>
        </w:rPr>
        <w:t>That</w:t>
      </w:r>
      <w:r w:rsidR="005265E7">
        <w:rPr>
          <w:rFonts w:ascii="Arial" w:hAnsi="Arial" w:cs="Arial"/>
          <w:sz w:val="22"/>
          <w:szCs w:val="22"/>
        </w:rPr>
        <w:t xml:space="preserve"> </w:t>
      </w:r>
      <w:r w:rsidR="00DC5615">
        <w:rPr>
          <w:rFonts w:ascii="Arial" w:hAnsi="Arial" w:cs="Arial"/>
          <w:sz w:val="22"/>
          <w:szCs w:val="22"/>
        </w:rPr>
        <w:t>Delaware Valley Corporate Sedan, Inc.</w:t>
      </w:r>
      <w:r w:rsidR="008365ED">
        <w:rPr>
          <w:rFonts w:ascii="Arial" w:hAnsi="Arial" w:cs="Arial"/>
          <w:sz w:val="22"/>
          <w:szCs w:val="22"/>
        </w:rPr>
        <w:t xml:space="preserve">, </w:t>
      </w:r>
      <w:r w:rsidR="00DC5615">
        <w:rPr>
          <w:rFonts w:ascii="Arial" w:hAnsi="Arial" w:cs="Arial"/>
          <w:sz w:val="22"/>
          <w:szCs w:val="22"/>
        </w:rPr>
        <w:t>Respondent</w:t>
      </w:r>
      <w:r w:rsidR="00FE42A5" w:rsidRPr="00805119">
        <w:rPr>
          <w:rFonts w:ascii="Arial" w:hAnsi="Arial" w:cs="Arial"/>
          <w:sz w:val="22"/>
          <w:szCs w:val="22"/>
        </w:rPr>
        <w:t>, m</w:t>
      </w:r>
      <w:r w:rsidR="00240888" w:rsidRPr="00805119">
        <w:rPr>
          <w:rFonts w:ascii="Arial" w:hAnsi="Arial" w:cs="Arial"/>
          <w:sz w:val="22"/>
          <w:szCs w:val="22"/>
        </w:rPr>
        <w:t>aintains</w:t>
      </w:r>
      <w:r w:rsidR="00931626">
        <w:rPr>
          <w:rFonts w:ascii="Arial" w:hAnsi="Arial" w:cs="Arial"/>
          <w:sz w:val="22"/>
          <w:szCs w:val="22"/>
        </w:rPr>
        <w:t xml:space="preserve"> a </w:t>
      </w:r>
      <w:r w:rsidR="00240888" w:rsidRPr="00805119">
        <w:rPr>
          <w:rFonts w:ascii="Arial" w:hAnsi="Arial" w:cs="Arial"/>
          <w:sz w:val="22"/>
          <w:szCs w:val="22"/>
        </w:rPr>
        <w:t xml:space="preserve">principal place of business </w:t>
      </w:r>
      <w:r w:rsidR="00536D42" w:rsidRPr="00805119">
        <w:rPr>
          <w:rFonts w:ascii="Arial" w:hAnsi="Arial" w:cs="Arial"/>
          <w:sz w:val="22"/>
          <w:szCs w:val="22"/>
        </w:rPr>
        <w:t>at</w:t>
      </w:r>
      <w:r w:rsidR="004200CE">
        <w:rPr>
          <w:rFonts w:ascii="Arial" w:hAnsi="Arial" w:cs="Arial"/>
          <w:sz w:val="22"/>
          <w:szCs w:val="22"/>
        </w:rPr>
        <w:t xml:space="preserve"> </w:t>
      </w:r>
      <w:r w:rsidR="00DC5615">
        <w:rPr>
          <w:rFonts w:ascii="Arial" w:hAnsi="Arial" w:cs="Arial"/>
          <w:sz w:val="22"/>
          <w:szCs w:val="22"/>
        </w:rPr>
        <w:t>877 Stevens Lane, Langhorne, Pennsylvania</w:t>
      </w:r>
      <w:r w:rsidR="00DD0210">
        <w:rPr>
          <w:rFonts w:ascii="Arial" w:hAnsi="Arial" w:cs="Arial"/>
          <w:sz w:val="22"/>
          <w:szCs w:val="22"/>
        </w:rPr>
        <w:t>,</w:t>
      </w:r>
      <w:r w:rsidR="00DC5615">
        <w:rPr>
          <w:rFonts w:ascii="Arial" w:hAnsi="Arial" w:cs="Arial"/>
          <w:sz w:val="22"/>
          <w:szCs w:val="22"/>
        </w:rPr>
        <w:t xml:space="preserve"> 19053</w:t>
      </w:r>
      <w:r w:rsidR="006D2C9D">
        <w:rPr>
          <w:rFonts w:ascii="Arial" w:hAnsi="Arial" w:cs="Arial"/>
          <w:sz w:val="22"/>
          <w:szCs w:val="22"/>
        </w:rPr>
        <w:t>.</w:t>
      </w:r>
    </w:p>
    <w:p w14:paraId="308B624B" w14:textId="77777777" w:rsidR="0038101C" w:rsidRPr="003C08B4" w:rsidRDefault="0038101C" w:rsidP="00805119">
      <w:pPr>
        <w:tabs>
          <w:tab w:val="left" w:pos="-720"/>
        </w:tabs>
        <w:suppressAutoHyphens/>
        <w:ind w:firstLine="1440"/>
        <w:rPr>
          <w:rFonts w:ascii="Arial" w:hAnsi="Arial" w:cs="Arial"/>
          <w:sz w:val="22"/>
          <w:szCs w:val="22"/>
        </w:rPr>
      </w:pPr>
    </w:p>
    <w:p w14:paraId="303FF6B1" w14:textId="4C1D7134" w:rsidR="001A61A5" w:rsidRPr="00240FD8" w:rsidRDefault="00D159C5" w:rsidP="001171A6">
      <w:pPr>
        <w:pStyle w:val="ListParagraph"/>
        <w:numPr>
          <w:ilvl w:val="0"/>
          <w:numId w:val="8"/>
        </w:numPr>
        <w:suppressAutoHyphens/>
        <w:ind w:left="0" w:firstLine="1440"/>
        <w:rPr>
          <w:rFonts w:ascii="Arial" w:hAnsi="Arial" w:cs="Arial"/>
          <w:sz w:val="22"/>
          <w:szCs w:val="22"/>
        </w:rPr>
      </w:pPr>
      <w:r w:rsidRPr="00240FD8">
        <w:rPr>
          <w:rFonts w:ascii="Arial" w:hAnsi="Arial" w:cs="Arial"/>
          <w:sz w:val="22"/>
          <w:szCs w:val="22"/>
        </w:rPr>
        <w:t xml:space="preserve">That </w:t>
      </w:r>
      <w:r w:rsidR="00DC5615">
        <w:rPr>
          <w:rFonts w:ascii="Arial" w:hAnsi="Arial" w:cs="Arial"/>
          <w:sz w:val="22"/>
          <w:szCs w:val="22"/>
        </w:rPr>
        <w:t>Respondent</w:t>
      </w:r>
      <w:r w:rsidRPr="00240FD8">
        <w:rPr>
          <w:rFonts w:ascii="Arial" w:hAnsi="Arial" w:cs="Arial"/>
          <w:sz w:val="22"/>
          <w:szCs w:val="22"/>
        </w:rPr>
        <w:t xml:space="preserve"> was issued certificate</w:t>
      </w:r>
      <w:r w:rsidR="00727326">
        <w:rPr>
          <w:rFonts w:ascii="Arial" w:hAnsi="Arial" w:cs="Arial"/>
          <w:sz w:val="22"/>
          <w:szCs w:val="22"/>
        </w:rPr>
        <w:t>s</w:t>
      </w:r>
      <w:r w:rsidRPr="00240FD8">
        <w:rPr>
          <w:rFonts w:ascii="Arial" w:hAnsi="Arial" w:cs="Arial"/>
          <w:sz w:val="22"/>
          <w:szCs w:val="22"/>
        </w:rPr>
        <w:t xml:space="preserve"> of public convenience by this Commission</w:t>
      </w:r>
      <w:r w:rsidR="002843D3" w:rsidRPr="00240FD8">
        <w:rPr>
          <w:rFonts w:ascii="Arial" w:hAnsi="Arial" w:cs="Arial"/>
          <w:sz w:val="22"/>
          <w:szCs w:val="22"/>
        </w:rPr>
        <w:t xml:space="preserve"> </w:t>
      </w:r>
      <w:r w:rsidR="006F07A9" w:rsidRPr="00240FD8">
        <w:rPr>
          <w:rFonts w:ascii="Arial" w:hAnsi="Arial" w:cs="Arial"/>
          <w:sz w:val="22"/>
          <w:szCs w:val="22"/>
        </w:rPr>
        <w:t xml:space="preserve">authorizing transportation of </w:t>
      </w:r>
      <w:r w:rsidR="000B3460">
        <w:rPr>
          <w:rFonts w:ascii="Arial" w:hAnsi="Arial" w:cs="Arial"/>
          <w:sz w:val="22"/>
          <w:szCs w:val="22"/>
        </w:rPr>
        <w:t>passengers in limousine service</w:t>
      </w:r>
      <w:r w:rsidR="00EF5E8A" w:rsidRPr="00240FD8">
        <w:rPr>
          <w:rFonts w:ascii="Arial" w:hAnsi="Arial" w:cs="Arial"/>
          <w:sz w:val="22"/>
          <w:szCs w:val="22"/>
        </w:rPr>
        <w:t xml:space="preserve"> </w:t>
      </w:r>
      <w:r w:rsidR="00572D1E" w:rsidRPr="00240FD8">
        <w:rPr>
          <w:rFonts w:ascii="Arial" w:hAnsi="Arial" w:cs="Arial"/>
          <w:sz w:val="22"/>
          <w:szCs w:val="22"/>
        </w:rPr>
        <w:t>on</w:t>
      </w:r>
      <w:r w:rsidR="004200CE" w:rsidRPr="00240FD8">
        <w:rPr>
          <w:rFonts w:ascii="Arial" w:hAnsi="Arial" w:cs="Arial"/>
          <w:sz w:val="22"/>
          <w:szCs w:val="22"/>
        </w:rPr>
        <w:t xml:space="preserve"> </w:t>
      </w:r>
      <w:r w:rsidR="000B3460">
        <w:rPr>
          <w:rFonts w:ascii="Arial" w:hAnsi="Arial" w:cs="Arial"/>
          <w:sz w:val="22"/>
          <w:szCs w:val="22"/>
        </w:rPr>
        <w:t xml:space="preserve">July 20, 2020 and </w:t>
      </w:r>
      <w:r w:rsidR="00727326">
        <w:rPr>
          <w:rFonts w:ascii="Arial" w:hAnsi="Arial" w:cs="Arial"/>
          <w:sz w:val="22"/>
          <w:szCs w:val="22"/>
        </w:rPr>
        <w:t xml:space="preserve">in groups and party 16 or greater service on </w:t>
      </w:r>
      <w:r w:rsidR="00327C96">
        <w:rPr>
          <w:rFonts w:ascii="Arial" w:hAnsi="Arial" w:cs="Arial"/>
          <w:sz w:val="22"/>
          <w:szCs w:val="22"/>
        </w:rPr>
        <w:t>April 21, 2020</w:t>
      </w:r>
      <w:r w:rsidR="00C45DE3" w:rsidRPr="00240FD8">
        <w:rPr>
          <w:rFonts w:ascii="Arial" w:hAnsi="Arial" w:cs="Arial"/>
          <w:sz w:val="22"/>
          <w:szCs w:val="22"/>
        </w:rPr>
        <w:t>,</w:t>
      </w:r>
      <w:r w:rsidR="006D2C9D" w:rsidRPr="00240FD8">
        <w:rPr>
          <w:rFonts w:ascii="Arial" w:hAnsi="Arial" w:cs="Arial"/>
          <w:sz w:val="22"/>
          <w:szCs w:val="22"/>
        </w:rPr>
        <w:t xml:space="preserve"> </w:t>
      </w:r>
      <w:r w:rsidR="00393A5B" w:rsidRPr="00240FD8">
        <w:rPr>
          <w:rFonts w:ascii="Arial" w:hAnsi="Arial" w:cs="Arial"/>
          <w:sz w:val="22"/>
          <w:szCs w:val="22"/>
        </w:rPr>
        <w:t>at</w:t>
      </w:r>
      <w:r w:rsidR="00046A70" w:rsidRPr="00240FD8">
        <w:rPr>
          <w:rFonts w:ascii="Arial" w:hAnsi="Arial" w:cs="Arial"/>
          <w:sz w:val="22"/>
          <w:szCs w:val="22"/>
        </w:rPr>
        <w:t xml:space="preserve"> </w:t>
      </w:r>
      <w:r w:rsidR="00B6651F" w:rsidRPr="00240FD8">
        <w:rPr>
          <w:rFonts w:ascii="Arial" w:hAnsi="Arial" w:cs="Arial"/>
          <w:sz w:val="22"/>
          <w:szCs w:val="22"/>
        </w:rPr>
        <w:t xml:space="preserve">PUC </w:t>
      </w:r>
      <w:r w:rsidR="003C4BFD" w:rsidRPr="00240FD8">
        <w:rPr>
          <w:rFonts w:ascii="Arial" w:hAnsi="Arial" w:cs="Arial"/>
          <w:sz w:val="22"/>
          <w:szCs w:val="22"/>
        </w:rPr>
        <w:t xml:space="preserve">utility code </w:t>
      </w:r>
      <w:r w:rsidR="00731E04" w:rsidRPr="00240FD8">
        <w:rPr>
          <w:rFonts w:ascii="Arial" w:hAnsi="Arial" w:cs="Arial"/>
          <w:sz w:val="22"/>
          <w:szCs w:val="22"/>
        </w:rPr>
        <w:t>n</w:t>
      </w:r>
      <w:r w:rsidR="00B6651F" w:rsidRPr="00240FD8">
        <w:rPr>
          <w:rFonts w:ascii="Arial" w:hAnsi="Arial" w:cs="Arial"/>
          <w:sz w:val="22"/>
          <w:szCs w:val="22"/>
        </w:rPr>
        <w:t>o.</w:t>
      </w:r>
      <w:r w:rsidR="001A61A5" w:rsidRPr="00240FD8">
        <w:rPr>
          <w:rFonts w:ascii="Arial" w:hAnsi="Arial" w:cs="Arial"/>
          <w:sz w:val="22"/>
          <w:szCs w:val="22"/>
        </w:rPr>
        <w:t xml:space="preserve"> </w:t>
      </w:r>
      <w:r w:rsidR="00327C96">
        <w:rPr>
          <w:rFonts w:ascii="Arial" w:hAnsi="Arial" w:cs="Arial"/>
          <w:sz w:val="22"/>
          <w:szCs w:val="22"/>
        </w:rPr>
        <w:t>6422969</w:t>
      </w:r>
      <w:r w:rsidR="001A61A5" w:rsidRPr="00240FD8">
        <w:rPr>
          <w:rFonts w:ascii="Arial" w:hAnsi="Arial" w:cs="Arial"/>
          <w:sz w:val="22"/>
          <w:szCs w:val="22"/>
        </w:rPr>
        <w:t>.</w:t>
      </w:r>
    </w:p>
    <w:p w14:paraId="450D74A0" w14:textId="77777777" w:rsidR="001A61A5" w:rsidRPr="003C4BFD" w:rsidRDefault="001A61A5" w:rsidP="001A61A5">
      <w:pPr>
        <w:pStyle w:val="ListParagraph"/>
        <w:suppressAutoHyphens/>
        <w:ind w:left="1440"/>
        <w:rPr>
          <w:rFonts w:ascii="Arial" w:hAnsi="Arial" w:cs="Arial"/>
          <w:sz w:val="22"/>
          <w:szCs w:val="22"/>
        </w:rPr>
      </w:pPr>
    </w:p>
    <w:p w14:paraId="5CD7DF5F" w14:textId="26B1F167" w:rsidR="00A43FDB" w:rsidRPr="009D6ADE" w:rsidRDefault="00A43FDB" w:rsidP="009D6ADE">
      <w:pPr>
        <w:pStyle w:val="ListParagraph"/>
        <w:numPr>
          <w:ilvl w:val="0"/>
          <w:numId w:val="8"/>
        </w:numPr>
        <w:suppressAutoHyphens/>
        <w:ind w:left="0" w:firstLine="1440"/>
        <w:rPr>
          <w:rFonts w:ascii="Arial" w:hAnsi="Arial" w:cs="Arial"/>
          <w:sz w:val="22"/>
          <w:szCs w:val="22"/>
        </w:rPr>
      </w:pPr>
      <w:r w:rsidRPr="009D6ADE">
        <w:rPr>
          <w:rFonts w:ascii="Arial" w:hAnsi="Arial" w:cs="Arial"/>
          <w:sz w:val="22"/>
          <w:szCs w:val="22"/>
        </w:rPr>
        <w:t xml:space="preserve">That </w:t>
      </w:r>
      <w:r w:rsidR="00DC5615">
        <w:rPr>
          <w:rFonts w:ascii="Arial" w:hAnsi="Arial" w:cs="Arial"/>
          <w:sz w:val="22"/>
          <w:szCs w:val="22"/>
        </w:rPr>
        <w:t>Respondent</w:t>
      </w:r>
      <w:r w:rsidRPr="009D6ADE">
        <w:rPr>
          <w:rFonts w:ascii="Arial" w:hAnsi="Arial" w:cs="Arial"/>
          <w:sz w:val="22"/>
          <w:szCs w:val="22"/>
        </w:rPr>
        <w:t>, by Commission Secretarial letter</w:t>
      </w:r>
      <w:r w:rsidR="00A104C6">
        <w:rPr>
          <w:rFonts w:ascii="Arial" w:hAnsi="Arial" w:cs="Arial"/>
          <w:sz w:val="22"/>
          <w:szCs w:val="22"/>
        </w:rPr>
        <w:t xml:space="preserve"> dated</w:t>
      </w:r>
      <w:r w:rsidR="008E7FFD">
        <w:rPr>
          <w:rFonts w:ascii="Arial" w:hAnsi="Arial" w:cs="Arial"/>
          <w:sz w:val="22"/>
          <w:szCs w:val="22"/>
        </w:rPr>
        <w:t xml:space="preserve"> </w:t>
      </w:r>
      <w:r w:rsidR="00167545">
        <w:rPr>
          <w:rFonts w:ascii="Arial" w:hAnsi="Arial" w:cs="Arial"/>
          <w:sz w:val="22"/>
          <w:szCs w:val="22"/>
        </w:rPr>
        <w:t>April 16, 2020</w:t>
      </w:r>
      <w:r w:rsidR="00A104C6">
        <w:rPr>
          <w:rFonts w:ascii="Arial" w:hAnsi="Arial" w:cs="Arial"/>
          <w:sz w:val="22"/>
          <w:szCs w:val="22"/>
        </w:rPr>
        <w:t>,</w:t>
      </w:r>
      <w:r w:rsidRPr="009D6ADE">
        <w:rPr>
          <w:rFonts w:ascii="Arial" w:hAnsi="Arial" w:cs="Arial"/>
          <w:sz w:val="22"/>
          <w:szCs w:val="22"/>
        </w:rPr>
        <w:t xml:space="preserve"> </w:t>
      </w:r>
      <w:r w:rsidR="00455F3E" w:rsidRPr="009D6ADE">
        <w:rPr>
          <w:rFonts w:ascii="Arial" w:hAnsi="Arial" w:cs="Arial"/>
          <w:sz w:val="22"/>
          <w:szCs w:val="22"/>
        </w:rPr>
        <w:t>w</w:t>
      </w:r>
      <w:r w:rsidRPr="009D6ADE">
        <w:rPr>
          <w:rFonts w:ascii="Arial" w:hAnsi="Arial" w:cs="Arial"/>
          <w:sz w:val="22"/>
          <w:szCs w:val="22"/>
        </w:rPr>
        <w:t>as</w:t>
      </w:r>
      <w:r w:rsidR="00455F3E" w:rsidRPr="009D6ADE">
        <w:rPr>
          <w:rFonts w:ascii="Arial" w:hAnsi="Arial" w:cs="Arial"/>
          <w:sz w:val="22"/>
          <w:szCs w:val="22"/>
        </w:rPr>
        <w:t xml:space="preserve"> advised that failure to comply with all applicable requirements of the Commission may subject the carrier to penalties, including fines, suspension on operating rights, or cancellation of authority.</w:t>
      </w:r>
      <w:r w:rsidRPr="009D6ADE">
        <w:rPr>
          <w:rFonts w:ascii="Arial" w:hAnsi="Arial" w:cs="Arial"/>
          <w:sz w:val="22"/>
          <w:szCs w:val="22"/>
        </w:rPr>
        <w:t xml:space="preserve">  A satisfactory safety fitness rating must be achieved </w:t>
      </w:r>
      <w:proofErr w:type="gramStart"/>
      <w:r w:rsidRPr="009D6ADE">
        <w:rPr>
          <w:rFonts w:ascii="Arial" w:hAnsi="Arial" w:cs="Arial"/>
          <w:sz w:val="22"/>
          <w:szCs w:val="22"/>
        </w:rPr>
        <w:t>in order to</w:t>
      </w:r>
      <w:proofErr w:type="gramEnd"/>
      <w:r w:rsidRPr="009D6ADE">
        <w:rPr>
          <w:rFonts w:ascii="Arial" w:hAnsi="Arial" w:cs="Arial"/>
          <w:sz w:val="22"/>
          <w:szCs w:val="22"/>
        </w:rPr>
        <w:t xml:space="preserve"> maintain a certificate of public convenience to operate as a common carrier of property</w:t>
      </w:r>
      <w:r w:rsidR="006B79CF" w:rsidRPr="009D6ADE">
        <w:rPr>
          <w:rFonts w:ascii="Arial" w:hAnsi="Arial" w:cs="Arial"/>
          <w:sz w:val="22"/>
          <w:szCs w:val="22"/>
        </w:rPr>
        <w:t>.</w:t>
      </w:r>
      <w:r w:rsidRPr="004B6190">
        <w:t xml:space="preserve">  </w:t>
      </w:r>
    </w:p>
    <w:p w14:paraId="7A736901" w14:textId="38905130" w:rsidR="007B02B9" w:rsidRDefault="007B02B9" w:rsidP="00805119">
      <w:pPr>
        <w:suppressAutoHyphens/>
      </w:pPr>
    </w:p>
    <w:p w14:paraId="6AEB1B60" w14:textId="77777777" w:rsidR="00806ABD" w:rsidRDefault="00731E04" w:rsidP="00DA0ABD">
      <w:pPr>
        <w:pStyle w:val="ListParagraph"/>
        <w:numPr>
          <w:ilvl w:val="0"/>
          <w:numId w:val="8"/>
        </w:numPr>
        <w:ind w:left="0" w:firstLine="1440"/>
        <w:rPr>
          <w:rFonts w:ascii="Arial" w:hAnsi="Arial" w:cs="Arial"/>
          <w:sz w:val="22"/>
          <w:szCs w:val="22"/>
        </w:rPr>
      </w:pPr>
      <w:r>
        <w:rPr>
          <w:rFonts w:ascii="Arial" w:hAnsi="Arial" w:cs="Arial"/>
          <w:sz w:val="22"/>
          <w:szCs w:val="22"/>
        </w:rPr>
        <w:t xml:space="preserve">That </w:t>
      </w:r>
      <w:r w:rsidR="002E04FC" w:rsidRPr="00455F3E">
        <w:rPr>
          <w:rFonts w:ascii="Arial" w:hAnsi="Arial" w:cs="Arial"/>
          <w:sz w:val="22"/>
          <w:szCs w:val="22"/>
        </w:rPr>
        <w:t xml:space="preserve">Motor Carrier Enforcement </w:t>
      </w:r>
      <w:r>
        <w:rPr>
          <w:rFonts w:ascii="Arial" w:hAnsi="Arial" w:cs="Arial"/>
          <w:sz w:val="22"/>
          <w:szCs w:val="22"/>
        </w:rPr>
        <w:t xml:space="preserve">Officer </w:t>
      </w:r>
      <w:r w:rsidR="008E66EB">
        <w:rPr>
          <w:rFonts w:ascii="Arial" w:hAnsi="Arial" w:cs="Arial"/>
          <w:sz w:val="22"/>
          <w:szCs w:val="22"/>
        </w:rPr>
        <w:t>Freda Culver</w:t>
      </w:r>
      <w:r w:rsidR="007F4950" w:rsidRPr="00455F3E">
        <w:rPr>
          <w:rFonts w:ascii="Arial" w:hAnsi="Arial" w:cs="Arial"/>
          <w:sz w:val="22"/>
          <w:szCs w:val="22"/>
        </w:rPr>
        <w:t xml:space="preserve"> </w:t>
      </w:r>
      <w:r w:rsidR="009C2168">
        <w:rPr>
          <w:rFonts w:ascii="Arial" w:hAnsi="Arial" w:cs="Arial"/>
          <w:sz w:val="22"/>
          <w:szCs w:val="22"/>
        </w:rPr>
        <w:t>attempted to</w:t>
      </w:r>
      <w:r w:rsidR="00455F3E" w:rsidRPr="00455F3E">
        <w:rPr>
          <w:rFonts w:ascii="Arial" w:hAnsi="Arial" w:cs="Arial"/>
          <w:sz w:val="22"/>
          <w:szCs w:val="22"/>
        </w:rPr>
        <w:t xml:space="preserve"> contact </w:t>
      </w:r>
      <w:r w:rsidR="00DC5615">
        <w:rPr>
          <w:rFonts w:ascii="Arial" w:hAnsi="Arial" w:cs="Arial"/>
          <w:sz w:val="22"/>
          <w:szCs w:val="22"/>
        </w:rPr>
        <w:t>Respondent</w:t>
      </w:r>
      <w:r w:rsidR="00B627CD">
        <w:rPr>
          <w:rFonts w:ascii="Arial" w:hAnsi="Arial" w:cs="Arial"/>
          <w:sz w:val="22"/>
          <w:szCs w:val="22"/>
        </w:rPr>
        <w:t xml:space="preserve"> several times</w:t>
      </w:r>
      <w:r>
        <w:rPr>
          <w:rFonts w:ascii="Arial" w:hAnsi="Arial" w:cs="Arial"/>
          <w:sz w:val="22"/>
          <w:szCs w:val="22"/>
        </w:rPr>
        <w:t xml:space="preserve"> by phone</w:t>
      </w:r>
      <w:r w:rsidR="00754626">
        <w:rPr>
          <w:rFonts w:ascii="Arial" w:hAnsi="Arial" w:cs="Arial"/>
          <w:sz w:val="22"/>
          <w:szCs w:val="22"/>
        </w:rPr>
        <w:t xml:space="preserve"> </w:t>
      </w:r>
      <w:proofErr w:type="gramStart"/>
      <w:r w:rsidR="00754626">
        <w:rPr>
          <w:rFonts w:ascii="Arial" w:hAnsi="Arial" w:cs="Arial"/>
          <w:sz w:val="22"/>
          <w:szCs w:val="22"/>
        </w:rPr>
        <w:t>in order to</w:t>
      </w:r>
      <w:proofErr w:type="gramEnd"/>
      <w:r w:rsidR="00754626">
        <w:rPr>
          <w:rFonts w:ascii="Arial" w:hAnsi="Arial" w:cs="Arial"/>
          <w:sz w:val="22"/>
          <w:szCs w:val="22"/>
        </w:rPr>
        <w:t xml:space="preserve"> schedule the </w:t>
      </w:r>
      <w:r w:rsidR="007E4F6F">
        <w:rPr>
          <w:rFonts w:ascii="Arial" w:hAnsi="Arial" w:cs="Arial"/>
          <w:sz w:val="22"/>
          <w:szCs w:val="22"/>
        </w:rPr>
        <w:t>SFR appointment</w:t>
      </w:r>
      <w:r w:rsidR="00696AAF">
        <w:rPr>
          <w:rFonts w:ascii="Arial" w:hAnsi="Arial" w:cs="Arial"/>
          <w:sz w:val="22"/>
          <w:szCs w:val="22"/>
        </w:rPr>
        <w:t xml:space="preserve">. </w:t>
      </w:r>
      <w:r w:rsidR="00455F3E" w:rsidRPr="00455F3E">
        <w:rPr>
          <w:rFonts w:ascii="Arial" w:hAnsi="Arial" w:cs="Arial"/>
          <w:sz w:val="22"/>
          <w:szCs w:val="22"/>
        </w:rPr>
        <w:t xml:space="preserve"> </w:t>
      </w:r>
      <w:r w:rsidR="00570682" w:rsidRPr="00455F3E">
        <w:rPr>
          <w:rFonts w:ascii="Arial" w:hAnsi="Arial" w:cs="Arial"/>
          <w:sz w:val="22"/>
          <w:szCs w:val="22"/>
        </w:rPr>
        <w:t xml:space="preserve"> </w:t>
      </w:r>
      <w:r w:rsidR="00CB2B27">
        <w:rPr>
          <w:rFonts w:ascii="Arial" w:hAnsi="Arial" w:cs="Arial"/>
          <w:sz w:val="22"/>
          <w:szCs w:val="22"/>
        </w:rPr>
        <w:t xml:space="preserve">A </w:t>
      </w:r>
      <w:r w:rsidR="00570682" w:rsidRPr="00455F3E">
        <w:rPr>
          <w:rFonts w:ascii="Arial" w:hAnsi="Arial" w:cs="Arial"/>
          <w:sz w:val="22"/>
          <w:szCs w:val="22"/>
        </w:rPr>
        <w:t xml:space="preserve">certified letter </w:t>
      </w:r>
      <w:r w:rsidR="00CB2B27">
        <w:rPr>
          <w:rFonts w:ascii="Arial" w:hAnsi="Arial" w:cs="Arial"/>
          <w:sz w:val="22"/>
          <w:szCs w:val="22"/>
        </w:rPr>
        <w:t>was</w:t>
      </w:r>
      <w:r w:rsidR="00570682" w:rsidRPr="00455F3E">
        <w:rPr>
          <w:rFonts w:ascii="Arial" w:hAnsi="Arial" w:cs="Arial"/>
          <w:sz w:val="22"/>
          <w:szCs w:val="22"/>
        </w:rPr>
        <w:t xml:space="preserve"> mailed on</w:t>
      </w:r>
      <w:r>
        <w:rPr>
          <w:rFonts w:ascii="Arial" w:hAnsi="Arial" w:cs="Arial"/>
          <w:sz w:val="22"/>
          <w:szCs w:val="22"/>
        </w:rPr>
        <w:t xml:space="preserve"> </w:t>
      </w:r>
      <w:r w:rsidR="000D3CF9">
        <w:rPr>
          <w:rFonts w:ascii="Arial" w:hAnsi="Arial" w:cs="Arial"/>
          <w:sz w:val="22"/>
          <w:szCs w:val="22"/>
        </w:rPr>
        <w:t>February 2</w:t>
      </w:r>
      <w:r w:rsidR="000A63A9">
        <w:rPr>
          <w:rFonts w:ascii="Arial" w:hAnsi="Arial" w:cs="Arial"/>
          <w:sz w:val="22"/>
          <w:szCs w:val="22"/>
        </w:rPr>
        <w:t>, 2021</w:t>
      </w:r>
      <w:r w:rsidR="00570682" w:rsidRPr="00455F3E">
        <w:rPr>
          <w:rFonts w:ascii="Arial" w:hAnsi="Arial" w:cs="Arial"/>
          <w:sz w:val="22"/>
          <w:szCs w:val="22"/>
        </w:rPr>
        <w:t xml:space="preserve"> instruct</w:t>
      </w:r>
      <w:r>
        <w:rPr>
          <w:rFonts w:ascii="Arial" w:hAnsi="Arial" w:cs="Arial"/>
          <w:sz w:val="22"/>
          <w:szCs w:val="22"/>
        </w:rPr>
        <w:t xml:space="preserve">ing </w:t>
      </w:r>
      <w:r w:rsidR="00570682" w:rsidRPr="00455F3E">
        <w:rPr>
          <w:rFonts w:ascii="Arial" w:hAnsi="Arial" w:cs="Arial"/>
          <w:sz w:val="22"/>
          <w:szCs w:val="22"/>
        </w:rPr>
        <w:t xml:space="preserve">the </w:t>
      </w:r>
      <w:r w:rsidR="00DC5615">
        <w:rPr>
          <w:rFonts w:ascii="Arial" w:hAnsi="Arial" w:cs="Arial"/>
          <w:sz w:val="22"/>
          <w:szCs w:val="22"/>
        </w:rPr>
        <w:t>Respondent</w:t>
      </w:r>
      <w:r w:rsidR="00570682" w:rsidRPr="00455F3E">
        <w:rPr>
          <w:rFonts w:ascii="Arial" w:hAnsi="Arial" w:cs="Arial"/>
          <w:sz w:val="22"/>
          <w:szCs w:val="22"/>
        </w:rPr>
        <w:t xml:space="preserve"> to </w:t>
      </w:r>
      <w:r>
        <w:rPr>
          <w:rFonts w:ascii="Arial" w:hAnsi="Arial" w:cs="Arial"/>
          <w:sz w:val="22"/>
          <w:szCs w:val="22"/>
        </w:rPr>
        <w:t xml:space="preserve">contact </w:t>
      </w:r>
      <w:r w:rsidR="00F414F3">
        <w:rPr>
          <w:rFonts w:ascii="Arial" w:hAnsi="Arial" w:cs="Arial"/>
          <w:sz w:val="22"/>
          <w:szCs w:val="22"/>
        </w:rPr>
        <w:t>the Philadelphia regional office</w:t>
      </w:r>
      <w:r>
        <w:rPr>
          <w:rFonts w:ascii="Arial" w:hAnsi="Arial" w:cs="Arial"/>
          <w:sz w:val="22"/>
          <w:szCs w:val="22"/>
        </w:rPr>
        <w:t xml:space="preserve"> to schedule the SFR</w:t>
      </w:r>
      <w:r w:rsidR="007E4F6F">
        <w:rPr>
          <w:rFonts w:ascii="Arial" w:hAnsi="Arial" w:cs="Arial"/>
          <w:sz w:val="22"/>
          <w:szCs w:val="22"/>
        </w:rPr>
        <w:t xml:space="preserve"> appointment</w:t>
      </w:r>
      <w:r w:rsidR="00570682" w:rsidRPr="00455F3E">
        <w:rPr>
          <w:rFonts w:ascii="Arial" w:hAnsi="Arial" w:cs="Arial"/>
          <w:sz w:val="22"/>
          <w:szCs w:val="22"/>
        </w:rPr>
        <w:t xml:space="preserve">. </w:t>
      </w:r>
    </w:p>
    <w:p w14:paraId="58862663" w14:textId="77777777" w:rsidR="00806ABD" w:rsidRPr="00806ABD" w:rsidRDefault="00806ABD" w:rsidP="00806ABD">
      <w:pPr>
        <w:pStyle w:val="ListParagraph"/>
        <w:rPr>
          <w:rFonts w:ascii="Arial" w:hAnsi="Arial" w:cs="Arial"/>
          <w:sz w:val="22"/>
          <w:szCs w:val="22"/>
        </w:rPr>
      </w:pPr>
    </w:p>
    <w:p w14:paraId="64A17C98" w14:textId="5BBB083E" w:rsidR="00272D80" w:rsidRPr="00806ABD" w:rsidRDefault="00806ABD" w:rsidP="00806ABD">
      <w:pPr>
        <w:pStyle w:val="ListParagraph"/>
        <w:numPr>
          <w:ilvl w:val="0"/>
          <w:numId w:val="8"/>
        </w:numPr>
        <w:ind w:left="0" w:firstLine="1440"/>
        <w:rPr>
          <w:rFonts w:ascii="Arial" w:hAnsi="Arial" w:cs="Arial"/>
          <w:sz w:val="22"/>
          <w:szCs w:val="22"/>
        </w:rPr>
      </w:pPr>
      <w:r>
        <w:rPr>
          <w:rFonts w:ascii="Arial" w:hAnsi="Arial" w:cs="Arial"/>
          <w:sz w:val="22"/>
          <w:szCs w:val="22"/>
        </w:rPr>
        <w:t>That</w:t>
      </w:r>
      <w:r w:rsidR="00570682" w:rsidRPr="00806ABD">
        <w:rPr>
          <w:rFonts w:ascii="Arial" w:hAnsi="Arial" w:cs="Arial"/>
          <w:sz w:val="22"/>
          <w:szCs w:val="22"/>
        </w:rPr>
        <w:t xml:space="preserve"> </w:t>
      </w:r>
      <w:r w:rsidR="00F414F3" w:rsidRPr="00806ABD">
        <w:rPr>
          <w:rFonts w:ascii="Arial" w:hAnsi="Arial" w:cs="Arial"/>
          <w:sz w:val="22"/>
          <w:szCs w:val="22"/>
        </w:rPr>
        <w:t xml:space="preserve">Respondent contacted the </w:t>
      </w:r>
      <w:r>
        <w:rPr>
          <w:rFonts w:ascii="Arial" w:hAnsi="Arial" w:cs="Arial"/>
          <w:sz w:val="22"/>
          <w:szCs w:val="22"/>
        </w:rPr>
        <w:t xml:space="preserve">Philadelphia regional </w:t>
      </w:r>
      <w:r w:rsidR="00CE491A" w:rsidRPr="00806ABD">
        <w:rPr>
          <w:rFonts w:ascii="Arial" w:hAnsi="Arial" w:cs="Arial"/>
          <w:sz w:val="22"/>
          <w:szCs w:val="22"/>
        </w:rPr>
        <w:t xml:space="preserve">office on </w:t>
      </w:r>
      <w:r w:rsidR="00C5175D" w:rsidRPr="00806ABD">
        <w:rPr>
          <w:rFonts w:ascii="Arial" w:hAnsi="Arial" w:cs="Arial"/>
          <w:sz w:val="22"/>
          <w:szCs w:val="22"/>
        </w:rPr>
        <w:t xml:space="preserve">February 8, 2021 as directed and was given Officer Culver’s phone number to call.  Respondent </w:t>
      </w:r>
      <w:r w:rsidR="001A35B7" w:rsidRPr="00806ABD">
        <w:rPr>
          <w:rFonts w:ascii="Arial" w:hAnsi="Arial" w:cs="Arial"/>
          <w:sz w:val="22"/>
          <w:szCs w:val="22"/>
        </w:rPr>
        <w:t xml:space="preserve">called Officer Culver who spoke with him and gave him her e-mail address to forward documents for the SFR.  </w:t>
      </w:r>
      <w:r w:rsidR="006533B8" w:rsidRPr="00806ABD">
        <w:rPr>
          <w:rFonts w:ascii="Arial" w:hAnsi="Arial" w:cs="Arial"/>
          <w:sz w:val="22"/>
          <w:szCs w:val="22"/>
        </w:rPr>
        <w:t>Officer Culver never received the documents despite several attempts to contact Respondent to request the documents</w:t>
      </w:r>
      <w:r w:rsidR="00EE5C68">
        <w:rPr>
          <w:rFonts w:ascii="Arial" w:hAnsi="Arial" w:cs="Arial"/>
          <w:sz w:val="22"/>
          <w:szCs w:val="22"/>
        </w:rPr>
        <w:t xml:space="preserve"> be provided.</w:t>
      </w:r>
    </w:p>
    <w:p w14:paraId="7BD2E803" w14:textId="77777777" w:rsidR="00272D80" w:rsidRDefault="00272D80" w:rsidP="00272D80">
      <w:pPr>
        <w:pStyle w:val="ListParagraph"/>
        <w:ind w:left="1440"/>
        <w:rPr>
          <w:rFonts w:ascii="Arial" w:hAnsi="Arial" w:cs="Arial"/>
          <w:sz w:val="22"/>
          <w:szCs w:val="22"/>
        </w:rPr>
      </w:pPr>
    </w:p>
    <w:p w14:paraId="41F06333" w14:textId="780B067F" w:rsidR="00CA0E96" w:rsidRDefault="00300FB3" w:rsidP="003C2024">
      <w:pPr>
        <w:pStyle w:val="ListParagraph"/>
        <w:numPr>
          <w:ilvl w:val="0"/>
          <w:numId w:val="8"/>
        </w:numPr>
        <w:suppressAutoHyphens/>
        <w:ind w:left="0" w:firstLine="1440"/>
        <w:rPr>
          <w:rFonts w:ascii="Arial" w:hAnsi="Arial" w:cs="Arial"/>
          <w:sz w:val="22"/>
          <w:szCs w:val="22"/>
        </w:rPr>
      </w:pPr>
      <w:r w:rsidRPr="001D104B">
        <w:rPr>
          <w:rFonts w:ascii="Arial" w:hAnsi="Arial" w:cs="Arial"/>
          <w:sz w:val="22"/>
          <w:szCs w:val="22"/>
        </w:rPr>
        <w:fldChar w:fldCharType="begin"/>
      </w:r>
      <w:r w:rsidRPr="001D104B">
        <w:rPr>
          <w:rFonts w:ascii="Arial" w:hAnsi="Arial" w:cs="Arial"/>
          <w:sz w:val="22"/>
          <w:szCs w:val="22"/>
        </w:rPr>
        <w:instrText xml:space="preserve">PRIVATE </w:instrText>
      </w:r>
      <w:r w:rsidRPr="001D104B">
        <w:rPr>
          <w:rFonts w:ascii="Arial" w:hAnsi="Arial" w:cs="Arial"/>
          <w:sz w:val="22"/>
          <w:szCs w:val="22"/>
        </w:rPr>
        <w:fldChar w:fldCharType="end"/>
      </w:r>
      <w:r w:rsidR="00272D80" w:rsidRPr="001D104B">
        <w:rPr>
          <w:rFonts w:ascii="Arial" w:hAnsi="Arial" w:cs="Arial"/>
          <w:sz w:val="22"/>
          <w:szCs w:val="22"/>
        </w:rPr>
        <w:t>T</w:t>
      </w:r>
      <w:r w:rsidRPr="001D104B">
        <w:rPr>
          <w:rFonts w:ascii="Arial" w:hAnsi="Arial" w:cs="Arial"/>
          <w:sz w:val="22"/>
          <w:szCs w:val="22"/>
        </w:rPr>
        <w:t xml:space="preserve">hat </w:t>
      </w:r>
      <w:r w:rsidR="00DC5615" w:rsidRPr="001D104B">
        <w:rPr>
          <w:rFonts w:ascii="Arial" w:hAnsi="Arial" w:cs="Arial"/>
          <w:sz w:val="22"/>
          <w:szCs w:val="22"/>
        </w:rPr>
        <w:t>Respondent</w:t>
      </w:r>
      <w:r w:rsidRPr="001D104B">
        <w:rPr>
          <w:rFonts w:ascii="Arial" w:hAnsi="Arial" w:cs="Arial"/>
          <w:sz w:val="22"/>
          <w:szCs w:val="22"/>
        </w:rPr>
        <w:t xml:space="preserve">, by failing to </w:t>
      </w:r>
      <w:r w:rsidR="000C7B35" w:rsidRPr="001D104B">
        <w:rPr>
          <w:rFonts w:ascii="Arial" w:hAnsi="Arial" w:cs="Arial"/>
          <w:sz w:val="22"/>
          <w:szCs w:val="22"/>
        </w:rPr>
        <w:t xml:space="preserve">achieve a satisfactory evaluation on </w:t>
      </w:r>
      <w:r w:rsidR="00A576C4" w:rsidRPr="001D104B">
        <w:rPr>
          <w:rFonts w:ascii="Arial" w:hAnsi="Arial" w:cs="Arial"/>
          <w:sz w:val="22"/>
          <w:szCs w:val="22"/>
        </w:rPr>
        <w:t>a</w:t>
      </w:r>
      <w:r w:rsidRPr="001D104B">
        <w:rPr>
          <w:rFonts w:ascii="Arial" w:hAnsi="Arial" w:cs="Arial"/>
          <w:sz w:val="22"/>
          <w:szCs w:val="22"/>
        </w:rPr>
        <w:t xml:space="preserve"> safety fitness review, violated 66 Pa. C.S. §501(c) and, for failure to maintain adequate, </w:t>
      </w:r>
      <w:proofErr w:type="gramStart"/>
      <w:r w:rsidRPr="001D104B">
        <w:rPr>
          <w:rFonts w:ascii="Arial" w:hAnsi="Arial" w:cs="Arial"/>
          <w:sz w:val="22"/>
          <w:szCs w:val="22"/>
        </w:rPr>
        <w:t>efficient</w:t>
      </w:r>
      <w:proofErr w:type="gramEnd"/>
      <w:r w:rsidRPr="001D104B">
        <w:rPr>
          <w:rFonts w:ascii="Arial" w:hAnsi="Arial" w:cs="Arial"/>
          <w:sz w:val="22"/>
          <w:szCs w:val="22"/>
        </w:rPr>
        <w:t xml:space="preserve"> and safe service and facilities, violated 66 Pa. C.S. §1501.</w:t>
      </w:r>
    </w:p>
    <w:p w14:paraId="5A051F69" w14:textId="77777777" w:rsidR="00CA0E96" w:rsidRDefault="00CA0E96">
      <w:pPr>
        <w:rPr>
          <w:rFonts w:ascii="Arial" w:hAnsi="Arial" w:cs="Arial"/>
          <w:sz w:val="22"/>
          <w:szCs w:val="22"/>
        </w:rPr>
      </w:pPr>
      <w:r>
        <w:rPr>
          <w:rFonts w:ascii="Arial" w:hAnsi="Arial" w:cs="Arial"/>
          <w:sz w:val="22"/>
          <w:szCs w:val="22"/>
        </w:rPr>
        <w:br w:type="page"/>
      </w:r>
    </w:p>
    <w:p w14:paraId="68113AD6" w14:textId="6FD951AE" w:rsidR="00BD7263" w:rsidRDefault="00BD7263" w:rsidP="00CA0E96">
      <w:pPr>
        <w:suppressAutoHyphens/>
        <w:rPr>
          <w:rFonts w:ascii="Arial" w:hAnsi="Arial" w:cs="Arial"/>
          <w:sz w:val="22"/>
          <w:szCs w:val="22"/>
        </w:rPr>
      </w:pPr>
    </w:p>
    <w:p w14:paraId="7F1F69A2" w14:textId="73245B91" w:rsidR="00CA0E96" w:rsidRDefault="00CA0E96" w:rsidP="00CA0E96">
      <w:pPr>
        <w:suppressAutoHyphens/>
        <w:rPr>
          <w:rFonts w:ascii="Arial" w:hAnsi="Arial" w:cs="Arial"/>
          <w:sz w:val="22"/>
          <w:szCs w:val="22"/>
        </w:rPr>
      </w:pPr>
    </w:p>
    <w:p w14:paraId="54D9C349" w14:textId="77777777" w:rsidR="00CA0E96" w:rsidRPr="00CA0E96" w:rsidRDefault="00CA0E96" w:rsidP="00CA0E96">
      <w:pPr>
        <w:suppressAutoHyphens/>
        <w:rPr>
          <w:rFonts w:ascii="Arial" w:hAnsi="Arial" w:cs="Arial"/>
          <w:sz w:val="22"/>
          <w:szCs w:val="22"/>
        </w:rPr>
      </w:pPr>
    </w:p>
    <w:p w14:paraId="73BAB723" w14:textId="77777777" w:rsidR="00455F3E" w:rsidRPr="00455F3E" w:rsidRDefault="00455F3E" w:rsidP="00455F3E">
      <w:pPr>
        <w:pStyle w:val="ListParagraph"/>
        <w:rPr>
          <w:rFonts w:ascii="Arial" w:hAnsi="Arial" w:cs="Arial"/>
          <w:sz w:val="22"/>
          <w:szCs w:val="22"/>
        </w:rPr>
      </w:pPr>
    </w:p>
    <w:p w14:paraId="4EDC378C" w14:textId="2A1CAD87" w:rsidR="00F6461B" w:rsidRDefault="001B448D" w:rsidP="006B79CF">
      <w:pPr>
        <w:suppressAutoHyphens/>
        <w:ind w:firstLine="1440"/>
        <w:rPr>
          <w:rFonts w:ascii="Arial" w:hAnsi="Arial" w:cs="Arial"/>
          <w:sz w:val="22"/>
          <w:szCs w:val="22"/>
        </w:rPr>
      </w:pPr>
      <w:r w:rsidRPr="001B448D">
        <w:rPr>
          <w:rFonts w:ascii="Arial" w:hAnsi="Arial" w:cs="Arial"/>
          <w:sz w:val="22"/>
          <w:szCs w:val="22"/>
        </w:rPr>
        <w:t xml:space="preserve">WHEREFORE, the Bureau of Transportation </w:t>
      </w:r>
      <w:r w:rsidR="000C7B35">
        <w:rPr>
          <w:rFonts w:ascii="Arial" w:hAnsi="Arial" w:cs="Arial"/>
          <w:sz w:val="22"/>
          <w:szCs w:val="22"/>
        </w:rPr>
        <w:t xml:space="preserve">Investigation and Enforcement </w:t>
      </w:r>
      <w:r w:rsidRPr="001B448D">
        <w:rPr>
          <w:rFonts w:ascii="Arial" w:hAnsi="Arial" w:cs="Arial"/>
          <w:sz w:val="22"/>
          <w:szCs w:val="22"/>
        </w:rPr>
        <w:t xml:space="preserve">hereby requests that the Commission revoke </w:t>
      </w:r>
      <w:r>
        <w:rPr>
          <w:rFonts w:ascii="Arial" w:hAnsi="Arial" w:cs="Arial"/>
          <w:sz w:val="22"/>
          <w:szCs w:val="22"/>
        </w:rPr>
        <w:t>the</w:t>
      </w:r>
      <w:r w:rsidRPr="001B448D">
        <w:rPr>
          <w:rFonts w:ascii="Arial" w:hAnsi="Arial" w:cs="Arial"/>
          <w:sz w:val="22"/>
          <w:szCs w:val="22"/>
        </w:rPr>
        <w:t xml:space="preserve"> certificate of public convenience</w:t>
      </w:r>
      <w:r>
        <w:rPr>
          <w:rFonts w:ascii="Arial" w:hAnsi="Arial" w:cs="Arial"/>
          <w:sz w:val="22"/>
          <w:szCs w:val="22"/>
        </w:rPr>
        <w:t xml:space="preserve"> issued to</w:t>
      </w:r>
      <w:r w:rsidR="006B01DC">
        <w:rPr>
          <w:rFonts w:ascii="Arial" w:hAnsi="Arial" w:cs="Arial"/>
          <w:sz w:val="22"/>
          <w:szCs w:val="22"/>
        </w:rPr>
        <w:t xml:space="preserve"> </w:t>
      </w:r>
      <w:r w:rsidR="00BF0B91">
        <w:rPr>
          <w:rFonts w:ascii="Arial" w:hAnsi="Arial" w:cs="Arial"/>
          <w:sz w:val="22"/>
          <w:szCs w:val="22"/>
        </w:rPr>
        <w:t>Delaware Valley Corporate Sedan, Inc.</w:t>
      </w:r>
      <w:r w:rsidR="00DA1C0F">
        <w:rPr>
          <w:rFonts w:ascii="Arial" w:hAnsi="Arial" w:cs="Arial"/>
          <w:sz w:val="22"/>
          <w:szCs w:val="22"/>
        </w:rPr>
        <w:t xml:space="preserve"> at PUC utility code</w:t>
      </w:r>
      <w:r w:rsidR="00731E04">
        <w:rPr>
          <w:rFonts w:ascii="Arial" w:hAnsi="Arial" w:cs="Arial"/>
          <w:sz w:val="22"/>
          <w:szCs w:val="22"/>
        </w:rPr>
        <w:t xml:space="preserve"> no.</w:t>
      </w:r>
      <w:r w:rsidR="00DA1C0F">
        <w:rPr>
          <w:rFonts w:ascii="Arial" w:hAnsi="Arial" w:cs="Arial"/>
          <w:sz w:val="22"/>
          <w:szCs w:val="22"/>
        </w:rPr>
        <w:t xml:space="preserve"> </w:t>
      </w:r>
      <w:r w:rsidR="00BF0B91">
        <w:rPr>
          <w:rFonts w:ascii="Arial" w:hAnsi="Arial" w:cs="Arial"/>
          <w:sz w:val="22"/>
          <w:szCs w:val="22"/>
        </w:rPr>
        <w:t>6422969</w:t>
      </w:r>
      <w:r w:rsidR="00DA1C0F">
        <w:rPr>
          <w:rFonts w:ascii="Arial" w:hAnsi="Arial" w:cs="Arial"/>
          <w:sz w:val="22"/>
          <w:szCs w:val="22"/>
        </w:rPr>
        <w:t>.</w:t>
      </w:r>
    </w:p>
    <w:p w14:paraId="4E9AF093" w14:textId="77777777" w:rsidR="00140F8C" w:rsidRPr="003C08B4" w:rsidRDefault="00140F8C" w:rsidP="00117B9E">
      <w:pPr>
        <w:tabs>
          <w:tab w:val="left" w:pos="-720"/>
        </w:tabs>
        <w:suppressAutoHyphens/>
        <w:rPr>
          <w:rFonts w:ascii="Arial" w:hAnsi="Arial" w:cs="Arial"/>
          <w:sz w:val="22"/>
          <w:szCs w:val="22"/>
        </w:rPr>
      </w:pPr>
    </w:p>
    <w:p w14:paraId="714BCF05" w14:textId="719242A2" w:rsidR="000A4804" w:rsidRPr="003C08B4" w:rsidRDefault="00F6461B" w:rsidP="00117B9E">
      <w:pPr>
        <w:tabs>
          <w:tab w:val="left" w:pos="-720"/>
          <w:tab w:val="left" w:pos="0"/>
        </w:tabs>
        <w:suppressAutoHyphens/>
        <w:rPr>
          <w:rFonts w:ascii="Arial" w:hAnsi="Arial" w:cs="Arial"/>
          <w:noProof/>
          <w:sz w:val="22"/>
          <w:szCs w:val="22"/>
        </w:rPr>
      </w:pP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6B79CF">
        <w:rPr>
          <w:rFonts w:ascii="Arial" w:hAnsi="Arial" w:cs="Arial"/>
          <w:sz w:val="22"/>
          <w:szCs w:val="22"/>
        </w:rPr>
        <w:tab/>
      </w:r>
      <w:r w:rsidR="000A4804" w:rsidRPr="003C08B4">
        <w:rPr>
          <w:rFonts w:ascii="Arial" w:hAnsi="Arial" w:cs="Arial"/>
          <w:sz w:val="22"/>
          <w:szCs w:val="22"/>
        </w:rPr>
        <w:t>Respectfully submitted,</w:t>
      </w:r>
      <w:r w:rsidR="003F3F0C" w:rsidRPr="003C08B4">
        <w:rPr>
          <w:rFonts w:ascii="Arial" w:hAnsi="Arial" w:cs="Arial"/>
          <w:sz w:val="22"/>
          <w:szCs w:val="22"/>
        </w:rPr>
        <w:tab/>
      </w:r>
      <w:r w:rsidR="003F3F0C" w:rsidRPr="003C08B4">
        <w:rPr>
          <w:rFonts w:ascii="Arial" w:hAnsi="Arial" w:cs="Arial"/>
          <w:sz w:val="22"/>
          <w:szCs w:val="22"/>
        </w:rPr>
        <w:tab/>
      </w:r>
      <w:r w:rsidR="003F3F0C" w:rsidRPr="003C08B4">
        <w:rPr>
          <w:rFonts w:ascii="Arial" w:hAnsi="Arial" w:cs="Arial"/>
          <w:sz w:val="22"/>
          <w:szCs w:val="22"/>
        </w:rPr>
        <w:tab/>
      </w:r>
      <w:r w:rsidR="003F3F0C" w:rsidRPr="003C08B4">
        <w:rPr>
          <w:rFonts w:ascii="Arial" w:hAnsi="Arial" w:cs="Arial"/>
          <w:sz w:val="22"/>
          <w:szCs w:val="22"/>
        </w:rPr>
        <w:tab/>
      </w:r>
      <w:r w:rsidR="003F3F0C" w:rsidRPr="003C08B4">
        <w:rPr>
          <w:rFonts w:ascii="Arial" w:hAnsi="Arial" w:cs="Arial"/>
          <w:sz w:val="22"/>
          <w:szCs w:val="22"/>
        </w:rPr>
        <w:tab/>
      </w:r>
      <w:r w:rsidR="002C1285" w:rsidRPr="003C08B4">
        <w:rPr>
          <w:rFonts w:ascii="Arial" w:hAnsi="Arial" w:cs="Arial"/>
          <w:noProof/>
          <w:sz w:val="22"/>
          <w:szCs w:val="22"/>
        </w:rPr>
        <w:t xml:space="preserve"> </w:t>
      </w:r>
    </w:p>
    <w:p w14:paraId="0451F8DE" w14:textId="51E69257" w:rsidR="002C1285" w:rsidRPr="003C08B4" w:rsidRDefault="00231442" w:rsidP="00117B9E">
      <w:pPr>
        <w:tabs>
          <w:tab w:val="left" w:pos="-720"/>
          <w:tab w:val="left" w:pos="0"/>
        </w:tabs>
        <w:suppressAutoHyphens/>
        <w:rPr>
          <w:rFonts w:ascii="Arial" w:hAnsi="Arial" w:cs="Arial"/>
          <w:noProof/>
          <w:sz w:val="22"/>
          <w:szCs w:val="22"/>
        </w:rPr>
      </w:pPr>
      <w:r>
        <w:rPr>
          <w:noProof/>
        </w:rPr>
        <w:t xml:space="preserve">                                </w:t>
      </w:r>
      <w:r>
        <w:rPr>
          <w:noProof/>
        </w:rPr>
        <w:drawing>
          <wp:inline distT="0" distB="0" distL="0" distR="0" wp14:anchorId="43126434" wp14:editId="339B0851">
            <wp:extent cx="2162175" cy="8854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0370A7C5" w14:textId="2BC753E4" w:rsidR="0020313D" w:rsidRPr="003C08B4" w:rsidRDefault="003372F4" w:rsidP="00117B9E">
      <w:pPr>
        <w:tabs>
          <w:tab w:val="left" w:pos="-720"/>
          <w:tab w:val="left" w:pos="0"/>
        </w:tabs>
        <w:suppressAutoHyphens/>
        <w:rPr>
          <w:rFonts w:ascii="Arial" w:hAnsi="Arial" w:cs="Arial"/>
          <w:sz w:val="22"/>
          <w:szCs w:val="22"/>
        </w:rPr>
      </w:pPr>
      <w:r w:rsidRPr="003C08B4">
        <w:rPr>
          <w:rFonts w:ascii="Arial" w:hAnsi="Arial" w:cs="Arial"/>
          <w:noProof/>
          <w:sz w:val="22"/>
          <w:szCs w:val="22"/>
        </w:rPr>
        <w:tab/>
      </w:r>
      <w:r w:rsidRPr="003C08B4">
        <w:rPr>
          <w:rFonts w:ascii="Arial" w:hAnsi="Arial" w:cs="Arial"/>
          <w:noProof/>
          <w:sz w:val="22"/>
          <w:szCs w:val="22"/>
        </w:rPr>
        <w:tab/>
      </w:r>
      <w:r w:rsidR="002C53A2">
        <w:rPr>
          <w:rFonts w:ascii="Arial" w:hAnsi="Arial" w:cs="Arial"/>
          <w:sz w:val="22"/>
          <w:szCs w:val="22"/>
        </w:rPr>
        <w:tab/>
      </w:r>
      <w:r w:rsidR="002C53A2">
        <w:rPr>
          <w:rFonts w:ascii="Arial" w:hAnsi="Arial" w:cs="Arial"/>
          <w:sz w:val="22"/>
          <w:szCs w:val="22"/>
        </w:rPr>
        <w:tab/>
      </w:r>
      <w:r w:rsidR="002C53A2">
        <w:rPr>
          <w:rFonts w:ascii="Arial" w:hAnsi="Arial" w:cs="Arial"/>
          <w:sz w:val="22"/>
          <w:szCs w:val="22"/>
        </w:rPr>
        <w:tab/>
      </w:r>
      <w:r w:rsidR="002C53A2">
        <w:rPr>
          <w:rFonts w:ascii="Arial" w:hAnsi="Arial" w:cs="Arial"/>
          <w:sz w:val="22"/>
          <w:szCs w:val="22"/>
        </w:rPr>
        <w:tab/>
        <w:t>_______________________________</w:t>
      </w:r>
    </w:p>
    <w:p w14:paraId="13E0D6B5" w14:textId="3DD634E8" w:rsidR="000A4804" w:rsidRPr="003C08B4" w:rsidRDefault="000A4804" w:rsidP="00117B9E">
      <w:pPr>
        <w:tabs>
          <w:tab w:val="left" w:pos="-720"/>
          <w:tab w:val="left" w:pos="0"/>
        </w:tabs>
        <w:suppressAutoHyphens/>
        <w:rPr>
          <w:rFonts w:ascii="Arial" w:hAnsi="Arial" w:cs="Arial"/>
          <w:sz w:val="22"/>
          <w:szCs w:val="22"/>
        </w:rPr>
      </w:pP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A2381D" w:rsidRPr="003C08B4">
        <w:rPr>
          <w:rFonts w:ascii="Arial" w:hAnsi="Arial" w:cs="Arial"/>
          <w:sz w:val="22"/>
          <w:szCs w:val="22"/>
        </w:rPr>
        <w:tab/>
      </w:r>
      <w:r w:rsidR="00421F75">
        <w:rPr>
          <w:rFonts w:ascii="Arial" w:hAnsi="Arial" w:cs="Arial"/>
          <w:sz w:val="22"/>
          <w:szCs w:val="22"/>
        </w:rPr>
        <w:t>Andrew Turriziani,</w:t>
      </w:r>
      <w:r w:rsidR="00B627CD">
        <w:rPr>
          <w:rFonts w:ascii="Arial" w:hAnsi="Arial" w:cs="Arial"/>
          <w:sz w:val="22"/>
          <w:szCs w:val="22"/>
        </w:rPr>
        <w:t xml:space="preserve"> Chief</w:t>
      </w:r>
    </w:p>
    <w:p w14:paraId="3399A2B0" w14:textId="77777777" w:rsidR="00F6461B" w:rsidRPr="003C08B4" w:rsidRDefault="000A4804" w:rsidP="00117B9E">
      <w:pPr>
        <w:tabs>
          <w:tab w:val="left" w:pos="-720"/>
        </w:tabs>
        <w:suppressAutoHyphens/>
        <w:rPr>
          <w:rFonts w:ascii="Arial" w:hAnsi="Arial" w:cs="Arial"/>
          <w:sz w:val="22"/>
          <w:szCs w:val="22"/>
        </w:rPr>
      </w:pPr>
      <w:r w:rsidRPr="003C08B4">
        <w:rPr>
          <w:rFonts w:ascii="Arial" w:hAnsi="Arial" w:cs="Arial"/>
          <w:sz w:val="22"/>
          <w:szCs w:val="22"/>
        </w:rPr>
        <w:t xml:space="preserve"> </w:t>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A2381D" w:rsidRPr="003C08B4">
        <w:rPr>
          <w:rFonts w:ascii="Arial" w:hAnsi="Arial" w:cs="Arial"/>
          <w:sz w:val="22"/>
          <w:szCs w:val="22"/>
        </w:rPr>
        <w:tab/>
      </w:r>
      <w:r w:rsidRPr="003C08B4">
        <w:rPr>
          <w:rFonts w:ascii="Arial" w:hAnsi="Arial" w:cs="Arial"/>
          <w:sz w:val="22"/>
          <w:szCs w:val="22"/>
        </w:rPr>
        <w:t xml:space="preserve">Motor Carrier Enforcement </w:t>
      </w:r>
    </w:p>
    <w:p w14:paraId="280317F9" w14:textId="77777777" w:rsidR="00F6461B" w:rsidRPr="003C08B4" w:rsidRDefault="00F6461B" w:rsidP="00117B9E">
      <w:pPr>
        <w:tabs>
          <w:tab w:val="left" w:pos="-720"/>
        </w:tabs>
        <w:suppressAutoHyphens/>
        <w:rPr>
          <w:rFonts w:ascii="Arial" w:hAnsi="Arial" w:cs="Arial"/>
          <w:sz w:val="22"/>
          <w:szCs w:val="22"/>
        </w:rPr>
      </w:pP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A2381D" w:rsidRPr="003C08B4">
        <w:rPr>
          <w:rFonts w:ascii="Arial" w:hAnsi="Arial" w:cs="Arial"/>
          <w:sz w:val="22"/>
          <w:szCs w:val="22"/>
        </w:rPr>
        <w:tab/>
      </w:r>
      <w:r w:rsidRPr="003C08B4">
        <w:rPr>
          <w:rFonts w:ascii="Arial" w:hAnsi="Arial" w:cs="Arial"/>
          <w:sz w:val="22"/>
          <w:szCs w:val="22"/>
        </w:rPr>
        <w:t xml:space="preserve">Bureau of </w:t>
      </w:r>
      <w:r w:rsidR="00C549E7" w:rsidRPr="003C08B4">
        <w:rPr>
          <w:rFonts w:ascii="Arial" w:hAnsi="Arial" w:cs="Arial"/>
          <w:sz w:val="22"/>
          <w:szCs w:val="22"/>
        </w:rPr>
        <w:t>Investigation and Enforcement</w:t>
      </w:r>
    </w:p>
    <w:p w14:paraId="39E0FFE3" w14:textId="5E467C76" w:rsidR="00421F75" w:rsidRDefault="00F6461B" w:rsidP="00421F75">
      <w:pPr>
        <w:tabs>
          <w:tab w:val="left" w:pos="-720"/>
        </w:tabs>
        <w:suppressAutoHyphens/>
        <w:rPr>
          <w:rFonts w:ascii="Arial" w:hAnsi="Arial" w:cs="Arial"/>
          <w:sz w:val="22"/>
          <w:szCs w:val="22"/>
        </w:rPr>
      </w:pP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421F75">
        <w:rPr>
          <w:rFonts w:ascii="Arial" w:hAnsi="Arial" w:cs="Arial"/>
          <w:sz w:val="22"/>
          <w:szCs w:val="22"/>
        </w:rPr>
        <w:tab/>
        <w:t>400 North Street</w:t>
      </w:r>
    </w:p>
    <w:p w14:paraId="512190A9" w14:textId="5E57F139" w:rsidR="003B204D" w:rsidRDefault="003B204D" w:rsidP="003B204D">
      <w:pPr>
        <w:tabs>
          <w:tab w:val="left" w:pos="-720"/>
          <w:tab w:val="left" w:pos="4320"/>
        </w:tabs>
        <w:suppressAutoHyphens/>
        <w:rPr>
          <w:rFonts w:ascii="Arial" w:hAnsi="Arial" w:cs="Arial"/>
          <w:sz w:val="22"/>
          <w:szCs w:val="22"/>
        </w:rPr>
      </w:pPr>
      <w:r>
        <w:rPr>
          <w:rFonts w:ascii="Arial" w:hAnsi="Arial" w:cs="Arial"/>
          <w:sz w:val="22"/>
          <w:szCs w:val="22"/>
        </w:rPr>
        <w:tab/>
        <w:t>Harrisburg, PA  17120</w:t>
      </w:r>
    </w:p>
    <w:p w14:paraId="49B928FF" w14:textId="5C584736" w:rsidR="002F1A61" w:rsidRPr="003C08B4" w:rsidRDefault="00F6461B" w:rsidP="00421F75">
      <w:pPr>
        <w:tabs>
          <w:tab w:val="left" w:pos="-720"/>
        </w:tabs>
        <w:suppressAutoHyphens/>
        <w:rPr>
          <w:rFonts w:ascii="Arial" w:hAnsi="Arial" w:cs="Arial"/>
          <w:sz w:val="22"/>
          <w:szCs w:val="22"/>
        </w:rPr>
      </w:pPr>
      <w:r w:rsidRPr="003C08B4">
        <w:rPr>
          <w:rFonts w:ascii="Arial" w:hAnsi="Arial" w:cs="Arial"/>
          <w:sz w:val="22"/>
          <w:szCs w:val="22"/>
        </w:rPr>
        <w:br w:type="page"/>
      </w:r>
      <w:r w:rsidR="00421F75">
        <w:rPr>
          <w:rFonts w:ascii="Arial" w:hAnsi="Arial" w:cs="Arial"/>
          <w:sz w:val="22"/>
          <w:szCs w:val="22"/>
        </w:rPr>
        <w:lastRenderedPageBreak/>
        <w:tab/>
      </w:r>
    </w:p>
    <w:p w14:paraId="5F66A1D7" w14:textId="77777777" w:rsidR="00A7381F" w:rsidRDefault="00A7381F" w:rsidP="004C14F0">
      <w:pPr>
        <w:rPr>
          <w:rFonts w:ascii="Times New Roman" w:hAnsi="Times New Roman"/>
          <w:sz w:val="22"/>
          <w:szCs w:val="22"/>
        </w:rPr>
      </w:pPr>
      <w:r w:rsidRPr="00A7381F">
        <w:rPr>
          <w:rFonts w:ascii="Times New Roman" w:hAnsi="Times New Roman"/>
        </w:rPr>
        <w:fldChar w:fldCharType="begin"/>
      </w:r>
      <w:r w:rsidRPr="00A7381F">
        <w:rPr>
          <w:rFonts w:ascii="Times New Roman" w:hAnsi="Times New Roman"/>
        </w:rPr>
        <w:instrText xml:space="preserve">PRIVATE </w:instrText>
      </w:r>
      <w:r w:rsidRPr="00A7381F">
        <w:rPr>
          <w:rFonts w:ascii="Times New Roman" w:hAnsi="Times New Roman"/>
        </w:rPr>
        <w:fldChar w:fldCharType="end"/>
      </w:r>
      <w:r w:rsidRPr="00A7381F">
        <w:rPr>
          <w:rFonts w:ascii="Times New Roman" w:hAnsi="Times New Roman"/>
        </w:rPr>
        <w:t xml:space="preserve"> </w:t>
      </w:r>
    </w:p>
    <w:p w14:paraId="7F5BA1D3" w14:textId="77777777" w:rsidR="007832B7" w:rsidRDefault="007832B7" w:rsidP="0081519A">
      <w:pPr>
        <w:tabs>
          <w:tab w:val="center" w:pos="5148"/>
        </w:tabs>
        <w:suppressAutoHyphens/>
        <w:jc w:val="center"/>
        <w:rPr>
          <w:rFonts w:ascii="Arial" w:hAnsi="Arial" w:cs="Arial"/>
          <w:sz w:val="22"/>
          <w:szCs w:val="22"/>
        </w:rPr>
      </w:pPr>
    </w:p>
    <w:p w14:paraId="795C0AFE" w14:textId="77777777" w:rsidR="00F6461B" w:rsidRPr="004C14F0" w:rsidRDefault="00F6461B" w:rsidP="00B627CD">
      <w:pPr>
        <w:tabs>
          <w:tab w:val="center" w:pos="5148"/>
        </w:tabs>
        <w:suppressAutoHyphens/>
        <w:jc w:val="center"/>
        <w:rPr>
          <w:rFonts w:ascii="Arial" w:hAnsi="Arial" w:cs="Arial"/>
          <w:sz w:val="22"/>
          <w:szCs w:val="22"/>
        </w:rPr>
      </w:pPr>
      <w:r w:rsidRPr="004C14F0">
        <w:rPr>
          <w:rFonts w:ascii="Arial" w:hAnsi="Arial" w:cs="Arial"/>
          <w:sz w:val="22"/>
          <w:szCs w:val="22"/>
        </w:rPr>
        <w:t>VERIFICATION</w:t>
      </w:r>
    </w:p>
    <w:p w14:paraId="5B1EAF7A" w14:textId="77777777" w:rsidR="00F6461B" w:rsidRPr="003C08B4" w:rsidRDefault="00F6461B" w:rsidP="00B627CD">
      <w:pPr>
        <w:tabs>
          <w:tab w:val="left" w:pos="-720"/>
        </w:tabs>
        <w:suppressAutoHyphens/>
        <w:rPr>
          <w:rFonts w:ascii="Arial" w:hAnsi="Arial" w:cs="Arial"/>
          <w:sz w:val="22"/>
          <w:szCs w:val="22"/>
        </w:rPr>
      </w:pPr>
    </w:p>
    <w:p w14:paraId="433EC93E" w14:textId="00DA3AC2" w:rsidR="00DB467F" w:rsidRPr="003C08B4" w:rsidRDefault="00DB467F" w:rsidP="00B627CD">
      <w:pPr>
        <w:ind w:right="90"/>
        <w:rPr>
          <w:rFonts w:ascii="Arial" w:hAnsi="Arial" w:cs="Arial"/>
          <w:sz w:val="22"/>
          <w:szCs w:val="22"/>
        </w:rPr>
      </w:pPr>
      <w:r w:rsidRPr="003C08B4">
        <w:rPr>
          <w:rFonts w:ascii="Arial" w:hAnsi="Arial" w:cs="Arial"/>
          <w:sz w:val="22"/>
          <w:szCs w:val="22"/>
        </w:rPr>
        <w:t xml:space="preserve">I, </w:t>
      </w:r>
      <w:r w:rsidR="003B204D">
        <w:rPr>
          <w:rFonts w:ascii="Arial" w:hAnsi="Arial" w:cs="Arial"/>
          <w:sz w:val="22"/>
          <w:szCs w:val="22"/>
        </w:rPr>
        <w:t>Andrew Turriziani</w:t>
      </w:r>
      <w:r w:rsidRPr="003C08B4">
        <w:rPr>
          <w:rFonts w:ascii="Arial" w:hAnsi="Arial" w:cs="Arial"/>
          <w:sz w:val="22"/>
          <w:szCs w:val="22"/>
        </w:rPr>
        <w:t>,</w:t>
      </w:r>
      <w:r w:rsidR="00BD2DC2" w:rsidRPr="003C08B4">
        <w:rPr>
          <w:rFonts w:ascii="Arial" w:hAnsi="Arial" w:cs="Arial"/>
          <w:sz w:val="22"/>
          <w:szCs w:val="22"/>
        </w:rPr>
        <w:t xml:space="preserve"> </w:t>
      </w:r>
      <w:r w:rsidRPr="003C08B4">
        <w:rPr>
          <w:rFonts w:ascii="Arial" w:hAnsi="Arial" w:cs="Arial"/>
          <w:sz w:val="22"/>
          <w:szCs w:val="22"/>
        </w:rPr>
        <w:t xml:space="preserve">hereby state that the facts above set forth are true and correct to the best of my knowledge, </w:t>
      </w:r>
      <w:proofErr w:type="gramStart"/>
      <w:r w:rsidRPr="003C08B4">
        <w:rPr>
          <w:rFonts w:ascii="Arial" w:hAnsi="Arial" w:cs="Arial"/>
          <w:sz w:val="22"/>
          <w:szCs w:val="22"/>
        </w:rPr>
        <w:t>information</w:t>
      </w:r>
      <w:proofErr w:type="gramEnd"/>
      <w:r w:rsidRPr="003C08B4">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5ABB14E8" w14:textId="77777777" w:rsidR="00DB467F" w:rsidRPr="003C08B4" w:rsidRDefault="00DB467F" w:rsidP="00B627CD">
      <w:pPr>
        <w:ind w:right="90"/>
        <w:rPr>
          <w:rFonts w:ascii="Arial" w:hAnsi="Arial" w:cs="Arial"/>
          <w:sz w:val="22"/>
          <w:szCs w:val="22"/>
        </w:rPr>
      </w:pPr>
    </w:p>
    <w:p w14:paraId="561DE9C3" w14:textId="26340DDD" w:rsidR="00BD2DC2" w:rsidRPr="003C08B4" w:rsidRDefault="00231442" w:rsidP="00DB467F">
      <w:pPr>
        <w:ind w:right="90"/>
        <w:rPr>
          <w:rFonts w:ascii="Arial" w:hAnsi="Arial" w:cs="Arial"/>
          <w:sz w:val="22"/>
          <w:szCs w:val="22"/>
        </w:rPr>
      </w:pPr>
      <w:r>
        <w:rPr>
          <w:rFonts w:ascii="Arial" w:hAnsi="Arial" w:cs="Arial"/>
          <w:sz w:val="22"/>
          <w:szCs w:val="22"/>
        </w:rPr>
        <w:t xml:space="preserve">                                                                          </w:t>
      </w:r>
      <w:r>
        <w:rPr>
          <w:noProof/>
        </w:rPr>
        <w:drawing>
          <wp:inline distT="0" distB="0" distL="0" distR="0" wp14:anchorId="67DF9038" wp14:editId="06AC91B5">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14D6E87F" w14:textId="33840B7B" w:rsidR="002C1285" w:rsidRPr="003C08B4" w:rsidRDefault="00333CB4" w:rsidP="00862743">
      <w:pPr>
        <w:tabs>
          <w:tab w:val="left" w:pos="4950"/>
        </w:tabs>
        <w:ind w:right="90"/>
        <w:rPr>
          <w:rFonts w:ascii="Arial" w:hAnsi="Arial" w:cs="Arial"/>
          <w:noProof/>
          <w:sz w:val="22"/>
          <w:szCs w:val="22"/>
        </w:rPr>
      </w:pPr>
      <w:r w:rsidRPr="003C08B4">
        <w:rPr>
          <w:rFonts w:ascii="Arial" w:hAnsi="Arial" w:cs="Arial"/>
          <w:sz w:val="22"/>
          <w:szCs w:val="22"/>
        </w:rPr>
        <w:t xml:space="preserve">Date: </w:t>
      </w:r>
      <w:r w:rsidR="00231442">
        <w:rPr>
          <w:rFonts w:ascii="Arial" w:hAnsi="Arial" w:cs="Arial"/>
          <w:sz w:val="22"/>
          <w:szCs w:val="22"/>
          <w:u w:val="single"/>
        </w:rPr>
        <w:t>March 29, 2021</w:t>
      </w:r>
      <w:r w:rsidRPr="003C08B4">
        <w:rPr>
          <w:rFonts w:ascii="Arial" w:hAnsi="Arial" w:cs="Arial"/>
          <w:sz w:val="22"/>
          <w:szCs w:val="22"/>
        </w:rPr>
        <w:t xml:space="preserve"> </w:t>
      </w:r>
      <w:r w:rsidRPr="003C08B4">
        <w:rPr>
          <w:rFonts w:ascii="Arial" w:hAnsi="Arial" w:cs="Arial"/>
          <w:sz w:val="22"/>
          <w:szCs w:val="22"/>
        </w:rPr>
        <w:tab/>
      </w:r>
      <w:r w:rsidR="00737110" w:rsidRPr="003C08B4">
        <w:rPr>
          <w:rFonts w:ascii="Arial" w:hAnsi="Arial" w:cs="Arial"/>
          <w:sz w:val="22"/>
          <w:szCs w:val="22"/>
        </w:rPr>
        <w:t>__________________</w:t>
      </w:r>
      <w:r w:rsidR="0007329C" w:rsidRPr="003C08B4">
        <w:rPr>
          <w:rFonts w:ascii="Arial" w:hAnsi="Arial" w:cs="Arial"/>
          <w:sz w:val="22"/>
          <w:szCs w:val="22"/>
        </w:rPr>
        <w:t>___</w:t>
      </w:r>
      <w:r w:rsidR="00737110" w:rsidRPr="003C08B4">
        <w:rPr>
          <w:rFonts w:ascii="Arial" w:hAnsi="Arial" w:cs="Arial"/>
          <w:sz w:val="22"/>
          <w:szCs w:val="22"/>
        </w:rPr>
        <w:t>____________</w:t>
      </w:r>
    </w:p>
    <w:p w14:paraId="13A1FD52" w14:textId="77777777" w:rsidR="00B03FB3" w:rsidRPr="003C08B4" w:rsidRDefault="00B03FB3" w:rsidP="00862743">
      <w:pPr>
        <w:tabs>
          <w:tab w:val="left" w:pos="4950"/>
        </w:tabs>
        <w:ind w:right="90"/>
        <w:rPr>
          <w:rFonts w:ascii="Arial" w:hAnsi="Arial" w:cs="Arial"/>
          <w:sz w:val="22"/>
          <w:szCs w:val="22"/>
        </w:rPr>
      </w:pPr>
    </w:p>
    <w:p w14:paraId="487FFA92" w14:textId="47E7C084" w:rsidR="00DB467F" w:rsidRPr="003C08B4" w:rsidRDefault="00DB467F" w:rsidP="00862743">
      <w:pPr>
        <w:tabs>
          <w:tab w:val="left" w:pos="4950"/>
        </w:tabs>
        <w:ind w:right="90"/>
        <w:rPr>
          <w:rFonts w:ascii="Arial" w:hAnsi="Arial" w:cs="Arial"/>
          <w:sz w:val="22"/>
          <w:szCs w:val="22"/>
        </w:rPr>
      </w:pPr>
      <w:r w:rsidRPr="003C08B4">
        <w:rPr>
          <w:rFonts w:ascii="Arial" w:hAnsi="Arial" w:cs="Arial"/>
          <w:sz w:val="22"/>
          <w:szCs w:val="22"/>
        </w:rPr>
        <w:tab/>
      </w:r>
      <w:r w:rsidR="003B204D">
        <w:rPr>
          <w:rFonts w:ascii="Arial" w:hAnsi="Arial" w:cs="Arial"/>
          <w:sz w:val="22"/>
          <w:szCs w:val="22"/>
        </w:rPr>
        <w:t>Andrew Turrizi</w:t>
      </w:r>
      <w:r w:rsidR="006248A6">
        <w:rPr>
          <w:rFonts w:ascii="Arial" w:hAnsi="Arial" w:cs="Arial"/>
          <w:sz w:val="22"/>
          <w:szCs w:val="22"/>
        </w:rPr>
        <w:t>a</w:t>
      </w:r>
      <w:r w:rsidR="003B204D">
        <w:rPr>
          <w:rFonts w:ascii="Arial" w:hAnsi="Arial" w:cs="Arial"/>
          <w:sz w:val="22"/>
          <w:szCs w:val="22"/>
        </w:rPr>
        <w:t>ni,</w:t>
      </w:r>
      <w:r w:rsidR="00C549E7" w:rsidRPr="003C08B4">
        <w:rPr>
          <w:rFonts w:ascii="Arial" w:hAnsi="Arial" w:cs="Arial"/>
          <w:sz w:val="22"/>
          <w:szCs w:val="22"/>
        </w:rPr>
        <w:t xml:space="preserve"> Chief </w:t>
      </w:r>
    </w:p>
    <w:p w14:paraId="70BC8D53" w14:textId="77777777" w:rsidR="00DB467F" w:rsidRPr="003C08B4" w:rsidRDefault="00DB467F" w:rsidP="00862743">
      <w:pPr>
        <w:tabs>
          <w:tab w:val="left" w:pos="4950"/>
        </w:tabs>
        <w:ind w:right="90"/>
        <w:rPr>
          <w:rFonts w:ascii="Arial" w:hAnsi="Arial" w:cs="Arial"/>
          <w:sz w:val="22"/>
          <w:szCs w:val="22"/>
        </w:rPr>
      </w:pPr>
      <w:r w:rsidRPr="003C08B4">
        <w:rPr>
          <w:rFonts w:ascii="Arial" w:hAnsi="Arial" w:cs="Arial"/>
          <w:sz w:val="22"/>
          <w:szCs w:val="22"/>
        </w:rPr>
        <w:tab/>
        <w:t>Motor Carrier Enforcement</w:t>
      </w:r>
    </w:p>
    <w:p w14:paraId="0C86A4A3" w14:textId="77777777" w:rsidR="00DB467F" w:rsidRPr="003C08B4" w:rsidRDefault="00DB467F" w:rsidP="00862743">
      <w:pPr>
        <w:tabs>
          <w:tab w:val="left" w:pos="4950"/>
        </w:tabs>
        <w:ind w:right="90"/>
        <w:rPr>
          <w:rFonts w:ascii="Arial" w:hAnsi="Arial" w:cs="Arial"/>
          <w:sz w:val="22"/>
          <w:szCs w:val="22"/>
        </w:rPr>
      </w:pPr>
      <w:r w:rsidRPr="003C08B4">
        <w:rPr>
          <w:rFonts w:ascii="Arial" w:hAnsi="Arial" w:cs="Arial"/>
          <w:sz w:val="22"/>
          <w:szCs w:val="22"/>
        </w:rPr>
        <w:tab/>
        <w:t xml:space="preserve">Bureau of </w:t>
      </w:r>
      <w:r w:rsidR="00C549E7" w:rsidRPr="003C08B4">
        <w:rPr>
          <w:rFonts w:ascii="Arial" w:hAnsi="Arial" w:cs="Arial"/>
          <w:sz w:val="22"/>
          <w:szCs w:val="22"/>
        </w:rPr>
        <w:t>Investigation and Enforcement</w:t>
      </w:r>
    </w:p>
    <w:p w14:paraId="2466C1E1" w14:textId="77777777" w:rsidR="00F6461B" w:rsidRPr="003C08B4" w:rsidRDefault="00F6461B" w:rsidP="00DB467F">
      <w:pPr>
        <w:tabs>
          <w:tab w:val="left" w:pos="-720"/>
        </w:tabs>
        <w:suppressAutoHyphens/>
        <w:ind w:right="90"/>
        <w:rPr>
          <w:rFonts w:ascii="Arial" w:hAnsi="Arial" w:cs="Arial"/>
          <w:sz w:val="22"/>
          <w:szCs w:val="22"/>
        </w:rPr>
      </w:pPr>
    </w:p>
    <w:p w14:paraId="3D661FF6" w14:textId="77777777" w:rsidR="00107E81" w:rsidRDefault="00BD6010" w:rsidP="00107E81">
      <w:pPr>
        <w:tabs>
          <w:tab w:val="center" w:pos="4680"/>
        </w:tabs>
        <w:suppressAutoHyphens/>
        <w:jc w:val="center"/>
        <w:rPr>
          <w:rFonts w:ascii="Arial" w:hAnsi="Arial" w:cs="Arial"/>
          <w:b/>
          <w:sz w:val="22"/>
          <w:szCs w:val="22"/>
          <w:u w:val="single"/>
        </w:rPr>
      </w:pPr>
      <w:r w:rsidRPr="003C08B4">
        <w:rPr>
          <w:rFonts w:ascii="Arial" w:hAnsi="Arial" w:cs="Arial"/>
          <w:sz w:val="22"/>
          <w:szCs w:val="22"/>
        </w:rPr>
        <w:br w:type="page"/>
      </w:r>
      <w:r w:rsidR="00107E81" w:rsidRPr="0006688E">
        <w:rPr>
          <w:rFonts w:ascii="Arial" w:hAnsi="Arial" w:cs="Arial"/>
          <w:b/>
          <w:sz w:val="22"/>
          <w:szCs w:val="22"/>
          <w:u w:val="single"/>
        </w:rPr>
        <w:lastRenderedPageBreak/>
        <w:t>NOTICE</w:t>
      </w:r>
    </w:p>
    <w:p w14:paraId="11E50526" w14:textId="77777777" w:rsidR="00107E81" w:rsidRPr="0006688E" w:rsidRDefault="00107E81" w:rsidP="00107E81">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1A03420C" w14:textId="77777777" w:rsidR="00107E81" w:rsidRPr="00CF46BC" w:rsidRDefault="00107E81" w:rsidP="00107E81">
      <w:pPr>
        <w:pStyle w:val="ListParagraph"/>
        <w:numPr>
          <w:ilvl w:val="0"/>
          <w:numId w:val="5"/>
        </w:numPr>
        <w:suppressAutoHyphens/>
        <w:ind w:left="540" w:hanging="540"/>
        <w:rPr>
          <w:rFonts w:ascii="Arial" w:hAnsi="Arial" w:cs="Arial"/>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verified and the original </w:t>
      </w:r>
      <w:r w:rsidRPr="005F73F2">
        <w:rPr>
          <w:rFonts w:ascii="Arial" w:hAnsi="Arial" w:cs="Arial"/>
          <w:bCs/>
          <w:sz w:val="22"/>
          <w:szCs w:val="22"/>
        </w:rPr>
        <w:t>shall be mailed to:</w:t>
      </w:r>
    </w:p>
    <w:p w14:paraId="0A098587" w14:textId="77777777" w:rsidR="00107E81" w:rsidRPr="0006688E" w:rsidRDefault="00107E81" w:rsidP="00107E81">
      <w:pPr>
        <w:tabs>
          <w:tab w:val="left" w:pos="-720"/>
        </w:tabs>
        <w:suppressAutoHyphens/>
        <w:ind w:left="540" w:hanging="540"/>
        <w:rPr>
          <w:rFonts w:ascii="Arial" w:hAnsi="Arial" w:cs="Arial"/>
          <w:sz w:val="22"/>
          <w:szCs w:val="22"/>
        </w:rPr>
      </w:pPr>
    </w:p>
    <w:p w14:paraId="2A54443E" w14:textId="77777777" w:rsidR="00107E81" w:rsidRPr="00816AFA"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7DCABAD6" w14:textId="77777777" w:rsidR="00107E81" w:rsidRPr="00816AFA"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Pennsylvania Public Utility Commission</w:t>
      </w:r>
    </w:p>
    <w:p w14:paraId="07DD95F8" w14:textId="77777777" w:rsidR="00107E81" w:rsidRPr="00816AFA"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5ACEFC78" w14:textId="6214C361" w:rsidR="00107E81"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proofErr w:type="gramStart"/>
      <w:r w:rsidRPr="00816AFA">
        <w:rPr>
          <w:rFonts w:ascii="Arial" w:hAnsi="Arial" w:cs="Arial"/>
          <w:sz w:val="22"/>
          <w:szCs w:val="22"/>
        </w:rPr>
        <w:t>Pennsylvania  17120</w:t>
      </w:r>
      <w:proofErr w:type="gramEnd"/>
    </w:p>
    <w:p w14:paraId="519838E1" w14:textId="57CAE501" w:rsidR="00F656AA" w:rsidRDefault="00F656AA" w:rsidP="00107E81">
      <w:pPr>
        <w:tabs>
          <w:tab w:val="left" w:pos="-720"/>
        </w:tabs>
        <w:suppressAutoHyphens/>
        <w:ind w:left="540" w:firstLine="3060"/>
        <w:rPr>
          <w:rFonts w:ascii="Arial" w:hAnsi="Arial" w:cs="Arial"/>
          <w:sz w:val="22"/>
          <w:szCs w:val="22"/>
        </w:rPr>
      </w:pPr>
    </w:p>
    <w:p w14:paraId="753CFABE" w14:textId="77777777" w:rsidR="00F656AA" w:rsidRDefault="00F656AA" w:rsidP="00F656AA">
      <w:pPr>
        <w:ind w:left="360"/>
        <w:rPr>
          <w:rFonts w:ascii="Arial" w:hAnsi="Arial" w:cs="Arial"/>
          <w:sz w:val="22"/>
          <w:szCs w:val="22"/>
        </w:rPr>
      </w:pPr>
      <w:proofErr w:type="gramStart"/>
      <w:r w:rsidRPr="00E04223">
        <w:rPr>
          <w:rFonts w:ascii="Arial" w:hAnsi="Arial" w:cs="Arial"/>
          <w:sz w:val="22"/>
          <w:szCs w:val="22"/>
        </w:rPr>
        <w:t>Or,</w:t>
      </w:r>
      <w:proofErr w:type="gramEnd"/>
      <w:r w:rsidRPr="00E04223">
        <w:rPr>
          <w:rFonts w:ascii="Arial" w:hAnsi="Arial" w:cs="Arial"/>
          <w:sz w:val="22"/>
          <w:szCs w:val="22"/>
        </w:rPr>
        <w:t xml:space="preserve"> you may </w:t>
      </w:r>
      <w:proofErr w:type="spellStart"/>
      <w:r w:rsidRPr="00687E34">
        <w:rPr>
          <w:rFonts w:ascii="Arial" w:hAnsi="Arial" w:cs="Arial"/>
          <w:b/>
          <w:bCs/>
          <w:sz w:val="22"/>
          <w:szCs w:val="22"/>
        </w:rPr>
        <w:t>eFile</w:t>
      </w:r>
      <w:proofErr w:type="spellEnd"/>
      <w:r w:rsidRPr="00687E34">
        <w:rPr>
          <w:rFonts w:ascii="Arial" w:hAnsi="Arial" w:cs="Arial"/>
          <w:b/>
          <w:bCs/>
          <w:sz w:val="22"/>
          <w:szCs w:val="22"/>
        </w:rPr>
        <w:t xml:space="preserve"> your Answer</w:t>
      </w:r>
      <w:r w:rsidRPr="00E04223">
        <w:rPr>
          <w:rFonts w:ascii="Arial" w:hAnsi="Arial" w:cs="Arial"/>
          <w:sz w:val="22"/>
          <w:szCs w:val="22"/>
        </w:rPr>
        <w:t xml:space="preserve"> using the Commission’s website at </w:t>
      </w:r>
      <w:hyperlink r:id="rId10" w:history="1">
        <w:r w:rsidRPr="00E04223">
          <w:rPr>
            <w:rStyle w:val="Hyperlink"/>
            <w:rFonts w:ascii="Arial" w:hAnsi="Arial" w:cs="Arial"/>
            <w:sz w:val="22"/>
            <w:szCs w:val="22"/>
          </w:rPr>
          <w:t>www.puc.pa.gov</w:t>
        </w:r>
      </w:hyperlink>
      <w:r w:rsidRPr="00E04223">
        <w:rPr>
          <w:rFonts w:ascii="Arial" w:hAnsi="Arial" w:cs="Arial"/>
          <w:sz w:val="22"/>
          <w:szCs w:val="22"/>
        </w:rPr>
        <w:t xml:space="preserve">.  The link to </w:t>
      </w:r>
      <w:proofErr w:type="spellStart"/>
      <w:r w:rsidRPr="00E04223">
        <w:rPr>
          <w:rFonts w:ascii="Arial" w:hAnsi="Arial" w:cs="Arial"/>
          <w:sz w:val="22"/>
          <w:szCs w:val="22"/>
        </w:rPr>
        <w:t>eFiling</w:t>
      </w:r>
      <w:proofErr w:type="spellEnd"/>
      <w:r w:rsidRPr="00E04223">
        <w:rPr>
          <w:rFonts w:ascii="Arial" w:hAnsi="Arial" w:cs="Arial"/>
          <w:sz w:val="22"/>
          <w:szCs w:val="22"/>
        </w:rPr>
        <w:t xml:space="preserve"> is located under the Filing &amp; Resources tab on the homepage.  If your Answer is 250 pages or less, you are not required to file a paper copy.  If your Answer exceeds 250 pages, you must file a paper copy with the Secretary’s Bureau.</w:t>
      </w:r>
    </w:p>
    <w:p w14:paraId="3F6C4F1F" w14:textId="77777777" w:rsidR="00F656AA" w:rsidRPr="0006688E" w:rsidRDefault="00F656AA" w:rsidP="00F656AA">
      <w:pPr>
        <w:ind w:left="360"/>
        <w:rPr>
          <w:rFonts w:ascii="Arial" w:hAnsi="Arial" w:cs="Arial"/>
          <w:sz w:val="22"/>
          <w:szCs w:val="22"/>
        </w:rPr>
      </w:pPr>
    </w:p>
    <w:p w14:paraId="2D86A292" w14:textId="77777777" w:rsidR="00107E81" w:rsidRPr="00EC57EB" w:rsidRDefault="00107E81" w:rsidP="00107E81">
      <w:pPr>
        <w:suppressAutoHyphens/>
        <w:ind w:left="540" w:hanging="540"/>
        <w:rPr>
          <w:rFonts w:ascii="Arial" w:hAnsi="Arial" w:cs="Arial"/>
          <w:bCs/>
          <w:sz w:val="22"/>
          <w:szCs w:val="22"/>
        </w:rPr>
      </w:pPr>
      <w:r>
        <w:rPr>
          <w:rFonts w:ascii="Arial" w:hAnsi="Arial" w:cs="Arial"/>
          <w:b/>
          <w:sz w:val="22"/>
          <w:szCs w:val="22"/>
        </w:rPr>
        <w:tab/>
      </w:r>
      <w:r w:rsidRPr="00EC57EB">
        <w:rPr>
          <w:rFonts w:ascii="Arial" w:hAnsi="Arial" w:cs="Arial"/>
          <w:bCs/>
          <w:sz w:val="22"/>
          <w:szCs w:val="22"/>
        </w:rPr>
        <w:t>Additionally, a copy should either be mailed to:</w:t>
      </w:r>
    </w:p>
    <w:p w14:paraId="21177EC7" w14:textId="77777777" w:rsidR="00107E81" w:rsidRPr="00EC57EB" w:rsidRDefault="00107E81" w:rsidP="00107E81">
      <w:pPr>
        <w:tabs>
          <w:tab w:val="left" w:pos="-720"/>
        </w:tabs>
        <w:suppressAutoHyphens/>
        <w:ind w:left="540" w:hanging="540"/>
        <w:rPr>
          <w:rFonts w:ascii="Arial" w:hAnsi="Arial" w:cs="Arial"/>
          <w:bCs/>
          <w:sz w:val="22"/>
          <w:szCs w:val="22"/>
        </w:rPr>
      </w:pPr>
    </w:p>
    <w:p w14:paraId="1D675390" w14:textId="77777777" w:rsidR="00107E81" w:rsidRPr="00253D47" w:rsidRDefault="00107E81" w:rsidP="00107E81">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1FFD88CA" w14:textId="77777777" w:rsidR="00107E81" w:rsidRPr="00253D47" w:rsidRDefault="00107E81" w:rsidP="00107E81">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C75802D" w14:textId="77777777" w:rsidR="00107E81" w:rsidRPr="00253D47" w:rsidRDefault="00107E81" w:rsidP="00107E81">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359CEBE8" w14:textId="56F6F11A" w:rsidR="00107E81" w:rsidRDefault="00C869B3" w:rsidP="00107E81">
      <w:pPr>
        <w:tabs>
          <w:tab w:val="left" w:pos="-720"/>
        </w:tabs>
        <w:suppressAutoHyphens/>
        <w:ind w:left="720" w:firstLine="2880"/>
        <w:rPr>
          <w:rFonts w:ascii="Arial" w:hAnsi="Arial" w:cs="Arial"/>
          <w:sz w:val="22"/>
          <w:szCs w:val="22"/>
        </w:rPr>
      </w:pPr>
      <w:r>
        <w:rPr>
          <w:rFonts w:ascii="Arial" w:hAnsi="Arial" w:cs="Arial"/>
          <w:sz w:val="22"/>
          <w:szCs w:val="22"/>
        </w:rPr>
        <w:t>400 North Street</w:t>
      </w:r>
    </w:p>
    <w:p w14:paraId="5A8C502E" w14:textId="266C54CF" w:rsidR="00C869B3" w:rsidRPr="00253D47" w:rsidRDefault="00C869B3" w:rsidP="00107E81">
      <w:pPr>
        <w:tabs>
          <w:tab w:val="left" w:pos="-720"/>
        </w:tabs>
        <w:suppressAutoHyphens/>
        <w:ind w:left="720" w:firstLine="2880"/>
        <w:rPr>
          <w:rFonts w:ascii="Arial" w:hAnsi="Arial" w:cs="Arial"/>
          <w:sz w:val="22"/>
          <w:szCs w:val="22"/>
        </w:rPr>
      </w:pPr>
      <w:r>
        <w:rPr>
          <w:rFonts w:ascii="Arial" w:hAnsi="Arial" w:cs="Arial"/>
          <w:sz w:val="22"/>
          <w:szCs w:val="22"/>
        </w:rPr>
        <w:t xml:space="preserve">Harrisburg, </w:t>
      </w:r>
      <w:proofErr w:type="gramStart"/>
      <w:r>
        <w:rPr>
          <w:rFonts w:ascii="Arial" w:hAnsi="Arial" w:cs="Arial"/>
          <w:sz w:val="22"/>
          <w:szCs w:val="22"/>
        </w:rPr>
        <w:t>Pennsylvania  17120</w:t>
      </w:r>
      <w:proofErr w:type="gramEnd"/>
    </w:p>
    <w:p w14:paraId="6012F4A7" w14:textId="77777777" w:rsidR="00107E81" w:rsidRDefault="00107E81" w:rsidP="00107E81">
      <w:pPr>
        <w:tabs>
          <w:tab w:val="left" w:pos="-720"/>
        </w:tabs>
        <w:suppressAutoHyphens/>
        <w:ind w:left="540" w:hanging="540"/>
        <w:rPr>
          <w:rFonts w:ascii="Arial" w:hAnsi="Arial" w:cs="Arial"/>
          <w:sz w:val="22"/>
          <w:szCs w:val="22"/>
        </w:rPr>
      </w:pPr>
    </w:p>
    <w:p w14:paraId="52408E8C" w14:textId="249856C6" w:rsidR="00107E81" w:rsidRPr="00253D47" w:rsidRDefault="00107E81" w:rsidP="00EC57EB">
      <w:pPr>
        <w:tabs>
          <w:tab w:val="left" w:pos="-720"/>
        </w:tabs>
        <w:suppressAutoHyphens/>
        <w:ind w:left="360" w:hanging="360"/>
        <w:rPr>
          <w:rFonts w:ascii="Arial" w:hAnsi="Arial" w:cs="Arial"/>
          <w:sz w:val="22"/>
          <w:szCs w:val="22"/>
          <w:u w:val="single"/>
        </w:rPr>
      </w:pPr>
      <w:r>
        <w:rPr>
          <w:rFonts w:ascii="Arial" w:hAnsi="Arial" w:cs="Arial"/>
          <w:sz w:val="22"/>
          <w:szCs w:val="22"/>
        </w:rPr>
        <w:tab/>
      </w:r>
      <w:r w:rsidR="00C869B3">
        <w:rPr>
          <w:rFonts w:ascii="Arial" w:hAnsi="Arial" w:cs="Arial"/>
          <w:sz w:val="22"/>
          <w:szCs w:val="22"/>
        </w:rPr>
        <w:tab/>
      </w:r>
      <w:r w:rsidRPr="00253D47">
        <w:rPr>
          <w:rFonts w:ascii="Arial" w:hAnsi="Arial" w:cs="Arial"/>
          <w:sz w:val="22"/>
          <w:szCs w:val="22"/>
        </w:rPr>
        <w:t xml:space="preserve">Or, </w:t>
      </w:r>
      <w:r w:rsidRPr="00197E0E">
        <w:rPr>
          <w:rFonts w:ascii="Arial" w:hAnsi="Arial" w:cs="Arial"/>
          <w:b/>
          <w:bCs/>
          <w:sz w:val="22"/>
          <w:szCs w:val="22"/>
        </w:rPr>
        <w:t xml:space="preserve">e-mailed </w:t>
      </w:r>
      <w:r w:rsidRPr="00253D47">
        <w:rPr>
          <w:rFonts w:ascii="Arial" w:hAnsi="Arial" w:cs="Arial"/>
          <w:sz w:val="22"/>
          <w:szCs w:val="22"/>
        </w:rPr>
        <w:t>to Mr. Swindler at:</w:t>
      </w:r>
      <w:r w:rsidR="00C869B3">
        <w:rPr>
          <w:rFonts w:ascii="Arial" w:hAnsi="Arial" w:cs="Arial"/>
          <w:sz w:val="22"/>
          <w:szCs w:val="22"/>
        </w:rPr>
        <w:t xml:space="preserve">  </w:t>
      </w:r>
      <w:r w:rsidRPr="00253D47">
        <w:rPr>
          <w:rFonts w:ascii="Arial" w:hAnsi="Arial" w:cs="Arial"/>
          <w:sz w:val="22"/>
          <w:szCs w:val="22"/>
          <w:u w:val="single"/>
        </w:rPr>
        <w:t>RA-PCCmplntResp@pa.gov</w:t>
      </w:r>
    </w:p>
    <w:p w14:paraId="11A96F92" w14:textId="77777777" w:rsidR="00107E81" w:rsidRPr="0006688E" w:rsidRDefault="00107E81" w:rsidP="00107E81">
      <w:pPr>
        <w:tabs>
          <w:tab w:val="left" w:pos="-720"/>
        </w:tabs>
        <w:suppressAutoHyphens/>
        <w:ind w:left="540" w:hanging="540"/>
        <w:rPr>
          <w:rFonts w:ascii="Arial" w:hAnsi="Arial" w:cs="Arial"/>
          <w:sz w:val="22"/>
          <w:szCs w:val="22"/>
        </w:rPr>
      </w:pPr>
    </w:p>
    <w:p w14:paraId="2C29FE4B" w14:textId="77777777" w:rsidR="00107E81" w:rsidRPr="00CF46BC" w:rsidRDefault="00107E81" w:rsidP="00107E81">
      <w:pPr>
        <w:pStyle w:val="ListParagraph"/>
        <w:numPr>
          <w:ilvl w:val="0"/>
          <w:numId w:val="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620D5D4F" w14:textId="77777777" w:rsidR="00107E81" w:rsidRPr="0006688E" w:rsidRDefault="00107E81" w:rsidP="00107E81">
      <w:pPr>
        <w:tabs>
          <w:tab w:val="left" w:pos="-720"/>
        </w:tabs>
        <w:suppressAutoHyphens/>
        <w:ind w:left="540" w:hanging="540"/>
        <w:rPr>
          <w:rFonts w:ascii="Arial" w:hAnsi="Arial" w:cs="Arial"/>
          <w:sz w:val="22"/>
          <w:szCs w:val="22"/>
        </w:rPr>
      </w:pPr>
    </w:p>
    <w:p w14:paraId="37375595" w14:textId="77777777" w:rsidR="00107E81" w:rsidRPr="008506F2" w:rsidRDefault="00107E81" w:rsidP="00107E81">
      <w:pPr>
        <w:pStyle w:val="ListParagraph"/>
        <w:numPr>
          <w:ilvl w:val="0"/>
          <w:numId w:val="5"/>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60DB0DFE" w14:textId="77777777" w:rsidR="00107E81" w:rsidRPr="0006688E" w:rsidRDefault="00107E81" w:rsidP="00107E81">
      <w:pPr>
        <w:tabs>
          <w:tab w:val="left" w:pos="-720"/>
        </w:tabs>
        <w:suppressAutoHyphens/>
        <w:ind w:left="540" w:hanging="540"/>
        <w:rPr>
          <w:rFonts w:ascii="Arial" w:hAnsi="Arial" w:cs="Arial"/>
          <w:sz w:val="22"/>
          <w:szCs w:val="22"/>
        </w:rPr>
      </w:pPr>
    </w:p>
    <w:p w14:paraId="4EB4B372" w14:textId="77777777" w:rsidR="00107E81" w:rsidRPr="00816AFA" w:rsidRDefault="00107E81" w:rsidP="00107E81">
      <w:pPr>
        <w:pStyle w:val="ListParagraph"/>
        <w:numPr>
          <w:ilvl w:val="0"/>
          <w:numId w:val="5"/>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05550505" w14:textId="77777777" w:rsidR="00107E81" w:rsidRPr="0006688E" w:rsidRDefault="00107E81" w:rsidP="00107E81">
      <w:pPr>
        <w:tabs>
          <w:tab w:val="left" w:pos="-720"/>
        </w:tabs>
        <w:suppressAutoHyphens/>
        <w:ind w:left="540" w:hanging="540"/>
        <w:rPr>
          <w:rFonts w:ascii="Arial" w:hAnsi="Arial" w:cs="Arial"/>
          <w:sz w:val="22"/>
          <w:szCs w:val="22"/>
        </w:rPr>
      </w:pPr>
    </w:p>
    <w:p w14:paraId="1528A537" w14:textId="3E38AA68" w:rsidR="00F6461B" w:rsidRPr="00F656AA" w:rsidRDefault="00107E81" w:rsidP="00F656AA">
      <w:pPr>
        <w:pStyle w:val="ListParagraph"/>
        <w:numPr>
          <w:ilvl w:val="0"/>
          <w:numId w:val="5"/>
        </w:numPr>
        <w:tabs>
          <w:tab w:val="left" w:pos="-720"/>
        </w:tabs>
        <w:suppressAutoHyphens/>
        <w:ind w:left="540" w:hanging="540"/>
        <w:rPr>
          <w:rFonts w:ascii="Arial" w:hAnsi="Arial" w:cs="Arial"/>
          <w:sz w:val="22"/>
          <w:szCs w:val="22"/>
        </w:rPr>
      </w:pPr>
      <w:r w:rsidRPr="008506F2">
        <w:rPr>
          <w:rFonts w:ascii="Arial" w:hAnsi="Arial" w:cs="Arial"/>
          <w:sz w:val="22"/>
          <w:szCs w:val="22"/>
        </w:rPr>
        <w:t>Alternative formats of this material are available for persons with disabilities by contacting the Commission’s ADA Coordinator at 717-787-8714.</w:t>
      </w:r>
    </w:p>
    <w:sectPr w:rsidR="00F6461B" w:rsidRPr="00F656AA"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B1C19D" w14:textId="77777777" w:rsidR="00A733CA" w:rsidRDefault="00A733CA">
      <w:pPr>
        <w:spacing w:line="20" w:lineRule="exact"/>
        <w:rPr>
          <w:sz w:val="24"/>
        </w:rPr>
      </w:pPr>
    </w:p>
  </w:endnote>
  <w:endnote w:type="continuationSeparator" w:id="0">
    <w:p w14:paraId="4CA6F59E" w14:textId="77777777" w:rsidR="00A733CA" w:rsidRDefault="00A733CA">
      <w:r>
        <w:rPr>
          <w:sz w:val="24"/>
        </w:rPr>
        <w:t xml:space="preserve"> </w:t>
      </w:r>
    </w:p>
  </w:endnote>
  <w:endnote w:type="continuationNotice" w:id="1">
    <w:p w14:paraId="231C9E26" w14:textId="77777777" w:rsidR="00A733CA" w:rsidRDefault="00A733C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DC634" w14:textId="77777777" w:rsidR="00BB5F42" w:rsidRDefault="00BB5F42">
    <w:pPr>
      <w:spacing w:before="140" w:line="100" w:lineRule="exact"/>
      <w:rPr>
        <w:sz w:val="10"/>
      </w:rPr>
    </w:pPr>
  </w:p>
  <w:p w14:paraId="4B396BFE" w14:textId="70AD6216"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7627D2">
      <w:rPr>
        <w:noProof/>
      </w:rPr>
      <w:t>4</w:t>
    </w:r>
    <w:r w:rsidR="00403883">
      <w:rPr>
        <w:noProof/>
      </w:rPr>
      <w:fldChar w:fldCharType="end"/>
    </w:r>
    <w:r>
      <w:t xml:space="preserve"> -</w:t>
    </w:r>
  </w:p>
  <w:p w14:paraId="74F0C477"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CF4EC2" w14:textId="77777777" w:rsidR="00A733CA" w:rsidRDefault="00A733CA">
      <w:r>
        <w:rPr>
          <w:sz w:val="24"/>
        </w:rPr>
        <w:separator/>
      </w:r>
    </w:p>
  </w:footnote>
  <w:footnote w:type="continuationSeparator" w:id="0">
    <w:p w14:paraId="444EF649" w14:textId="77777777" w:rsidR="00A733CA" w:rsidRDefault="00A733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CC429A"/>
    <w:multiLevelType w:val="hybridMultilevel"/>
    <w:tmpl w:val="830E427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6E8B086F"/>
    <w:multiLevelType w:val="hybridMultilevel"/>
    <w:tmpl w:val="0096C454"/>
    <w:lvl w:ilvl="0" w:tplc="08529996">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6"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7" w15:restartNumberingAfterBreak="0">
    <w:nsid w:val="7C7A391E"/>
    <w:multiLevelType w:val="hybridMultilevel"/>
    <w:tmpl w:val="B8CE66E6"/>
    <w:lvl w:ilvl="0" w:tplc="0852999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5"/>
  </w:num>
  <w:num w:numId="3">
    <w:abstractNumId w:val="1"/>
  </w:num>
  <w:num w:numId="4">
    <w:abstractNumId w:val="0"/>
  </w:num>
  <w:num w:numId="5">
    <w:abstractNumId w:val="2"/>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4921"/>
    <w:rsid w:val="000163FD"/>
    <w:rsid w:val="00024C87"/>
    <w:rsid w:val="0002506D"/>
    <w:rsid w:val="00026B72"/>
    <w:rsid w:val="00030AA7"/>
    <w:rsid w:val="00032CCC"/>
    <w:rsid w:val="00033393"/>
    <w:rsid w:val="000373A9"/>
    <w:rsid w:val="00046A70"/>
    <w:rsid w:val="00052C94"/>
    <w:rsid w:val="00053E42"/>
    <w:rsid w:val="0006166A"/>
    <w:rsid w:val="0006508A"/>
    <w:rsid w:val="00066109"/>
    <w:rsid w:val="00066BC3"/>
    <w:rsid w:val="00071633"/>
    <w:rsid w:val="0007329C"/>
    <w:rsid w:val="000854FC"/>
    <w:rsid w:val="000857CB"/>
    <w:rsid w:val="00091733"/>
    <w:rsid w:val="00093D13"/>
    <w:rsid w:val="00095FD9"/>
    <w:rsid w:val="00096509"/>
    <w:rsid w:val="000A08AF"/>
    <w:rsid w:val="000A4281"/>
    <w:rsid w:val="000A4804"/>
    <w:rsid w:val="000A63A9"/>
    <w:rsid w:val="000A79A1"/>
    <w:rsid w:val="000B3460"/>
    <w:rsid w:val="000B3738"/>
    <w:rsid w:val="000B61C6"/>
    <w:rsid w:val="000B6CCA"/>
    <w:rsid w:val="000C6716"/>
    <w:rsid w:val="000C7B35"/>
    <w:rsid w:val="000D3CF9"/>
    <w:rsid w:val="000D4DDF"/>
    <w:rsid w:val="000E1570"/>
    <w:rsid w:val="000E3D98"/>
    <w:rsid w:val="000E7FB8"/>
    <w:rsid w:val="000F116E"/>
    <w:rsid w:val="000F29F4"/>
    <w:rsid w:val="000F7CDB"/>
    <w:rsid w:val="00100A93"/>
    <w:rsid w:val="00107E81"/>
    <w:rsid w:val="001101CE"/>
    <w:rsid w:val="00116B7C"/>
    <w:rsid w:val="00117B9E"/>
    <w:rsid w:val="00121371"/>
    <w:rsid w:val="001267CD"/>
    <w:rsid w:val="0013371D"/>
    <w:rsid w:val="00135E45"/>
    <w:rsid w:val="00137A9F"/>
    <w:rsid w:val="00140F8C"/>
    <w:rsid w:val="001415A0"/>
    <w:rsid w:val="00150564"/>
    <w:rsid w:val="00154B2C"/>
    <w:rsid w:val="001550C0"/>
    <w:rsid w:val="00156A84"/>
    <w:rsid w:val="00157FB9"/>
    <w:rsid w:val="00167545"/>
    <w:rsid w:val="00176DAB"/>
    <w:rsid w:val="001824ED"/>
    <w:rsid w:val="00184690"/>
    <w:rsid w:val="00191D4B"/>
    <w:rsid w:val="001929A4"/>
    <w:rsid w:val="00194325"/>
    <w:rsid w:val="00196445"/>
    <w:rsid w:val="00197E0E"/>
    <w:rsid w:val="001A1EA2"/>
    <w:rsid w:val="001A35B7"/>
    <w:rsid w:val="001A61A5"/>
    <w:rsid w:val="001B21DB"/>
    <w:rsid w:val="001B448D"/>
    <w:rsid w:val="001B5852"/>
    <w:rsid w:val="001B5C19"/>
    <w:rsid w:val="001B7F52"/>
    <w:rsid w:val="001C2F44"/>
    <w:rsid w:val="001C6BC1"/>
    <w:rsid w:val="001C76FF"/>
    <w:rsid w:val="001D104B"/>
    <w:rsid w:val="001D3CD4"/>
    <w:rsid w:val="001D6EE5"/>
    <w:rsid w:val="001E2808"/>
    <w:rsid w:val="001E79E1"/>
    <w:rsid w:val="001F2509"/>
    <w:rsid w:val="001F397B"/>
    <w:rsid w:val="001F418F"/>
    <w:rsid w:val="001F4220"/>
    <w:rsid w:val="00200A81"/>
    <w:rsid w:val="0020260F"/>
    <w:rsid w:val="0020313D"/>
    <w:rsid w:val="0022738D"/>
    <w:rsid w:val="00231442"/>
    <w:rsid w:val="0023163F"/>
    <w:rsid w:val="0023496F"/>
    <w:rsid w:val="00240888"/>
    <w:rsid w:val="00240C14"/>
    <w:rsid w:val="00240FD8"/>
    <w:rsid w:val="00252F9A"/>
    <w:rsid w:val="00260D7C"/>
    <w:rsid w:val="002627AD"/>
    <w:rsid w:val="002671FD"/>
    <w:rsid w:val="0027187B"/>
    <w:rsid w:val="00272D80"/>
    <w:rsid w:val="00277D95"/>
    <w:rsid w:val="002826D6"/>
    <w:rsid w:val="002843D3"/>
    <w:rsid w:val="00290CE1"/>
    <w:rsid w:val="002B023B"/>
    <w:rsid w:val="002B3669"/>
    <w:rsid w:val="002B479D"/>
    <w:rsid w:val="002B7DDB"/>
    <w:rsid w:val="002C1285"/>
    <w:rsid w:val="002C1C10"/>
    <w:rsid w:val="002C53A2"/>
    <w:rsid w:val="002D2F49"/>
    <w:rsid w:val="002D48BC"/>
    <w:rsid w:val="002D5AC4"/>
    <w:rsid w:val="002D6562"/>
    <w:rsid w:val="002E04FC"/>
    <w:rsid w:val="002F02DD"/>
    <w:rsid w:val="002F093F"/>
    <w:rsid w:val="002F1A61"/>
    <w:rsid w:val="002F2325"/>
    <w:rsid w:val="002F7A71"/>
    <w:rsid w:val="00300FB3"/>
    <w:rsid w:val="00310D6A"/>
    <w:rsid w:val="003159FF"/>
    <w:rsid w:val="003252F7"/>
    <w:rsid w:val="00327C96"/>
    <w:rsid w:val="00333859"/>
    <w:rsid w:val="00333CB4"/>
    <w:rsid w:val="00334CE2"/>
    <w:rsid w:val="0033697F"/>
    <w:rsid w:val="003372F4"/>
    <w:rsid w:val="00350634"/>
    <w:rsid w:val="003511C1"/>
    <w:rsid w:val="00354651"/>
    <w:rsid w:val="003546A2"/>
    <w:rsid w:val="00354E87"/>
    <w:rsid w:val="003561B3"/>
    <w:rsid w:val="00356CFD"/>
    <w:rsid w:val="00360D02"/>
    <w:rsid w:val="0036473B"/>
    <w:rsid w:val="003717C3"/>
    <w:rsid w:val="003802AF"/>
    <w:rsid w:val="00380F18"/>
    <w:rsid w:val="0038101C"/>
    <w:rsid w:val="00382D12"/>
    <w:rsid w:val="003855A8"/>
    <w:rsid w:val="00387EE2"/>
    <w:rsid w:val="00390A98"/>
    <w:rsid w:val="0039291B"/>
    <w:rsid w:val="00393A5B"/>
    <w:rsid w:val="003948F4"/>
    <w:rsid w:val="0039654F"/>
    <w:rsid w:val="003A0F0B"/>
    <w:rsid w:val="003A5187"/>
    <w:rsid w:val="003B204D"/>
    <w:rsid w:val="003B43B1"/>
    <w:rsid w:val="003B77F5"/>
    <w:rsid w:val="003C08B4"/>
    <w:rsid w:val="003C2731"/>
    <w:rsid w:val="003C4BFD"/>
    <w:rsid w:val="003C59EC"/>
    <w:rsid w:val="003C700D"/>
    <w:rsid w:val="003D0650"/>
    <w:rsid w:val="003D0E4A"/>
    <w:rsid w:val="003D525C"/>
    <w:rsid w:val="003D7437"/>
    <w:rsid w:val="003E0D9C"/>
    <w:rsid w:val="003E3ED7"/>
    <w:rsid w:val="003E4315"/>
    <w:rsid w:val="003E5E98"/>
    <w:rsid w:val="003F3F0C"/>
    <w:rsid w:val="003F729F"/>
    <w:rsid w:val="00402F2F"/>
    <w:rsid w:val="00403883"/>
    <w:rsid w:val="004062B8"/>
    <w:rsid w:val="00412AD6"/>
    <w:rsid w:val="0041452B"/>
    <w:rsid w:val="00414B72"/>
    <w:rsid w:val="004200CE"/>
    <w:rsid w:val="0042013C"/>
    <w:rsid w:val="00421F75"/>
    <w:rsid w:val="004235F1"/>
    <w:rsid w:val="0042630B"/>
    <w:rsid w:val="00434D4B"/>
    <w:rsid w:val="00441BF4"/>
    <w:rsid w:val="00443C81"/>
    <w:rsid w:val="00447830"/>
    <w:rsid w:val="00455F3E"/>
    <w:rsid w:val="00463E06"/>
    <w:rsid w:val="004667BD"/>
    <w:rsid w:val="0046773C"/>
    <w:rsid w:val="00470BD9"/>
    <w:rsid w:val="00474B41"/>
    <w:rsid w:val="00474EE2"/>
    <w:rsid w:val="0047638F"/>
    <w:rsid w:val="00477D7A"/>
    <w:rsid w:val="00483736"/>
    <w:rsid w:val="00486BA9"/>
    <w:rsid w:val="00487AC3"/>
    <w:rsid w:val="00490ED8"/>
    <w:rsid w:val="0049579D"/>
    <w:rsid w:val="004A01DB"/>
    <w:rsid w:val="004B01F6"/>
    <w:rsid w:val="004B2DFA"/>
    <w:rsid w:val="004B538D"/>
    <w:rsid w:val="004C14F0"/>
    <w:rsid w:val="004C6CBA"/>
    <w:rsid w:val="004D5B9D"/>
    <w:rsid w:val="004E501A"/>
    <w:rsid w:val="004F13B1"/>
    <w:rsid w:val="004F5080"/>
    <w:rsid w:val="004F5AC3"/>
    <w:rsid w:val="00501823"/>
    <w:rsid w:val="005255AC"/>
    <w:rsid w:val="005265E7"/>
    <w:rsid w:val="00526B74"/>
    <w:rsid w:val="0053631A"/>
    <w:rsid w:val="00536D42"/>
    <w:rsid w:val="00541D42"/>
    <w:rsid w:val="005437EA"/>
    <w:rsid w:val="00543FA4"/>
    <w:rsid w:val="00545D0D"/>
    <w:rsid w:val="00550F07"/>
    <w:rsid w:val="00554E3C"/>
    <w:rsid w:val="00555248"/>
    <w:rsid w:val="0055783F"/>
    <w:rsid w:val="00562F92"/>
    <w:rsid w:val="00570682"/>
    <w:rsid w:val="00572D1E"/>
    <w:rsid w:val="00572E28"/>
    <w:rsid w:val="0057603B"/>
    <w:rsid w:val="005772D7"/>
    <w:rsid w:val="00577689"/>
    <w:rsid w:val="005877B2"/>
    <w:rsid w:val="005A3F0C"/>
    <w:rsid w:val="005A7F4E"/>
    <w:rsid w:val="005B174B"/>
    <w:rsid w:val="005B1ADA"/>
    <w:rsid w:val="005B347B"/>
    <w:rsid w:val="005C6CFD"/>
    <w:rsid w:val="005D756B"/>
    <w:rsid w:val="005E00EA"/>
    <w:rsid w:val="005E20F1"/>
    <w:rsid w:val="005E570F"/>
    <w:rsid w:val="005F44D2"/>
    <w:rsid w:val="005F47D3"/>
    <w:rsid w:val="005F5255"/>
    <w:rsid w:val="005F5B85"/>
    <w:rsid w:val="005F6EEB"/>
    <w:rsid w:val="005F73F2"/>
    <w:rsid w:val="005F7521"/>
    <w:rsid w:val="006011A1"/>
    <w:rsid w:val="00605FBE"/>
    <w:rsid w:val="00614492"/>
    <w:rsid w:val="00614D6C"/>
    <w:rsid w:val="00614F45"/>
    <w:rsid w:val="006167F1"/>
    <w:rsid w:val="00621812"/>
    <w:rsid w:val="006248A6"/>
    <w:rsid w:val="00635B52"/>
    <w:rsid w:val="00644454"/>
    <w:rsid w:val="00644C74"/>
    <w:rsid w:val="0064534E"/>
    <w:rsid w:val="006473F5"/>
    <w:rsid w:val="006518D4"/>
    <w:rsid w:val="00652C1A"/>
    <w:rsid w:val="006533B8"/>
    <w:rsid w:val="00654460"/>
    <w:rsid w:val="00655390"/>
    <w:rsid w:val="00667C72"/>
    <w:rsid w:val="006728D1"/>
    <w:rsid w:val="006760D6"/>
    <w:rsid w:val="00680074"/>
    <w:rsid w:val="00683A2B"/>
    <w:rsid w:val="006908B1"/>
    <w:rsid w:val="00692BCB"/>
    <w:rsid w:val="00696AAF"/>
    <w:rsid w:val="006B01DC"/>
    <w:rsid w:val="006B11E1"/>
    <w:rsid w:val="006B2990"/>
    <w:rsid w:val="006B4518"/>
    <w:rsid w:val="006B79CF"/>
    <w:rsid w:val="006C615A"/>
    <w:rsid w:val="006D0AF4"/>
    <w:rsid w:val="006D2C9D"/>
    <w:rsid w:val="006E1C2F"/>
    <w:rsid w:val="006E39A7"/>
    <w:rsid w:val="006E5C63"/>
    <w:rsid w:val="006E6C1A"/>
    <w:rsid w:val="006E7216"/>
    <w:rsid w:val="006F07A9"/>
    <w:rsid w:val="006F4C90"/>
    <w:rsid w:val="006F505A"/>
    <w:rsid w:val="006F56EC"/>
    <w:rsid w:val="007220E0"/>
    <w:rsid w:val="007269DD"/>
    <w:rsid w:val="00727326"/>
    <w:rsid w:val="00731A69"/>
    <w:rsid w:val="00731E04"/>
    <w:rsid w:val="00734744"/>
    <w:rsid w:val="00737110"/>
    <w:rsid w:val="0074121D"/>
    <w:rsid w:val="00742B4C"/>
    <w:rsid w:val="0074390D"/>
    <w:rsid w:val="00745097"/>
    <w:rsid w:val="007450C3"/>
    <w:rsid w:val="00754626"/>
    <w:rsid w:val="0076139A"/>
    <w:rsid w:val="007627D2"/>
    <w:rsid w:val="00764598"/>
    <w:rsid w:val="00767F50"/>
    <w:rsid w:val="007738B3"/>
    <w:rsid w:val="007832B7"/>
    <w:rsid w:val="007833F1"/>
    <w:rsid w:val="00784029"/>
    <w:rsid w:val="00786717"/>
    <w:rsid w:val="00793E84"/>
    <w:rsid w:val="007969AB"/>
    <w:rsid w:val="00796FEF"/>
    <w:rsid w:val="007A071D"/>
    <w:rsid w:val="007A0CCB"/>
    <w:rsid w:val="007A0F09"/>
    <w:rsid w:val="007B02B9"/>
    <w:rsid w:val="007B301F"/>
    <w:rsid w:val="007B4566"/>
    <w:rsid w:val="007B57C9"/>
    <w:rsid w:val="007C0C8F"/>
    <w:rsid w:val="007C138A"/>
    <w:rsid w:val="007C1F21"/>
    <w:rsid w:val="007C7AAD"/>
    <w:rsid w:val="007C7D32"/>
    <w:rsid w:val="007D2414"/>
    <w:rsid w:val="007D245A"/>
    <w:rsid w:val="007D6815"/>
    <w:rsid w:val="007E0032"/>
    <w:rsid w:val="007E1E44"/>
    <w:rsid w:val="007E4D78"/>
    <w:rsid w:val="007E4F6F"/>
    <w:rsid w:val="007F4950"/>
    <w:rsid w:val="00801D10"/>
    <w:rsid w:val="00804394"/>
    <w:rsid w:val="00805119"/>
    <w:rsid w:val="00806ABD"/>
    <w:rsid w:val="008076B3"/>
    <w:rsid w:val="00807932"/>
    <w:rsid w:val="00812B1D"/>
    <w:rsid w:val="00813A94"/>
    <w:rsid w:val="0081519A"/>
    <w:rsid w:val="00822D97"/>
    <w:rsid w:val="00823461"/>
    <w:rsid w:val="00830811"/>
    <w:rsid w:val="0083551E"/>
    <w:rsid w:val="008355B1"/>
    <w:rsid w:val="00836276"/>
    <w:rsid w:val="008365ED"/>
    <w:rsid w:val="00837BD6"/>
    <w:rsid w:val="00837FCC"/>
    <w:rsid w:val="00841FC7"/>
    <w:rsid w:val="00845569"/>
    <w:rsid w:val="008455FC"/>
    <w:rsid w:val="00845D6D"/>
    <w:rsid w:val="00862743"/>
    <w:rsid w:val="00863D17"/>
    <w:rsid w:val="008659C1"/>
    <w:rsid w:val="008667A8"/>
    <w:rsid w:val="00866B04"/>
    <w:rsid w:val="0087016F"/>
    <w:rsid w:val="00870D40"/>
    <w:rsid w:val="00874485"/>
    <w:rsid w:val="008749A1"/>
    <w:rsid w:val="00885BE2"/>
    <w:rsid w:val="0088634B"/>
    <w:rsid w:val="00887848"/>
    <w:rsid w:val="00892E67"/>
    <w:rsid w:val="008A3041"/>
    <w:rsid w:val="008B2F78"/>
    <w:rsid w:val="008B5927"/>
    <w:rsid w:val="008B7593"/>
    <w:rsid w:val="008B7F56"/>
    <w:rsid w:val="008C3644"/>
    <w:rsid w:val="008D045F"/>
    <w:rsid w:val="008D750F"/>
    <w:rsid w:val="008D785E"/>
    <w:rsid w:val="008E38A0"/>
    <w:rsid w:val="008E66EB"/>
    <w:rsid w:val="008E7FFD"/>
    <w:rsid w:val="008F07F8"/>
    <w:rsid w:val="008F1035"/>
    <w:rsid w:val="008F1EF9"/>
    <w:rsid w:val="008F46C3"/>
    <w:rsid w:val="008F585B"/>
    <w:rsid w:val="008F657D"/>
    <w:rsid w:val="009008F5"/>
    <w:rsid w:val="00904C2A"/>
    <w:rsid w:val="00905A82"/>
    <w:rsid w:val="00905E7A"/>
    <w:rsid w:val="00911B76"/>
    <w:rsid w:val="00912834"/>
    <w:rsid w:val="00912BE3"/>
    <w:rsid w:val="00917626"/>
    <w:rsid w:val="00924350"/>
    <w:rsid w:val="009248E7"/>
    <w:rsid w:val="00931489"/>
    <w:rsid w:val="00931626"/>
    <w:rsid w:val="00935050"/>
    <w:rsid w:val="00945716"/>
    <w:rsid w:val="00955FA6"/>
    <w:rsid w:val="0095769D"/>
    <w:rsid w:val="00963181"/>
    <w:rsid w:val="009715FB"/>
    <w:rsid w:val="00975BF2"/>
    <w:rsid w:val="00985CB8"/>
    <w:rsid w:val="00985D51"/>
    <w:rsid w:val="00991859"/>
    <w:rsid w:val="00992DE7"/>
    <w:rsid w:val="00993315"/>
    <w:rsid w:val="009A2BFD"/>
    <w:rsid w:val="009A2D94"/>
    <w:rsid w:val="009A5805"/>
    <w:rsid w:val="009B4551"/>
    <w:rsid w:val="009C2168"/>
    <w:rsid w:val="009C48D3"/>
    <w:rsid w:val="009C669E"/>
    <w:rsid w:val="009C67B9"/>
    <w:rsid w:val="009C7851"/>
    <w:rsid w:val="009D1EAD"/>
    <w:rsid w:val="009D6ADE"/>
    <w:rsid w:val="009E1C5F"/>
    <w:rsid w:val="009E7E56"/>
    <w:rsid w:val="009F2B43"/>
    <w:rsid w:val="009F51AE"/>
    <w:rsid w:val="00A03D5B"/>
    <w:rsid w:val="00A040AC"/>
    <w:rsid w:val="00A04AB5"/>
    <w:rsid w:val="00A066DA"/>
    <w:rsid w:val="00A104C6"/>
    <w:rsid w:val="00A10828"/>
    <w:rsid w:val="00A1252D"/>
    <w:rsid w:val="00A12775"/>
    <w:rsid w:val="00A14246"/>
    <w:rsid w:val="00A2381D"/>
    <w:rsid w:val="00A305DB"/>
    <w:rsid w:val="00A3679E"/>
    <w:rsid w:val="00A417CC"/>
    <w:rsid w:val="00A43FDB"/>
    <w:rsid w:val="00A5271F"/>
    <w:rsid w:val="00A576C4"/>
    <w:rsid w:val="00A6003D"/>
    <w:rsid w:val="00A62DED"/>
    <w:rsid w:val="00A6502A"/>
    <w:rsid w:val="00A70D29"/>
    <w:rsid w:val="00A733CA"/>
    <w:rsid w:val="00A7381F"/>
    <w:rsid w:val="00A8036D"/>
    <w:rsid w:val="00A8048F"/>
    <w:rsid w:val="00A868A7"/>
    <w:rsid w:val="00A9099E"/>
    <w:rsid w:val="00A932E0"/>
    <w:rsid w:val="00A93E0D"/>
    <w:rsid w:val="00AA2C79"/>
    <w:rsid w:val="00AA424C"/>
    <w:rsid w:val="00AB058C"/>
    <w:rsid w:val="00AB1526"/>
    <w:rsid w:val="00AB1765"/>
    <w:rsid w:val="00AB4391"/>
    <w:rsid w:val="00AC2E7D"/>
    <w:rsid w:val="00AC2FE4"/>
    <w:rsid w:val="00AC67E7"/>
    <w:rsid w:val="00AD3CBF"/>
    <w:rsid w:val="00AD4A66"/>
    <w:rsid w:val="00AE19BD"/>
    <w:rsid w:val="00AE2ECA"/>
    <w:rsid w:val="00AE3A39"/>
    <w:rsid w:val="00AF2721"/>
    <w:rsid w:val="00B01682"/>
    <w:rsid w:val="00B024C2"/>
    <w:rsid w:val="00B0296A"/>
    <w:rsid w:val="00B03C0A"/>
    <w:rsid w:val="00B03FB3"/>
    <w:rsid w:val="00B04EF0"/>
    <w:rsid w:val="00B07DCB"/>
    <w:rsid w:val="00B130D6"/>
    <w:rsid w:val="00B147DA"/>
    <w:rsid w:val="00B169E6"/>
    <w:rsid w:val="00B201DB"/>
    <w:rsid w:val="00B2189C"/>
    <w:rsid w:val="00B23FE4"/>
    <w:rsid w:val="00B26BF6"/>
    <w:rsid w:val="00B3369D"/>
    <w:rsid w:val="00B346BC"/>
    <w:rsid w:val="00B35442"/>
    <w:rsid w:val="00B35DFA"/>
    <w:rsid w:val="00B35F06"/>
    <w:rsid w:val="00B45647"/>
    <w:rsid w:val="00B47521"/>
    <w:rsid w:val="00B5115E"/>
    <w:rsid w:val="00B528D1"/>
    <w:rsid w:val="00B52985"/>
    <w:rsid w:val="00B56CF0"/>
    <w:rsid w:val="00B57569"/>
    <w:rsid w:val="00B61985"/>
    <w:rsid w:val="00B627CD"/>
    <w:rsid w:val="00B6651F"/>
    <w:rsid w:val="00B8273A"/>
    <w:rsid w:val="00B83C7C"/>
    <w:rsid w:val="00B86284"/>
    <w:rsid w:val="00B87AB7"/>
    <w:rsid w:val="00B9187D"/>
    <w:rsid w:val="00B91EA9"/>
    <w:rsid w:val="00B93579"/>
    <w:rsid w:val="00B94227"/>
    <w:rsid w:val="00B9704A"/>
    <w:rsid w:val="00BA1BCC"/>
    <w:rsid w:val="00BA519E"/>
    <w:rsid w:val="00BB3C81"/>
    <w:rsid w:val="00BB5F42"/>
    <w:rsid w:val="00BC4BCD"/>
    <w:rsid w:val="00BC4C39"/>
    <w:rsid w:val="00BC602D"/>
    <w:rsid w:val="00BC779A"/>
    <w:rsid w:val="00BD257C"/>
    <w:rsid w:val="00BD2DC2"/>
    <w:rsid w:val="00BD6010"/>
    <w:rsid w:val="00BD7059"/>
    <w:rsid w:val="00BD7263"/>
    <w:rsid w:val="00BE011E"/>
    <w:rsid w:val="00BE6C8A"/>
    <w:rsid w:val="00BF0B91"/>
    <w:rsid w:val="00BF1B17"/>
    <w:rsid w:val="00C100D1"/>
    <w:rsid w:val="00C13C66"/>
    <w:rsid w:val="00C22315"/>
    <w:rsid w:val="00C24330"/>
    <w:rsid w:val="00C258FF"/>
    <w:rsid w:val="00C27ED8"/>
    <w:rsid w:val="00C322D6"/>
    <w:rsid w:val="00C32608"/>
    <w:rsid w:val="00C335E4"/>
    <w:rsid w:val="00C373BC"/>
    <w:rsid w:val="00C45DE3"/>
    <w:rsid w:val="00C46162"/>
    <w:rsid w:val="00C47DC1"/>
    <w:rsid w:val="00C5175D"/>
    <w:rsid w:val="00C51CD1"/>
    <w:rsid w:val="00C5234B"/>
    <w:rsid w:val="00C53305"/>
    <w:rsid w:val="00C549E7"/>
    <w:rsid w:val="00C5763F"/>
    <w:rsid w:val="00C57AF6"/>
    <w:rsid w:val="00C603CA"/>
    <w:rsid w:val="00C634A0"/>
    <w:rsid w:val="00C63AF5"/>
    <w:rsid w:val="00C71560"/>
    <w:rsid w:val="00C752B8"/>
    <w:rsid w:val="00C76182"/>
    <w:rsid w:val="00C76561"/>
    <w:rsid w:val="00C869B3"/>
    <w:rsid w:val="00C90EF9"/>
    <w:rsid w:val="00CA0E96"/>
    <w:rsid w:val="00CB10A8"/>
    <w:rsid w:val="00CB2641"/>
    <w:rsid w:val="00CB2B27"/>
    <w:rsid w:val="00CB676D"/>
    <w:rsid w:val="00CC069C"/>
    <w:rsid w:val="00CC3832"/>
    <w:rsid w:val="00CD4BEB"/>
    <w:rsid w:val="00CD55A0"/>
    <w:rsid w:val="00CE0C92"/>
    <w:rsid w:val="00CE441C"/>
    <w:rsid w:val="00CE491A"/>
    <w:rsid w:val="00CF1250"/>
    <w:rsid w:val="00CF5379"/>
    <w:rsid w:val="00D00A1A"/>
    <w:rsid w:val="00D01B48"/>
    <w:rsid w:val="00D03D0E"/>
    <w:rsid w:val="00D04FA9"/>
    <w:rsid w:val="00D159C5"/>
    <w:rsid w:val="00D2058C"/>
    <w:rsid w:val="00D20F65"/>
    <w:rsid w:val="00D27CBC"/>
    <w:rsid w:val="00D30639"/>
    <w:rsid w:val="00D30F76"/>
    <w:rsid w:val="00D33F14"/>
    <w:rsid w:val="00D35C18"/>
    <w:rsid w:val="00D35F34"/>
    <w:rsid w:val="00D435B4"/>
    <w:rsid w:val="00D5340F"/>
    <w:rsid w:val="00D55CD5"/>
    <w:rsid w:val="00D574E2"/>
    <w:rsid w:val="00D768F4"/>
    <w:rsid w:val="00D823C2"/>
    <w:rsid w:val="00D82D30"/>
    <w:rsid w:val="00D851FF"/>
    <w:rsid w:val="00D865CE"/>
    <w:rsid w:val="00D95017"/>
    <w:rsid w:val="00D97730"/>
    <w:rsid w:val="00DA1A47"/>
    <w:rsid w:val="00DA1C0F"/>
    <w:rsid w:val="00DA2706"/>
    <w:rsid w:val="00DA453F"/>
    <w:rsid w:val="00DB2366"/>
    <w:rsid w:val="00DB467F"/>
    <w:rsid w:val="00DB6D16"/>
    <w:rsid w:val="00DC2058"/>
    <w:rsid w:val="00DC5615"/>
    <w:rsid w:val="00DD0210"/>
    <w:rsid w:val="00DD2A0C"/>
    <w:rsid w:val="00DE5845"/>
    <w:rsid w:val="00DE626B"/>
    <w:rsid w:val="00E03BAB"/>
    <w:rsid w:val="00E0571E"/>
    <w:rsid w:val="00E05C41"/>
    <w:rsid w:val="00E06CE7"/>
    <w:rsid w:val="00E240E2"/>
    <w:rsid w:val="00E4265A"/>
    <w:rsid w:val="00E57ABE"/>
    <w:rsid w:val="00E6311D"/>
    <w:rsid w:val="00E64FAF"/>
    <w:rsid w:val="00E756F3"/>
    <w:rsid w:val="00E82E7F"/>
    <w:rsid w:val="00E86433"/>
    <w:rsid w:val="00E9003F"/>
    <w:rsid w:val="00EC357F"/>
    <w:rsid w:val="00EC57EB"/>
    <w:rsid w:val="00EC5D32"/>
    <w:rsid w:val="00EE1581"/>
    <w:rsid w:val="00EE5C68"/>
    <w:rsid w:val="00EE792B"/>
    <w:rsid w:val="00EF27FF"/>
    <w:rsid w:val="00EF44BC"/>
    <w:rsid w:val="00EF5E8A"/>
    <w:rsid w:val="00EF60B4"/>
    <w:rsid w:val="00F00FEC"/>
    <w:rsid w:val="00F05E4B"/>
    <w:rsid w:val="00F05E4E"/>
    <w:rsid w:val="00F07F3E"/>
    <w:rsid w:val="00F12023"/>
    <w:rsid w:val="00F1458F"/>
    <w:rsid w:val="00F15624"/>
    <w:rsid w:val="00F20B59"/>
    <w:rsid w:val="00F26728"/>
    <w:rsid w:val="00F273D9"/>
    <w:rsid w:val="00F414F3"/>
    <w:rsid w:val="00F42A50"/>
    <w:rsid w:val="00F44FD6"/>
    <w:rsid w:val="00F47AE5"/>
    <w:rsid w:val="00F55E90"/>
    <w:rsid w:val="00F623F1"/>
    <w:rsid w:val="00F6461B"/>
    <w:rsid w:val="00F649A3"/>
    <w:rsid w:val="00F656AA"/>
    <w:rsid w:val="00F67284"/>
    <w:rsid w:val="00F86985"/>
    <w:rsid w:val="00F86C15"/>
    <w:rsid w:val="00F921FD"/>
    <w:rsid w:val="00F95C87"/>
    <w:rsid w:val="00F977FC"/>
    <w:rsid w:val="00FA3F9F"/>
    <w:rsid w:val="00FB14E9"/>
    <w:rsid w:val="00FB2F60"/>
    <w:rsid w:val="00FB6562"/>
    <w:rsid w:val="00FC22A1"/>
    <w:rsid w:val="00FC56D2"/>
    <w:rsid w:val="00FD2168"/>
    <w:rsid w:val="00FE0062"/>
    <w:rsid w:val="00FE28D7"/>
    <w:rsid w:val="00FE42A5"/>
    <w:rsid w:val="00FF0F22"/>
    <w:rsid w:val="00FF1C7E"/>
    <w:rsid w:val="00FF35D7"/>
    <w:rsid w:val="00FF3BEB"/>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FF017F"/>
  <w15:docId w15:val="{B5B7865C-8A47-4740-BEE1-A7E975EA0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paragraph" w:styleId="Heading5">
    <w:name w:val="heading 5"/>
    <w:basedOn w:val="Normal"/>
    <w:next w:val="Normal"/>
    <w:link w:val="Heading5Char"/>
    <w:qFormat/>
    <w:rsid w:val="00A43FDB"/>
    <w:pPr>
      <w:spacing w:before="240" w:after="60"/>
      <w:outlineLvl w:val="4"/>
    </w:pPr>
    <w:rPr>
      <w:rFonts w:ascii="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table" w:styleId="TableGrid">
    <w:name w:val="Table Grid"/>
    <w:basedOn w:val="TableNormal"/>
    <w:rsid w:val="00837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A43FDB"/>
    <w:rPr>
      <w:b/>
      <w:bCs/>
      <w:i/>
      <w:iCs/>
      <w:sz w:val="26"/>
      <w:szCs w:val="26"/>
    </w:rPr>
  </w:style>
  <w:style w:type="character" w:customStyle="1" w:styleId="addressstreet">
    <w:name w:val="address_street"/>
    <w:basedOn w:val="DefaultParagraphFont"/>
    <w:rsid w:val="007220E0"/>
  </w:style>
  <w:style w:type="character" w:customStyle="1" w:styleId="addresscity">
    <w:name w:val="address_city"/>
    <w:basedOn w:val="DefaultParagraphFont"/>
    <w:rsid w:val="007220E0"/>
  </w:style>
  <w:style w:type="character" w:customStyle="1" w:styleId="addressstate">
    <w:name w:val="address_state"/>
    <w:basedOn w:val="DefaultParagraphFont"/>
    <w:rsid w:val="007220E0"/>
  </w:style>
  <w:style w:type="character" w:customStyle="1" w:styleId="addresszip">
    <w:name w:val="address_zip"/>
    <w:basedOn w:val="DefaultParagraphFont"/>
    <w:rsid w:val="007220E0"/>
  </w:style>
  <w:style w:type="paragraph" w:styleId="BodyTextIndent">
    <w:name w:val="Body Text Indent"/>
    <w:basedOn w:val="Normal"/>
    <w:link w:val="BodyTextIndentChar"/>
    <w:unhideWhenUsed/>
    <w:rsid w:val="00812B1D"/>
    <w:pPr>
      <w:spacing w:after="120"/>
      <w:ind w:left="360"/>
    </w:pPr>
  </w:style>
  <w:style w:type="character" w:customStyle="1" w:styleId="BodyTextIndentChar">
    <w:name w:val="Body Text Indent Char"/>
    <w:basedOn w:val="DefaultParagraphFont"/>
    <w:link w:val="BodyTextIndent"/>
    <w:rsid w:val="00812B1D"/>
    <w:rPr>
      <w:rFonts w:ascii="Courier" w:hAnsi="Courier"/>
    </w:rPr>
  </w:style>
  <w:style w:type="character" w:styleId="Hyperlink">
    <w:name w:val="Hyperlink"/>
    <w:rsid w:val="007B02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79506">
      <w:bodyDiv w:val="1"/>
      <w:marLeft w:val="0"/>
      <w:marRight w:val="0"/>
      <w:marTop w:val="0"/>
      <w:marBottom w:val="0"/>
      <w:divBdr>
        <w:top w:val="none" w:sz="0" w:space="0" w:color="auto"/>
        <w:left w:val="none" w:sz="0" w:space="0" w:color="auto"/>
        <w:bottom w:val="none" w:sz="0" w:space="0" w:color="auto"/>
        <w:right w:val="none" w:sz="0" w:space="0" w:color="auto"/>
      </w:divBdr>
    </w:div>
    <w:div w:id="70003005">
      <w:bodyDiv w:val="1"/>
      <w:marLeft w:val="0"/>
      <w:marRight w:val="0"/>
      <w:marTop w:val="0"/>
      <w:marBottom w:val="0"/>
      <w:divBdr>
        <w:top w:val="none" w:sz="0" w:space="0" w:color="auto"/>
        <w:left w:val="none" w:sz="0" w:space="0" w:color="auto"/>
        <w:bottom w:val="none" w:sz="0" w:space="0" w:color="auto"/>
        <w:right w:val="none" w:sz="0" w:space="0" w:color="auto"/>
      </w:divBdr>
    </w:div>
    <w:div w:id="74599192">
      <w:bodyDiv w:val="1"/>
      <w:marLeft w:val="0"/>
      <w:marRight w:val="0"/>
      <w:marTop w:val="0"/>
      <w:marBottom w:val="0"/>
      <w:divBdr>
        <w:top w:val="none" w:sz="0" w:space="0" w:color="auto"/>
        <w:left w:val="none" w:sz="0" w:space="0" w:color="auto"/>
        <w:bottom w:val="none" w:sz="0" w:space="0" w:color="auto"/>
        <w:right w:val="none" w:sz="0" w:space="0" w:color="auto"/>
      </w:divBdr>
    </w:div>
    <w:div w:id="258224211">
      <w:bodyDiv w:val="1"/>
      <w:marLeft w:val="0"/>
      <w:marRight w:val="0"/>
      <w:marTop w:val="0"/>
      <w:marBottom w:val="0"/>
      <w:divBdr>
        <w:top w:val="none" w:sz="0" w:space="0" w:color="auto"/>
        <w:left w:val="none" w:sz="0" w:space="0" w:color="auto"/>
        <w:bottom w:val="none" w:sz="0" w:space="0" w:color="auto"/>
        <w:right w:val="none" w:sz="0" w:space="0" w:color="auto"/>
      </w:divBdr>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245147990">
      <w:bodyDiv w:val="1"/>
      <w:marLeft w:val="0"/>
      <w:marRight w:val="0"/>
      <w:marTop w:val="0"/>
      <w:marBottom w:val="0"/>
      <w:divBdr>
        <w:top w:val="none" w:sz="0" w:space="0" w:color="auto"/>
        <w:left w:val="none" w:sz="0" w:space="0" w:color="auto"/>
        <w:bottom w:val="none" w:sz="0" w:space="0" w:color="auto"/>
        <w:right w:val="none" w:sz="0" w:space="0" w:color="auto"/>
      </w:divBdr>
    </w:div>
    <w:div w:id="1377313231">
      <w:bodyDiv w:val="1"/>
      <w:marLeft w:val="0"/>
      <w:marRight w:val="0"/>
      <w:marTop w:val="0"/>
      <w:marBottom w:val="0"/>
      <w:divBdr>
        <w:top w:val="none" w:sz="0" w:space="0" w:color="auto"/>
        <w:left w:val="none" w:sz="0" w:space="0" w:color="auto"/>
        <w:bottom w:val="none" w:sz="0" w:space="0" w:color="auto"/>
        <w:right w:val="none" w:sz="0" w:space="0" w:color="auto"/>
      </w:divBdr>
    </w:div>
    <w:div w:id="1943147388">
      <w:bodyDiv w:val="1"/>
      <w:marLeft w:val="0"/>
      <w:marRight w:val="0"/>
      <w:marTop w:val="0"/>
      <w:marBottom w:val="0"/>
      <w:divBdr>
        <w:top w:val="none" w:sz="0" w:space="0" w:color="auto"/>
        <w:left w:val="none" w:sz="0" w:space="0" w:color="auto"/>
        <w:bottom w:val="none" w:sz="0" w:space="0" w:color="auto"/>
        <w:right w:val="none" w:sz="0" w:space="0" w:color="auto"/>
      </w:divBdr>
    </w:div>
    <w:div w:id="213124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04CCB-A215-4332-835B-C5CDF3F50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895</Words>
  <Characters>5104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Berger, Susan</cp:lastModifiedBy>
  <cp:revision>2</cp:revision>
  <cp:lastPrinted>2017-12-07T20:14:00Z</cp:lastPrinted>
  <dcterms:created xsi:type="dcterms:W3CDTF">2021-03-29T14:04:00Z</dcterms:created>
  <dcterms:modified xsi:type="dcterms:W3CDTF">2021-03-29T14:04:00Z</dcterms:modified>
</cp:coreProperties>
</file>