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5A67B523" w:rsidR="006845B8" w:rsidRPr="00962F9E" w:rsidRDefault="00A05E9F" w:rsidP="006845B8">
      <w:pPr>
        <w:jc w:val="center"/>
      </w:pPr>
      <w:r>
        <w:t>April 7</w:t>
      </w:r>
      <w:r w:rsidR="00E50D37">
        <w:t>, 2021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00FF2426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  <w:r w:rsidR="00571E54">
        <w:rPr>
          <w:rFonts w:cs="Arial"/>
          <w:sz w:val="22"/>
          <w:szCs w:val="22"/>
          <w:u w:val="single"/>
        </w:rPr>
        <w:t xml:space="preserve"> 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3ACE4353" w14:textId="713C2B94" w:rsidR="003212E5" w:rsidRDefault="00571E54" w:rsidP="00B37B6A">
      <w:pPr>
        <w:rPr>
          <w:rFonts w:cs="Arial"/>
          <w:szCs w:val="22"/>
        </w:rPr>
      </w:pPr>
      <w:r>
        <w:rPr>
          <w:rFonts w:cs="Arial"/>
          <w:szCs w:val="22"/>
        </w:rPr>
        <w:t>Nicholas Nevins</w:t>
      </w:r>
    </w:p>
    <w:p w14:paraId="1A6AF520" w14:textId="43E2F824" w:rsidR="00421517" w:rsidRDefault="00571E54" w:rsidP="00B37B6A">
      <w:pPr>
        <w:rPr>
          <w:rFonts w:cs="Arial"/>
          <w:szCs w:val="22"/>
        </w:rPr>
      </w:pPr>
      <w:r>
        <w:rPr>
          <w:rFonts w:cs="Arial"/>
          <w:szCs w:val="22"/>
        </w:rPr>
        <w:t>Broker Online Exchange LLC</w:t>
      </w:r>
    </w:p>
    <w:p w14:paraId="096ED3A1" w14:textId="2162CFE7" w:rsidR="00421517" w:rsidRDefault="00571E54" w:rsidP="00B37B6A">
      <w:pPr>
        <w:rPr>
          <w:rFonts w:cs="Arial"/>
          <w:szCs w:val="22"/>
        </w:rPr>
      </w:pPr>
      <w:r>
        <w:rPr>
          <w:rFonts w:cs="Arial"/>
          <w:szCs w:val="22"/>
        </w:rPr>
        <w:t>1 Paragon Drive Suite 255</w:t>
      </w:r>
    </w:p>
    <w:p w14:paraId="7BB97E55" w14:textId="55A433F2" w:rsidR="00962F9E" w:rsidRPr="00B37B6A" w:rsidRDefault="00571E54" w:rsidP="00B37B6A">
      <w:pPr>
        <w:rPr>
          <w:rFonts w:cs="Arial"/>
          <w:szCs w:val="22"/>
        </w:rPr>
      </w:pPr>
      <w:r>
        <w:rPr>
          <w:rFonts w:cs="Arial"/>
          <w:szCs w:val="22"/>
        </w:rPr>
        <w:t>Montvale NJ  07645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5AFDC4C0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CE3180">
        <w:rPr>
          <w:rFonts w:cs="Arial"/>
          <w:sz w:val="22"/>
          <w:szCs w:val="22"/>
        </w:rPr>
        <w:t>Bond</w:t>
      </w:r>
      <w:r w:rsidR="00573A51">
        <w:rPr>
          <w:rFonts w:cs="Arial"/>
          <w:sz w:val="22"/>
          <w:szCs w:val="22"/>
        </w:rPr>
        <w:t xml:space="preserve"> Continuation Certificate</w:t>
      </w:r>
    </w:p>
    <w:p w14:paraId="52EBE657" w14:textId="32826BA9" w:rsidR="00067ED9" w:rsidRDefault="0029739A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571E54">
        <w:rPr>
          <w:rFonts w:cs="Arial"/>
          <w:szCs w:val="22"/>
        </w:rPr>
        <w:t>Broker Online Exchange</w:t>
      </w:r>
      <w:r w:rsidR="00573A51">
        <w:rPr>
          <w:rFonts w:cs="Arial"/>
          <w:szCs w:val="22"/>
        </w:rPr>
        <w:t xml:space="preserve"> LLC</w:t>
      </w:r>
    </w:p>
    <w:p w14:paraId="5E2758D8" w14:textId="39190743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C75EB" w:rsidRPr="002C75EB">
        <w:rPr>
          <w:rFonts w:cs="Arial"/>
          <w:sz w:val="22"/>
          <w:szCs w:val="22"/>
        </w:rPr>
        <w:t>A-</w:t>
      </w:r>
      <w:r w:rsidR="009F705C">
        <w:rPr>
          <w:rFonts w:cs="Arial"/>
          <w:sz w:val="22"/>
          <w:szCs w:val="22"/>
        </w:rPr>
        <w:t>20</w:t>
      </w:r>
      <w:r w:rsidR="00573A51">
        <w:rPr>
          <w:rFonts w:cs="Arial"/>
          <w:sz w:val="22"/>
          <w:szCs w:val="22"/>
        </w:rPr>
        <w:t>1</w:t>
      </w:r>
      <w:r w:rsidR="00571E54">
        <w:rPr>
          <w:rFonts w:cs="Arial"/>
          <w:sz w:val="22"/>
          <w:szCs w:val="22"/>
        </w:rPr>
        <w:t>9</w:t>
      </w:r>
      <w:r w:rsidR="009F705C">
        <w:rPr>
          <w:rFonts w:cs="Arial"/>
          <w:sz w:val="22"/>
          <w:szCs w:val="22"/>
        </w:rPr>
        <w:t>-</w:t>
      </w:r>
      <w:r w:rsidR="00571E54">
        <w:rPr>
          <w:rFonts w:cs="Arial"/>
          <w:sz w:val="22"/>
          <w:szCs w:val="22"/>
        </w:rPr>
        <w:t>3010105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0DF980F0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7D37F4">
        <w:rPr>
          <w:rFonts w:cs="Arial"/>
          <w:sz w:val="22"/>
          <w:szCs w:val="22"/>
        </w:rPr>
        <w:t>M</w:t>
      </w:r>
      <w:r w:rsidR="00A05E9F">
        <w:rPr>
          <w:rFonts w:cs="Arial"/>
          <w:sz w:val="22"/>
          <w:szCs w:val="22"/>
        </w:rPr>
        <w:t>r</w:t>
      </w:r>
      <w:r w:rsidR="007D37F4">
        <w:rPr>
          <w:rFonts w:cs="Arial"/>
          <w:sz w:val="22"/>
          <w:szCs w:val="22"/>
        </w:rPr>
        <w:t xml:space="preserve">. </w:t>
      </w:r>
      <w:r w:rsidR="00571E54">
        <w:rPr>
          <w:rFonts w:cs="Arial"/>
          <w:sz w:val="22"/>
          <w:szCs w:val="22"/>
        </w:rPr>
        <w:t>Nevins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1123CA7E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573A51">
        <w:rPr>
          <w:rFonts w:cs="Arial"/>
          <w:sz w:val="22"/>
          <w:szCs w:val="22"/>
        </w:rPr>
        <w:t xml:space="preserve"> </w:t>
      </w:r>
      <w:r w:rsidR="00571E54">
        <w:rPr>
          <w:rFonts w:cs="Arial"/>
          <w:sz w:val="22"/>
          <w:szCs w:val="22"/>
        </w:rPr>
        <w:t>Broker Online Exchange</w:t>
      </w:r>
      <w:r w:rsidR="00573A51">
        <w:rPr>
          <w:rFonts w:cs="Arial"/>
          <w:sz w:val="22"/>
          <w:szCs w:val="22"/>
        </w:rPr>
        <w:t xml:space="preserve"> LLC</w:t>
      </w:r>
      <w:r w:rsidR="00672015" w:rsidRPr="00672015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>it is a</w:t>
      </w:r>
      <w:r w:rsidR="002E4BF6">
        <w:rPr>
          <w:rFonts w:cs="Arial"/>
          <w:sz w:val="22"/>
          <w:szCs w:val="22"/>
        </w:rPr>
        <w:t xml:space="preserve"> cop</w:t>
      </w:r>
      <w:r w:rsidR="00650970">
        <w:rPr>
          <w:rFonts w:cs="Arial"/>
          <w:sz w:val="22"/>
          <w:szCs w:val="22"/>
        </w:rPr>
        <w:t>y</w:t>
      </w:r>
      <w:r w:rsidR="00962F9E">
        <w:rPr>
          <w:rFonts w:cs="Arial"/>
          <w:sz w:val="22"/>
          <w:szCs w:val="22"/>
        </w:rPr>
        <w:t xml:space="preserve"> 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251C04AA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650970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 xml:space="preserve">Please file the corrected, originally </w:t>
      </w:r>
      <w:proofErr w:type="gramStart"/>
      <w:r w:rsidR="00A409F6" w:rsidRPr="00B31D34">
        <w:rPr>
          <w:rFonts w:cs="Arial"/>
          <w:sz w:val="22"/>
          <w:szCs w:val="22"/>
        </w:rPr>
        <w:t>signed</w:t>
      </w:r>
      <w:proofErr w:type="gramEnd"/>
      <w:r w:rsidR="00A409F6" w:rsidRPr="00B31D34">
        <w:rPr>
          <w:rFonts w:cs="Arial"/>
          <w:sz w:val="22"/>
          <w:szCs w:val="22"/>
        </w:rPr>
        <w:t xml:space="preserve">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ED68361" w14:textId="32F408A4" w:rsidR="00571E54" w:rsidRDefault="00571E54" w:rsidP="00962F9E">
      <w:pPr>
        <w:rPr>
          <w:rStyle w:val="Emphasis"/>
          <w:i w:val="0"/>
          <w:szCs w:val="24"/>
        </w:rPr>
      </w:pPr>
    </w:p>
    <w:sectPr w:rsidR="00571E5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84465"/>
    <w:rsid w:val="001D0E7E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C75EB"/>
    <w:rsid w:val="002E4BF6"/>
    <w:rsid w:val="003017F3"/>
    <w:rsid w:val="00320B77"/>
    <w:rsid w:val="003212E5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15D27"/>
    <w:rsid w:val="00531FAE"/>
    <w:rsid w:val="0054638F"/>
    <w:rsid w:val="00552B3F"/>
    <w:rsid w:val="00567861"/>
    <w:rsid w:val="00571E54"/>
    <w:rsid w:val="00573A51"/>
    <w:rsid w:val="00573C59"/>
    <w:rsid w:val="00583E82"/>
    <w:rsid w:val="00591B1C"/>
    <w:rsid w:val="005A3CD3"/>
    <w:rsid w:val="005B0D96"/>
    <w:rsid w:val="005D5803"/>
    <w:rsid w:val="005D58AD"/>
    <w:rsid w:val="005D78E6"/>
    <w:rsid w:val="00607220"/>
    <w:rsid w:val="006165CB"/>
    <w:rsid w:val="0061735C"/>
    <w:rsid w:val="00634C56"/>
    <w:rsid w:val="00642417"/>
    <w:rsid w:val="00643A9E"/>
    <w:rsid w:val="00650970"/>
    <w:rsid w:val="00672015"/>
    <w:rsid w:val="006845B8"/>
    <w:rsid w:val="006D1C28"/>
    <w:rsid w:val="006D3FAA"/>
    <w:rsid w:val="007410CE"/>
    <w:rsid w:val="00761944"/>
    <w:rsid w:val="00762A3A"/>
    <w:rsid w:val="0079437A"/>
    <w:rsid w:val="007D37F4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A1C7B"/>
    <w:rsid w:val="009C1B27"/>
    <w:rsid w:val="009E4776"/>
    <w:rsid w:val="009F705C"/>
    <w:rsid w:val="00A0380B"/>
    <w:rsid w:val="00A05E9F"/>
    <w:rsid w:val="00A06ED6"/>
    <w:rsid w:val="00A17747"/>
    <w:rsid w:val="00A32351"/>
    <w:rsid w:val="00A3269D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CE3180"/>
    <w:rsid w:val="00D00806"/>
    <w:rsid w:val="00D00ECC"/>
    <w:rsid w:val="00D50BE1"/>
    <w:rsid w:val="00D56373"/>
    <w:rsid w:val="00D675BC"/>
    <w:rsid w:val="00D7164F"/>
    <w:rsid w:val="00DB07B0"/>
    <w:rsid w:val="00DD0206"/>
    <w:rsid w:val="00DF3670"/>
    <w:rsid w:val="00E05C8A"/>
    <w:rsid w:val="00E50D37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2017-08-08T12:02:00Z</cp:lastPrinted>
  <dcterms:created xsi:type="dcterms:W3CDTF">2021-04-06T15:16:00Z</dcterms:created>
  <dcterms:modified xsi:type="dcterms:W3CDTF">2021-04-06T15:16:00Z</dcterms:modified>
</cp:coreProperties>
</file>