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FA254AF" w:rsidR="00AA491B" w:rsidRDefault="002B6AD1" w:rsidP="002B6AD1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22,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24D492F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82800" w:rsidRPr="00082800">
        <w:rPr>
          <w:b/>
          <w:sz w:val="24"/>
          <w:szCs w:val="24"/>
        </w:rPr>
        <w:t>8922908</w:t>
      </w:r>
    </w:p>
    <w:p w14:paraId="6AA9985E" w14:textId="773F070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AB0FA9" w:rsidRPr="00AB0FA9">
        <w:rPr>
          <w:b/>
          <w:sz w:val="24"/>
          <w:szCs w:val="24"/>
        </w:rPr>
        <w:t>3025425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5C30FCD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DA1EED" w:rsidRPr="00DA1EED">
        <w:rPr>
          <w:b/>
          <w:sz w:val="24"/>
          <w:szCs w:val="24"/>
        </w:rPr>
        <w:t xml:space="preserve">On </w:t>
      </w:r>
      <w:proofErr w:type="gramStart"/>
      <w:r w:rsidR="00DA1EED" w:rsidRPr="00DA1EED">
        <w:rPr>
          <w:b/>
          <w:sz w:val="24"/>
          <w:szCs w:val="24"/>
        </w:rPr>
        <w:t>The</w:t>
      </w:r>
      <w:proofErr w:type="gramEnd"/>
      <w:r w:rsidR="00DA1EED" w:rsidRPr="00DA1EED">
        <w:rPr>
          <w:b/>
          <w:sz w:val="24"/>
          <w:szCs w:val="24"/>
        </w:rPr>
        <w:t xml:space="preserve"> Go Movers</w:t>
      </w:r>
      <w:r w:rsidR="00DA1EED">
        <w:rPr>
          <w:b/>
          <w:sz w:val="24"/>
          <w:szCs w:val="24"/>
        </w:rPr>
        <w:t>,</w:t>
      </w:r>
      <w:r w:rsidR="00DA1EED" w:rsidRPr="00DA1EED">
        <w:rPr>
          <w:b/>
          <w:sz w:val="24"/>
          <w:szCs w:val="24"/>
        </w:rPr>
        <w:t xml:space="preserve"> Inc</w:t>
      </w:r>
      <w:r w:rsidR="00DA1EED">
        <w:rPr>
          <w:b/>
          <w:sz w:val="24"/>
          <w:szCs w:val="24"/>
        </w:rPr>
        <w:t>.,</w:t>
      </w:r>
      <w:r w:rsidR="00DA1EED" w:rsidRPr="00DA1EED">
        <w:rPr>
          <w:b/>
          <w:sz w:val="24"/>
          <w:szCs w:val="24"/>
        </w:rPr>
        <w:t xml:space="preserve"> t/a Two Men And A Truck 0554</w:t>
      </w:r>
      <w:r w:rsidR="00272308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472F5418" w14:textId="77777777" w:rsidR="002B1C27" w:rsidRPr="002B1C27" w:rsidRDefault="00AA491B" w:rsidP="002B1C27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A83B09">
        <w:rPr>
          <w:sz w:val="24"/>
          <w:szCs w:val="24"/>
        </w:rPr>
        <w:t xml:space="preserve">April </w:t>
      </w:r>
      <w:r w:rsidR="005272CD">
        <w:rPr>
          <w:sz w:val="24"/>
          <w:szCs w:val="24"/>
        </w:rPr>
        <w:t>20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2B1C27" w:rsidRPr="002B1C27">
        <w:rPr>
          <w:sz w:val="24"/>
          <w:szCs w:val="24"/>
        </w:rPr>
        <w:t>381st Page 2, 135th Revised Page 2-B, 2nd Revised Page 73-D, and 1st</w:t>
      </w:r>
    </w:p>
    <w:p w14:paraId="2F798818" w14:textId="7DB9FD26" w:rsidR="00AA491B" w:rsidRDefault="002B1C27" w:rsidP="002B1C27">
      <w:pPr>
        <w:autoSpaceDE w:val="0"/>
        <w:autoSpaceDN w:val="0"/>
        <w:adjustRightInd w:val="0"/>
        <w:rPr>
          <w:sz w:val="24"/>
          <w:szCs w:val="24"/>
        </w:rPr>
      </w:pPr>
      <w:r w:rsidRPr="002B1C27">
        <w:rPr>
          <w:sz w:val="24"/>
          <w:szCs w:val="24"/>
        </w:rPr>
        <w:t>Revised Page 73-D-1</w:t>
      </w:r>
      <w:r w:rsidR="002B765B">
        <w:rPr>
          <w:sz w:val="24"/>
          <w:szCs w:val="24"/>
        </w:rPr>
        <w:t xml:space="preserve">, </w:t>
      </w:r>
      <w:r w:rsidR="00AA491B">
        <w:rPr>
          <w:sz w:val="24"/>
          <w:szCs w:val="24"/>
        </w:rPr>
        <w:t xml:space="preserve">to </w:t>
      </w:r>
      <w:r w:rsidR="00AA491B" w:rsidRPr="00FA5E40">
        <w:rPr>
          <w:sz w:val="24"/>
          <w:szCs w:val="24"/>
        </w:rPr>
        <w:t>T</w:t>
      </w:r>
      <w:r w:rsidR="00AA491B">
        <w:rPr>
          <w:sz w:val="24"/>
          <w:szCs w:val="24"/>
        </w:rPr>
        <w:t>ristate T</w:t>
      </w:r>
      <w:r w:rsidR="00AA491B" w:rsidRPr="00FA5E40">
        <w:rPr>
          <w:sz w:val="24"/>
          <w:szCs w:val="24"/>
        </w:rPr>
        <w:t xml:space="preserve">ariff Freight Pa. P.U.C. No. </w:t>
      </w:r>
      <w:r w:rsidR="00AA491B">
        <w:rPr>
          <w:sz w:val="24"/>
          <w:szCs w:val="24"/>
        </w:rPr>
        <w:t>54</w:t>
      </w:r>
      <w:r w:rsidR="00AA491B" w:rsidRPr="00FA5E40">
        <w:rPr>
          <w:sz w:val="24"/>
          <w:szCs w:val="24"/>
        </w:rPr>
        <w:t xml:space="preserve"> w</w:t>
      </w:r>
      <w:r w:rsidR="00AA491B">
        <w:rPr>
          <w:sz w:val="24"/>
          <w:szCs w:val="24"/>
        </w:rPr>
        <w:t>ere</w:t>
      </w:r>
      <w:r w:rsidR="00AA491B" w:rsidRPr="00FA5E40">
        <w:rPr>
          <w:sz w:val="24"/>
          <w:szCs w:val="24"/>
        </w:rPr>
        <w:t xml:space="preserve"> filed for the</w:t>
      </w:r>
      <w:r w:rsidR="00AA491B">
        <w:rPr>
          <w:sz w:val="24"/>
          <w:szCs w:val="24"/>
        </w:rPr>
        <w:t xml:space="preserve"> </w:t>
      </w:r>
      <w:r w:rsidR="00AA491B"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5204F742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55CE6">
        <w:rPr>
          <w:sz w:val="24"/>
          <w:szCs w:val="24"/>
        </w:rPr>
        <w:t xml:space="preserve">May </w:t>
      </w:r>
      <w:r w:rsidR="005272CD">
        <w:rPr>
          <w:sz w:val="24"/>
          <w:szCs w:val="24"/>
        </w:rPr>
        <w:t>21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8F7505A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2D1D929D" w:rsidR="00AA491B" w:rsidRPr="00FA5E40" w:rsidRDefault="002B6AD1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0752E6" wp14:editId="5DCED093">
            <wp:simplePos x="0" y="0"/>
            <wp:positionH relativeFrom="column">
              <wp:posOffset>3028950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7EEFA808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1B4E7CFC" w:rsidR="00AA491B" w:rsidRPr="00FA5E40" w:rsidRDefault="00AA491B" w:rsidP="002B6A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95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2B6AD1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2467" w14:textId="77777777" w:rsidR="00F23BCB" w:rsidRDefault="00F23BCB">
      <w:r>
        <w:separator/>
      </w:r>
    </w:p>
  </w:endnote>
  <w:endnote w:type="continuationSeparator" w:id="0">
    <w:p w14:paraId="6EA4C108" w14:textId="77777777" w:rsidR="00F23BCB" w:rsidRDefault="00F2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8A1B" w14:textId="77777777" w:rsidR="00F23BCB" w:rsidRDefault="00F23BCB">
      <w:r>
        <w:separator/>
      </w:r>
    </w:p>
  </w:footnote>
  <w:footnote w:type="continuationSeparator" w:id="0">
    <w:p w14:paraId="5E544429" w14:textId="77777777" w:rsidR="00F23BCB" w:rsidRDefault="00F2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F23BCB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6AD1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21A3E"/>
    <w:rsid w:val="00F23BCB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841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2021-04-22T16:17:00Z</dcterms:created>
  <dcterms:modified xsi:type="dcterms:W3CDTF">2021-04-22T16:35:00Z</dcterms:modified>
</cp:coreProperties>
</file>