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5A5A6" w14:textId="77777777" w:rsidR="004E72C7" w:rsidRDefault="004E72C7" w:rsidP="004E72C7">
      <w:pPr>
        <w:tabs>
          <w:tab w:val="center" w:pos="5148"/>
        </w:tabs>
        <w:suppressAutoHyphens/>
        <w:jc w:val="center"/>
        <w:rPr>
          <w:rFonts w:ascii="Arial" w:hAnsi="Arial"/>
        </w:rPr>
      </w:pPr>
      <w:r>
        <w:rPr>
          <w:rFonts w:ascii="Arial" w:hAnsi="Arial"/>
        </w:rPr>
        <w:t>BEFORE THE</w:t>
      </w:r>
    </w:p>
    <w:p w14:paraId="3A40BEED"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0E959F8"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8FA0451" w14:textId="77777777" w:rsidTr="009C07F4">
        <w:trPr>
          <w:trHeight w:val="107"/>
        </w:trPr>
        <w:tc>
          <w:tcPr>
            <w:tcW w:w="5868" w:type="dxa"/>
          </w:tcPr>
          <w:p w14:paraId="732D710F"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15730DB" w14:textId="77777777" w:rsidR="004E72C7" w:rsidRDefault="004E72C7" w:rsidP="009C07F4">
            <w:pPr>
              <w:tabs>
                <w:tab w:val="center" w:pos="5148"/>
              </w:tabs>
              <w:suppressAutoHyphens/>
              <w:rPr>
                <w:rFonts w:ascii="Arial" w:hAnsi="Arial"/>
              </w:rPr>
            </w:pPr>
            <w:r>
              <w:rPr>
                <w:rFonts w:ascii="Arial" w:hAnsi="Arial"/>
              </w:rPr>
              <w:t>:</w:t>
            </w:r>
          </w:p>
        </w:tc>
      </w:tr>
      <w:tr w:rsidR="004E72C7" w14:paraId="7DBEB5E1" w14:textId="77777777" w:rsidTr="009C07F4">
        <w:trPr>
          <w:trHeight w:val="107"/>
        </w:trPr>
        <w:tc>
          <w:tcPr>
            <w:tcW w:w="5868" w:type="dxa"/>
          </w:tcPr>
          <w:p w14:paraId="2A84918F"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3AD0F7C9" w14:textId="77777777" w:rsidR="004E72C7" w:rsidRDefault="004E72C7" w:rsidP="009C07F4">
            <w:pPr>
              <w:tabs>
                <w:tab w:val="center" w:pos="5148"/>
              </w:tabs>
              <w:suppressAutoHyphens/>
              <w:rPr>
                <w:rFonts w:ascii="Arial" w:hAnsi="Arial"/>
              </w:rPr>
            </w:pPr>
            <w:r>
              <w:rPr>
                <w:rFonts w:ascii="Arial" w:hAnsi="Arial"/>
              </w:rPr>
              <w:t>:</w:t>
            </w:r>
          </w:p>
        </w:tc>
      </w:tr>
      <w:tr w:rsidR="004E72C7" w14:paraId="2ECDF43E" w14:textId="77777777" w:rsidTr="009C07F4">
        <w:trPr>
          <w:trHeight w:val="107"/>
        </w:trPr>
        <w:tc>
          <w:tcPr>
            <w:tcW w:w="5868" w:type="dxa"/>
          </w:tcPr>
          <w:p w14:paraId="18546D1B" w14:textId="77777777" w:rsidR="004E72C7" w:rsidRDefault="004E72C7" w:rsidP="009C07F4">
            <w:pPr>
              <w:tabs>
                <w:tab w:val="center" w:pos="5148"/>
              </w:tabs>
              <w:suppressAutoHyphens/>
              <w:rPr>
                <w:rFonts w:ascii="Arial" w:hAnsi="Arial"/>
              </w:rPr>
            </w:pPr>
          </w:p>
        </w:tc>
        <w:tc>
          <w:tcPr>
            <w:tcW w:w="3258" w:type="dxa"/>
          </w:tcPr>
          <w:p w14:paraId="79EA5BBA" w14:textId="77777777" w:rsidR="004E72C7" w:rsidRDefault="004E72C7" w:rsidP="009C07F4">
            <w:pPr>
              <w:tabs>
                <w:tab w:val="center" w:pos="5148"/>
              </w:tabs>
              <w:suppressAutoHyphens/>
              <w:rPr>
                <w:rFonts w:ascii="Arial" w:hAnsi="Arial"/>
              </w:rPr>
            </w:pPr>
            <w:r>
              <w:rPr>
                <w:rFonts w:ascii="Arial" w:hAnsi="Arial"/>
              </w:rPr>
              <w:t>:</w:t>
            </w:r>
          </w:p>
        </w:tc>
      </w:tr>
      <w:tr w:rsidR="004E72C7" w14:paraId="28B27445" w14:textId="77777777" w:rsidTr="009C07F4">
        <w:trPr>
          <w:trHeight w:val="107"/>
        </w:trPr>
        <w:tc>
          <w:tcPr>
            <w:tcW w:w="5868" w:type="dxa"/>
            <w:vAlign w:val="center"/>
          </w:tcPr>
          <w:p w14:paraId="2E1FCA2A"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49B665B" w14:textId="4D002846"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931508">
              <w:rPr>
                <w:rFonts w:ascii="Arial" w:hAnsi="Arial"/>
              </w:rPr>
              <w:t>C-2021-</w:t>
            </w:r>
            <w:r w:rsidR="00F47F85" w:rsidRPr="00F47F85">
              <w:rPr>
                <w:rFonts w:ascii="Arial" w:hAnsi="Arial"/>
              </w:rPr>
              <w:t>3025530</w:t>
            </w:r>
          </w:p>
        </w:tc>
      </w:tr>
      <w:tr w:rsidR="004E72C7" w14:paraId="7DB904DA" w14:textId="77777777" w:rsidTr="009C07F4">
        <w:trPr>
          <w:trHeight w:val="107"/>
        </w:trPr>
        <w:tc>
          <w:tcPr>
            <w:tcW w:w="5868" w:type="dxa"/>
            <w:vAlign w:val="center"/>
          </w:tcPr>
          <w:p w14:paraId="61235248" w14:textId="77777777" w:rsidR="004E72C7" w:rsidRDefault="004E72C7" w:rsidP="009C07F4">
            <w:pPr>
              <w:tabs>
                <w:tab w:val="center" w:pos="5148"/>
              </w:tabs>
              <w:suppressAutoHyphens/>
              <w:jc w:val="center"/>
              <w:rPr>
                <w:rFonts w:ascii="Arial" w:hAnsi="Arial"/>
              </w:rPr>
            </w:pPr>
          </w:p>
        </w:tc>
        <w:tc>
          <w:tcPr>
            <w:tcW w:w="3258" w:type="dxa"/>
          </w:tcPr>
          <w:p w14:paraId="23187E7B" w14:textId="77777777" w:rsidR="004E72C7" w:rsidRDefault="004E72C7" w:rsidP="009C07F4">
            <w:pPr>
              <w:tabs>
                <w:tab w:val="center" w:pos="5148"/>
              </w:tabs>
              <w:suppressAutoHyphens/>
              <w:rPr>
                <w:rFonts w:ascii="Arial" w:hAnsi="Arial"/>
              </w:rPr>
            </w:pPr>
            <w:r>
              <w:rPr>
                <w:rFonts w:ascii="Arial" w:hAnsi="Arial"/>
              </w:rPr>
              <w:t>:</w:t>
            </w:r>
          </w:p>
        </w:tc>
      </w:tr>
      <w:tr w:rsidR="004E72C7" w14:paraId="626321FC" w14:textId="77777777" w:rsidTr="009C07F4">
        <w:trPr>
          <w:trHeight w:val="107"/>
        </w:trPr>
        <w:tc>
          <w:tcPr>
            <w:tcW w:w="5868" w:type="dxa"/>
          </w:tcPr>
          <w:p w14:paraId="3DFC2D09" w14:textId="77777777" w:rsidR="004E72C7" w:rsidRDefault="00931508" w:rsidP="009C07F4">
            <w:pPr>
              <w:tabs>
                <w:tab w:val="center" w:pos="5148"/>
              </w:tabs>
              <w:suppressAutoHyphens/>
              <w:rPr>
                <w:rFonts w:ascii="Arial" w:hAnsi="Arial"/>
              </w:rPr>
            </w:pPr>
            <w:bookmarkStart w:id="1" w:name="CompName1"/>
            <w:bookmarkEnd w:id="1"/>
            <w:r>
              <w:rPr>
                <w:rFonts w:ascii="Arial" w:hAnsi="Arial"/>
              </w:rPr>
              <w:t>TEUTONIC TRANSPORTATION LLC</w:t>
            </w:r>
          </w:p>
          <w:p w14:paraId="0E588644" w14:textId="77777777" w:rsidR="004E72C7" w:rsidRDefault="00931508"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2000 BENNETT ROAD</w:t>
            </w:r>
          </w:p>
          <w:p w14:paraId="7523A9EE" w14:textId="77777777" w:rsidR="004E72C7" w:rsidRDefault="00931508" w:rsidP="009C07F4">
            <w:pPr>
              <w:tabs>
                <w:tab w:val="center" w:pos="5148"/>
              </w:tabs>
              <w:suppressAutoHyphens/>
              <w:rPr>
                <w:rFonts w:ascii="Arial" w:hAnsi="Arial"/>
              </w:rPr>
            </w:pPr>
            <w:bookmarkStart w:id="4" w:name="CompLine3"/>
            <w:bookmarkEnd w:id="4"/>
            <w:r>
              <w:rPr>
                <w:rFonts w:ascii="Arial" w:hAnsi="Arial"/>
              </w:rPr>
              <w:t>PHILADELPHIA, PA  19116</w:t>
            </w:r>
          </w:p>
          <w:p w14:paraId="743AF762"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5316869"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37F36B9" w14:textId="77777777" w:rsidR="004E72C7" w:rsidRDefault="004E72C7" w:rsidP="009C07F4">
            <w:pPr>
              <w:tabs>
                <w:tab w:val="center" w:pos="5148"/>
              </w:tabs>
              <w:suppressAutoHyphens/>
              <w:rPr>
                <w:rFonts w:ascii="Arial" w:hAnsi="Arial"/>
              </w:rPr>
            </w:pPr>
            <w:r>
              <w:rPr>
                <w:rFonts w:ascii="Arial" w:hAnsi="Arial"/>
              </w:rPr>
              <w:t>:</w:t>
            </w:r>
          </w:p>
        </w:tc>
      </w:tr>
    </w:tbl>
    <w:p w14:paraId="26679815" w14:textId="77777777" w:rsidR="004E72C7" w:rsidRDefault="004E72C7" w:rsidP="004E72C7">
      <w:pPr>
        <w:suppressAutoHyphens/>
        <w:jc w:val="center"/>
        <w:rPr>
          <w:rFonts w:ascii="Arial" w:hAnsi="Arial"/>
        </w:rPr>
      </w:pPr>
      <w:r>
        <w:rPr>
          <w:rFonts w:ascii="Arial" w:hAnsi="Arial"/>
          <w:u w:val="single"/>
        </w:rPr>
        <w:t>COMPLAINT</w:t>
      </w:r>
    </w:p>
    <w:p w14:paraId="6F421453" w14:textId="77777777" w:rsidR="004E72C7" w:rsidRDefault="004E72C7" w:rsidP="004E72C7">
      <w:pPr>
        <w:tabs>
          <w:tab w:val="left" w:pos="-720"/>
        </w:tabs>
        <w:suppressAutoHyphens/>
        <w:rPr>
          <w:rFonts w:ascii="Arial" w:hAnsi="Arial"/>
        </w:rPr>
      </w:pPr>
    </w:p>
    <w:p w14:paraId="5512A4EB"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74DB372" w14:textId="77777777" w:rsidR="00F6461B" w:rsidRDefault="00F6461B" w:rsidP="00117B9E">
      <w:pPr>
        <w:tabs>
          <w:tab w:val="left" w:pos="-720"/>
          <w:tab w:val="left" w:pos="9630"/>
        </w:tabs>
        <w:suppressAutoHyphens/>
        <w:ind w:right="936"/>
        <w:rPr>
          <w:rFonts w:ascii="Arial" w:hAnsi="Arial"/>
        </w:rPr>
      </w:pPr>
    </w:p>
    <w:p w14:paraId="0AEA01B8"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931508">
        <w:rPr>
          <w:rFonts w:ascii="Arial" w:hAnsi="Arial"/>
        </w:rPr>
        <w:t>TEUTONIC TRANSPORTATION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931508">
        <w:rPr>
          <w:rFonts w:ascii="Arial" w:hAnsi="Arial"/>
        </w:rPr>
        <w:t>April 14, 2021</w:t>
      </w:r>
      <w:r w:rsidRPr="008D1E5E">
        <w:rPr>
          <w:rFonts w:ascii="Arial" w:hAnsi="Arial"/>
        </w:rPr>
        <w:t xml:space="preserve"> for failure to maintain evidence of insurance on file with this Commission.</w:t>
      </w:r>
    </w:p>
    <w:p w14:paraId="4E50B97F" w14:textId="77777777" w:rsidR="006D0AF4" w:rsidRDefault="006D0AF4" w:rsidP="00804394">
      <w:pPr>
        <w:tabs>
          <w:tab w:val="left" w:pos="-720"/>
        </w:tabs>
        <w:suppressAutoHyphens/>
        <w:ind w:firstLine="1440"/>
        <w:rPr>
          <w:rFonts w:ascii="Arial" w:hAnsi="Arial"/>
        </w:rPr>
      </w:pPr>
    </w:p>
    <w:p w14:paraId="09E92C2F"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931508">
        <w:rPr>
          <w:rFonts w:ascii="Arial" w:hAnsi="Arial"/>
        </w:rPr>
        <w:t>2000 BENNETT ROAD, PHILADELPHIA, PA  19116</w:t>
      </w:r>
      <w:r w:rsidR="00F6461B">
        <w:rPr>
          <w:rFonts w:ascii="Arial" w:hAnsi="Arial"/>
        </w:rPr>
        <w:t>.</w:t>
      </w:r>
    </w:p>
    <w:p w14:paraId="5150C1E4" w14:textId="77777777" w:rsidR="00F6461B" w:rsidRDefault="00F6461B">
      <w:pPr>
        <w:tabs>
          <w:tab w:val="left" w:pos="-720"/>
        </w:tabs>
        <w:suppressAutoHyphens/>
        <w:ind w:left="1440"/>
        <w:rPr>
          <w:rFonts w:ascii="Arial" w:hAnsi="Arial"/>
        </w:rPr>
      </w:pPr>
    </w:p>
    <w:p w14:paraId="222B3839" w14:textId="1C251018"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931508">
        <w:rPr>
          <w:rFonts w:ascii="Arial" w:hAnsi="Arial"/>
        </w:rPr>
        <w:t>November 29, 2016</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931508">
        <w:rPr>
          <w:rFonts w:ascii="Arial" w:hAnsi="Arial"/>
        </w:rPr>
        <w:t>A-</w:t>
      </w:r>
      <w:r w:rsidR="00677E26" w:rsidRPr="00677E26">
        <w:rPr>
          <w:rFonts w:ascii="Arial" w:hAnsi="Arial"/>
        </w:rPr>
        <w:t>8919264</w:t>
      </w:r>
      <w:r w:rsidR="00F6461B">
        <w:rPr>
          <w:rFonts w:ascii="Arial" w:hAnsi="Arial"/>
        </w:rPr>
        <w:t>.</w:t>
      </w:r>
    </w:p>
    <w:p w14:paraId="6F18A7DD" w14:textId="77777777" w:rsidR="00F6461B" w:rsidRDefault="00F6461B" w:rsidP="00117B9E">
      <w:pPr>
        <w:tabs>
          <w:tab w:val="left" w:pos="-720"/>
          <w:tab w:val="left" w:pos="9630"/>
        </w:tabs>
        <w:suppressAutoHyphens/>
        <w:ind w:right="936"/>
        <w:rPr>
          <w:rFonts w:ascii="Arial" w:hAnsi="Arial"/>
        </w:rPr>
      </w:pPr>
    </w:p>
    <w:p w14:paraId="1FECBC3A"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931508">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7FDC91F" w14:textId="77777777" w:rsidR="00F6461B" w:rsidRDefault="00F6461B" w:rsidP="00117B9E">
      <w:pPr>
        <w:tabs>
          <w:tab w:val="left" w:pos="-720"/>
        </w:tabs>
        <w:suppressAutoHyphens/>
        <w:rPr>
          <w:rFonts w:ascii="Arial" w:hAnsi="Arial"/>
        </w:rPr>
      </w:pPr>
    </w:p>
    <w:p w14:paraId="3E19921D"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60732EE" w14:textId="77777777" w:rsidR="00F6461B" w:rsidRDefault="00F6461B" w:rsidP="00117B9E">
      <w:pPr>
        <w:tabs>
          <w:tab w:val="left" w:pos="-720"/>
          <w:tab w:val="left" w:pos="9630"/>
        </w:tabs>
        <w:suppressAutoHyphens/>
        <w:ind w:right="936"/>
        <w:rPr>
          <w:rFonts w:ascii="Arial" w:hAnsi="Arial"/>
        </w:rPr>
      </w:pPr>
    </w:p>
    <w:p w14:paraId="0D39D0D8" w14:textId="70474E2E"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931508">
        <w:rPr>
          <w:rFonts w:ascii="Arial" w:hAnsi="Arial"/>
        </w:rPr>
        <w:t>A-</w:t>
      </w:r>
      <w:r w:rsidR="00677E26" w:rsidRPr="00677E26">
        <w:rPr>
          <w:rFonts w:ascii="Arial" w:hAnsi="Arial"/>
        </w:rPr>
        <w:t>8919264</w:t>
      </w:r>
      <w:r w:rsidR="00677E26">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E0DB606" w14:textId="77777777" w:rsidR="00F6461B" w:rsidRDefault="00F6461B" w:rsidP="00117B9E">
      <w:pPr>
        <w:tabs>
          <w:tab w:val="left" w:pos="-720"/>
        </w:tabs>
        <w:suppressAutoHyphens/>
        <w:rPr>
          <w:rFonts w:ascii="Arial" w:hAnsi="Arial"/>
        </w:rPr>
      </w:pPr>
    </w:p>
    <w:p w14:paraId="6F0CEFED"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E5D38BA" w14:textId="227B81B7" w:rsidR="000A4804" w:rsidRDefault="00EA03FF"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6B404732" wp14:editId="1523FB84">
            <wp:extent cx="2161511" cy="777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3006"/>
                    </a:xfrm>
                    <a:prstGeom prst="rect">
                      <a:avLst/>
                    </a:prstGeom>
                    <a:ln>
                      <a:noFill/>
                    </a:ln>
                    <a:extLst>
                      <a:ext uri="{53640926-AAD7-44D8-BBD7-CCE9431645EC}">
                        <a14:shadowObscured xmlns:a14="http://schemas.microsoft.com/office/drawing/2010/main"/>
                      </a:ext>
                    </a:extLst>
                  </pic:spPr>
                </pic:pic>
              </a:graphicData>
            </a:graphic>
          </wp:inline>
        </w:drawing>
      </w:r>
    </w:p>
    <w:p w14:paraId="5751AF44"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73BDA136"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4CDE88D5"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103422BB"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3B25211F"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A747D27"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01F20150" w14:textId="77777777" w:rsidR="00F6461B" w:rsidRDefault="00F6461B" w:rsidP="00150564">
      <w:pPr>
        <w:tabs>
          <w:tab w:val="left" w:pos="-720"/>
        </w:tabs>
        <w:suppressAutoHyphens/>
        <w:rPr>
          <w:rFonts w:ascii="Arial" w:hAnsi="Arial"/>
        </w:rPr>
      </w:pPr>
    </w:p>
    <w:p w14:paraId="3C28F9C2"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B025AF4" w14:textId="77777777" w:rsidR="00DB467F" w:rsidRDefault="00DB467F" w:rsidP="00DB467F">
      <w:pPr>
        <w:ind w:right="90"/>
        <w:rPr>
          <w:rFonts w:ascii="Arial" w:hAnsi="Arial" w:cs="Arial"/>
        </w:rPr>
      </w:pPr>
    </w:p>
    <w:p w14:paraId="7467F417" w14:textId="717B405C" w:rsidR="00BD2DC2" w:rsidRDefault="00EA03FF" w:rsidP="00DB467F">
      <w:pPr>
        <w:ind w:right="90"/>
        <w:rPr>
          <w:rFonts w:ascii="Arial" w:hAnsi="Arial" w:cs="Arial"/>
        </w:rPr>
      </w:pPr>
      <w:r>
        <w:rPr>
          <w:rFonts w:ascii="Arial" w:hAnsi="Arial" w:cs="Arial"/>
        </w:rPr>
        <w:t xml:space="preserve">                                                                             </w:t>
      </w:r>
      <w:r>
        <w:rPr>
          <w:noProof/>
        </w:rPr>
        <w:drawing>
          <wp:inline distT="0" distB="0" distL="0" distR="0" wp14:anchorId="37FFE105" wp14:editId="6E6850E2">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5B4A021E" w14:textId="4EE9E80F" w:rsidR="00DB467F" w:rsidRDefault="00333CB4" w:rsidP="00862743">
      <w:pPr>
        <w:tabs>
          <w:tab w:val="left" w:pos="4950"/>
        </w:tabs>
        <w:ind w:right="90"/>
        <w:rPr>
          <w:rFonts w:ascii="Arial" w:hAnsi="Arial" w:cs="Arial"/>
        </w:rPr>
      </w:pPr>
      <w:r>
        <w:rPr>
          <w:rFonts w:ascii="Arial" w:hAnsi="Arial" w:cs="Arial"/>
        </w:rPr>
        <w:t xml:space="preserve">Date:  </w:t>
      </w:r>
      <w:r w:rsidR="00EA03FF">
        <w:rPr>
          <w:rFonts w:ascii="Arial" w:hAnsi="Arial" w:cs="Arial"/>
          <w:u w:val="single"/>
        </w:rPr>
        <w:t>April 27,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1401882"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2F90460"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3629A5DA"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6CC60E7" w14:textId="77777777" w:rsidR="00F6461B" w:rsidRDefault="00F6461B" w:rsidP="00DB467F">
      <w:pPr>
        <w:tabs>
          <w:tab w:val="left" w:pos="-720"/>
        </w:tabs>
        <w:suppressAutoHyphens/>
        <w:ind w:right="90"/>
        <w:rPr>
          <w:rFonts w:ascii="Arial" w:hAnsi="Arial"/>
        </w:rPr>
      </w:pPr>
    </w:p>
    <w:p w14:paraId="19AE6D6A" w14:textId="77777777" w:rsidR="00F6461B" w:rsidRDefault="00BD6010" w:rsidP="00150564">
      <w:pPr>
        <w:tabs>
          <w:tab w:val="center" w:pos="4680"/>
        </w:tabs>
        <w:suppressAutoHyphens/>
        <w:rPr>
          <w:rFonts w:ascii="Arial" w:hAnsi="Arial"/>
        </w:rPr>
      </w:pPr>
      <w:r>
        <w:rPr>
          <w:rFonts w:ascii="Arial" w:hAnsi="Arial"/>
        </w:rPr>
        <w:br w:type="page"/>
      </w:r>
    </w:p>
    <w:p w14:paraId="53A839C6"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7BD3898" w14:textId="77777777" w:rsidR="00104196" w:rsidRPr="00AB24E9" w:rsidRDefault="00104196" w:rsidP="00104196">
      <w:pPr>
        <w:tabs>
          <w:tab w:val="left" w:pos="-720"/>
        </w:tabs>
        <w:suppressAutoHyphens/>
        <w:rPr>
          <w:rFonts w:ascii="Arial" w:hAnsi="Arial"/>
          <w:sz w:val="18"/>
          <w:szCs w:val="18"/>
        </w:rPr>
      </w:pPr>
    </w:p>
    <w:p w14:paraId="31310CF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1CC23CC" w14:textId="77777777" w:rsidR="007A36E0" w:rsidRPr="00905337" w:rsidRDefault="007A36E0" w:rsidP="007A36E0">
      <w:pPr>
        <w:tabs>
          <w:tab w:val="left" w:pos="360"/>
        </w:tabs>
        <w:rPr>
          <w:rFonts w:ascii="Arial" w:hAnsi="Arial" w:cs="Arial"/>
          <w:sz w:val="18"/>
          <w:szCs w:val="18"/>
        </w:rPr>
      </w:pPr>
    </w:p>
    <w:p w14:paraId="4F861370"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5A490B8"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550C54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6ADE860"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8B876C7" w14:textId="77777777" w:rsidR="00690037" w:rsidRPr="00690037" w:rsidRDefault="00690037" w:rsidP="00690037">
      <w:pPr>
        <w:ind w:left="720" w:hanging="360"/>
        <w:rPr>
          <w:rFonts w:ascii="Arial" w:hAnsi="Arial"/>
        </w:rPr>
      </w:pPr>
    </w:p>
    <w:p w14:paraId="67B18A3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210FEBE5" w14:textId="77777777" w:rsidR="00703137" w:rsidRPr="00905337" w:rsidRDefault="00703137" w:rsidP="00703137">
      <w:pPr>
        <w:tabs>
          <w:tab w:val="left" w:pos="3336"/>
        </w:tabs>
        <w:ind w:left="360" w:hanging="360"/>
        <w:rPr>
          <w:rFonts w:ascii="Arial" w:hAnsi="Arial" w:cs="Arial"/>
          <w:sz w:val="16"/>
          <w:szCs w:val="16"/>
        </w:rPr>
      </w:pPr>
    </w:p>
    <w:p w14:paraId="7AD9857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5E1CE7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2BA99E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BAEF14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16A4F9C"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67CFD5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40F10F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10B06BC" w14:textId="77777777" w:rsidR="00703137" w:rsidRPr="00D92F56" w:rsidRDefault="00703137" w:rsidP="00690037">
      <w:pPr>
        <w:ind w:left="360" w:hanging="360"/>
        <w:rPr>
          <w:rFonts w:ascii="Arial" w:hAnsi="Arial" w:cs="Arial"/>
          <w:sz w:val="16"/>
          <w:szCs w:val="16"/>
        </w:rPr>
      </w:pPr>
    </w:p>
    <w:p w14:paraId="5F0E31D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3E99D865" w14:textId="77777777" w:rsidR="00703137" w:rsidRPr="00D92F56" w:rsidRDefault="00703137" w:rsidP="00703137">
      <w:pPr>
        <w:ind w:left="360" w:hanging="360"/>
        <w:rPr>
          <w:rFonts w:ascii="Arial" w:hAnsi="Arial" w:cs="Arial"/>
          <w:sz w:val="16"/>
          <w:szCs w:val="16"/>
        </w:rPr>
      </w:pPr>
    </w:p>
    <w:p w14:paraId="2F0F80B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0CAE201" w14:textId="77777777" w:rsidR="00703137" w:rsidRPr="00D92F56" w:rsidRDefault="00703137" w:rsidP="00703137">
      <w:pPr>
        <w:rPr>
          <w:rFonts w:ascii="Arial" w:hAnsi="Arial" w:cs="Arial"/>
          <w:sz w:val="16"/>
          <w:szCs w:val="16"/>
        </w:rPr>
      </w:pPr>
    </w:p>
    <w:p w14:paraId="024CDFD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A33D34F" w14:textId="77777777" w:rsidR="00703137" w:rsidRPr="00D92F56" w:rsidRDefault="00703137" w:rsidP="00703137">
      <w:pPr>
        <w:pStyle w:val="BodyText2"/>
        <w:ind w:right="0"/>
        <w:rPr>
          <w:rFonts w:ascii="Arial" w:hAnsi="Arial" w:cs="Arial"/>
          <w:sz w:val="16"/>
          <w:szCs w:val="16"/>
        </w:rPr>
      </w:pPr>
    </w:p>
    <w:p w14:paraId="113E566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F8475D9" w14:textId="77777777" w:rsidR="00703137" w:rsidRPr="00D92F56" w:rsidRDefault="00703137" w:rsidP="00703137">
      <w:pPr>
        <w:pStyle w:val="BodyText2"/>
        <w:ind w:left="360" w:right="0"/>
        <w:rPr>
          <w:rFonts w:ascii="Arial" w:hAnsi="Arial" w:cs="Arial"/>
          <w:sz w:val="16"/>
          <w:szCs w:val="16"/>
        </w:rPr>
      </w:pPr>
    </w:p>
    <w:p w14:paraId="37A9B88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51A1EA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6173BF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465701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28AF781" w14:textId="77777777" w:rsidR="00703137" w:rsidRPr="00D92F56" w:rsidRDefault="00703137" w:rsidP="00690037">
      <w:pPr>
        <w:pStyle w:val="BodyText2"/>
        <w:ind w:left="720" w:right="0"/>
        <w:rPr>
          <w:rFonts w:ascii="Arial" w:hAnsi="Arial" w:cs="Arial"/>
          <w:sz w:val="16"/>
          <w:szCs w:val="16"/>
        </w:rPr>
      </w:pPr>
    </w:p>
    <w:p w14:paraId="3845EA1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D31CF6A" w14:textId="77777777" w:rsidR="00703137" w:rsidRPr="00D92F56" w:rsidRDefault="00703137" w:rsidP="00703137">
      <w:pPr>
        <w:pStyle w:val="BodyText2"/>
        <w:ind w:left="360" w:right="0"/>
        <w:rPr>
          <w:rFonts w:ascii="Arial" w:hAnsi="Arial" w:cs="Arial"/>
          <w:sz w:val="16"/>
          <w:szCs w:val="16"/>
        </w:rPr>
      </w:pPr>
    </w:p>
    <w:p w14:paraId="2AEF00A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2DF8FD4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4197B3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099A2F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10D7C00" w14:textId="77777777" w:rsidR="00703137" w:rsidRPr="00D92F56" w:rsidRDefault="00703137" w:rsidP="00690037">
      <w:pPr>
        <w:pStyle w:val="BodyText2"/>
        <w:ind w:left="720" w:right="0"/>
        <w:rPr>
          <w:rFonts w:ascii="Arial" w:hAnsi="Arial" w:cs="Arial"/>
          <w:sz w:val="16"/>
          <w:szCs w:val="16"/>
        </w:rPr>
      </w:pPr>
    </w:p>
    <w:p w14:paraId="3D5AF48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563A16D"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A34D04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726188B" w14:textId="77777777" w:rsidR="00703137" w:rsidRPr="00D92F56" w:rsidRDefault="00703137" w:rsidP="00703137">
      <w:pPr>
        <w:pStyle w:val="ListParagraph"/>
        <w:ind w:left="360" w:hanging="360"/>
        <w:rPr>
          <w:rFonts w:ascii="Arial" w:hAnsi="Arial" w:cs="Arial"/>
          <w:sz w:val="16"/>
          <w:szCs w:val="16"/>
        </w:rPr>
      </w:pPr>
    </w:p>
    <w:p w14:paraId="2B88588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28B9DAB6" w14:textId="77777777" w:rsidR="00703137" w:rsidRPr="00D92F56" w:rsidRDefault="00703137" w:rsidP="00703137">
      <w:pPr>
        <w:pStyle w:val="ListParagraph"/>
        <w:ind w:left="360" w:hanging="360"/>
        <w:rPr>
          <w:rFonts w:ascii="Arial" w:hAnsi="Arial" w:cs="Arial"/>
          <w:sz w:val="16"/>
          <w:szCs w:val="16"/>
        </w:rPr>
      </w:pPr>
    </w:p>
    <w:p w14:paraId="7D08488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41D2C5F9" w14:textId="77777777" w:rsidR="00703137" w:rsidRPr="00D92F56" w:rsidRDefault="00703137" w:rsidP="00703137">
      <w:pPr>
        <w:pStyle w:val="ListParagraph"/>
        <w:ind w:left="360" w:hanging="360"/>
        <w:rPr>
          <w:rFonts w:ascii="Arial" w:hAnsi="Arial" w:cs="Arial"/>
          <w:sz w:val="16"/>
          <w:szCs w:val="16"/>
        </w:rPr>
      </w:pPr>
    </w:p>
    <w:p w14:paraId="4E01A903" w14:textId="77777777" w:rsidR="00A5595E" w:rsidRDefault="00A5595E" w:rsidP="00A5595E">
      <w:pPr>
        <w:tabs>
          <w:tab w:val="left" w:pos="-720"/>
        </w:tabs>
        <w:suppressAutoHyphens/>
        <w:rPr>
          <w:rFonts w:ascii="Arial" w:hAnsi="Arial" w:cs="Arial"/>
          <w:sz w:val="18"/>
          <w:szCs w:val="18"/>
        </w:rPr>
      </w:pPr>
    </w:p>
    <w:p w14:paraId="30BDC3D7"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821FD" w14:textId="77777777" w:rsidR="00C747AA" w:rsidRDefault="00C747AA">
      <w:pPr>
        <w:spacing w:line="20" w:lineRule="exact"/>
        <w:rPr>
          <w:sz w:val="24"/>
        </w:rPr>
      </w:pPr>
    </w:p>
  </w:endnote>
  <w:endnote w:type="continuationSeparator" w:id="0">
    <w:p w14:paraId="3E86FC57" w14:textId="77777777" w:rsidR="00C747AA" w:rsidRDefault="00C747AA">
      <w:r>
        <w:rPr>
          <w:sz w:val="24"/>
        </w:rPr>
        <w:t xml:space="preserve"> </w:t>
      </w:r>
    </w:p>
  </w:endnote>
  <w:endnote w:type="continuationNotice" w:id="1">
    <w:p w14:paraId="0D0333D3" w14:textId="77777777" w:rsidR="00C747AA" w:rsidRDefault="00C747A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C6EA" w14:textId="77777777" w:rsidR="009C07F4" w:rsidRDefault="009C07F4">
    <w:pPr>
      <w:spacing w:before="140" w:line="100" w:lineRule="exact"/>
      <w:rPr>
        <w:sz w:val="10"/>
      </w:rPr>
    </w:pPr>
  </w:p>
  <w:p w14:paraId="749AC1FE"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BEA4E" w14:textId="77777777" w:rsidR="00C747AA" w:rsidRDefault="00C747AA">
      <w:r>
        <w:rPr>
          <w:sz w:val="24"/>
        </w:rPr>
        <w:separator/>
      </w:r>
    </w:p>
  </w:footnote>
  <w:footnote w:type="continuationSeparator" w:id="0">
    <w:p w14:paraId="109AE84A" w14:textId="77777777" w:rsidR="00C747AA" w:rsidRDefault="00C74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D98"/>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77E2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31508"/>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747AA"/>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EA03FF"/>
    <w:rsid w:val="00F02C37"/>
    <w:rsid w:val="00F05E4E"/>
    <w:rsid w:val="00F15624"/>
    <w:rsid w:val="00F47AE5"/>
    <w:rsid w:val="00F47F8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8475914"/>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2021-04-27T17:53:00Z</dcterms:created>
  <dcterms:modified xsi:type="dcterms:W3CDTF">2021-04-27T17:53:00Z</dcterms:modified>
</cp:coreProperties>
</file>