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6E908A35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53F000AE" w14:textId="0499E8F5" w:rsidR="00EE4107" w:rsidRDefault="000A5BC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DF43462" wp14:editId="23BF7FE3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3956EC74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56B9DE6E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3396F5F5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4166833B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14C5565D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18EDEC9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1105BD48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43B3B2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F598317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806D21C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38B76453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3A130D17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07E9EC52" w14:textId="357DC26D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A5BC9" w:rsidRPr="000A5BC9">
        <w:rPr>
          <w:rFonts w:ascii="Arial" w:hAnsi="Arial" w:cs="Arial"/>
          <w:sz w:val="24"/>
          <w:szCs w:val="24"/>
        </w:rPr>
        <w:t>C-2021-3025530</w:t>
      </w:r>
    </w:p>
    <w:p w14:paraId="341BCBC6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965376F" w14:textId="6E3483B0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C22A6A">
        <w:rPr>
          <w:rFonts w:ascii="Arial" w:hAnsi="Arial" w:cs="Arial"/>
          <w:sz w:val="24"/>
          <w:szCs w:val="24"/>
        </w:rPr>
        <w:t>April 2</w:t>
      </w:r>
      <w:r w:rsidR="000A5BC9">
        <w:rPr>
          <w:rFonts w:ascii="Arial" w:hAnsi="Arial" w:cs="Arial"/>
          <w:sz w:val="24"/>
          <w:szCs w:val="24"/>
        </w:rPr>
        <w:t>7</w:t>
      </w:r>
      <w:r w:rsidR="00C22A6A">
        <w:rPr>
          <w:rFonts w:ascii="Arial" w:hAnsi="Arial" w:cs="Arial"/>
          <w:sz w:val="24"/>
          <w:szCs w:val="24"/>
        </w:rPr>
        <w:t>, 2021</w:t>
      </w:r>
    </w:p>
    <w:p w14:paraId="2B0C624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BF33DBA" w14:textId="77777777" w:rsidR="000A5BC9" w:rsidRPr="000A5BC9" w:rsidRDefault="000A5BC9" w:rsidP="000A5BC9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70427078"/>
      <w:r w:rsidRPr="000A5BC9">
        <w:rPr>
          <w:rFonts w:ascii="Arial" w:hAnsi="Arial" w:cs="Arial"/>
          <w:sz w:val="24"/>
          <w:szCs w:val="24"/>
        </w:rPr>
        <w:t>TEUTONIC TRANSPORTATION LLC</w:t>
      </w:r>
    </w:p>
    <w:bookmarkEnd w:id="0"/>
    <w:p w14:paraId="6D93F583" w14:textId="77777777" w:rsidR="000A5BC9" w:rsidRPr="000A5BC9" w:rsidRDefault="000A5BC9" w:rsidP="000A5BC9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0A5BC9">
        <w:rPr>
          <w:rFonts w:ascii="Arial" w:hAnsi="Arial" w:cs="Arial"/>
          <w:sz w:val="24"/>
          <w:szCs w:val="24"/>
        </w:rPr>
        <w:t>2000 BENNETT ROAD</w:t>
      </w:r>
    </w:p>
    <w:p w14:paraId="3E117742" w14:textId="603EA6FD" w:rsidR="00EE4107" w:rsidRPr="00EE4107" w:rsidRDefault="000A5BC9" w:rsidP="000A5BC9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0A5BC9">
        <w:rPr>
          <w:rFonts w:ascii="Arial" w:hAnsi="Arial" w:cs="Arial"/>
          <w:sz w:val="24"/>
          <w:szCs w:val="24"/>
        </w:rPr>
        <w:t>PHILADELPHIA, PA  19116</w:t>
      </w:r>
    </w:p>
    <w:p w14:paraId="3F18EC9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A39B0AE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523BC9CB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5AB94EA1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24792D18" w14:textId="38B7AB3E" w:rsidR="00334FD1" w:rsidRDefault="000A5BC9" w:rsidP="000A5BC9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A5BC9">
        <w:rPr>
          <w:rFonts w:ascii="Arial" w:hAnsi="Arial" w:cs="Arial"/>
          <w:b/>
          <w:sz w:val="24"/>
          <w:szCs w:val="24"/>
          <w:u w:val="single"/>
        </w:rPr>
        <w:t>TEUTONIC TRANSPORTATION LLC</w:t>
      </w:r>
    </w:p>
    <w:p w14:paraId="637E5F05" w14:textId="77777777" w:rsidR="00334FD1" w:rsidRPr="00EE4107" w:rsidRDefault="00334FD1" w:rsidP="00EE4107">
      <w:pPr>
        <w:suppressAutoHyphens/>
        <w:jc w:val="both"/>
        <w:rPr>
          <w:rFonts w:ascii="Arial" w:hAnsi="Arial" w:cs="Arial"/>
          <w:sz w:val="24"/>
          <w:szCs w:val="24"/>
        </w:rPr>
      </w:pPr>
    </w:p>
    <w:p w14:paraId="11CBCB7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5249FB15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B3246D1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52D3B93C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1F760FA3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0F4295B8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08765B7C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FA05AE5" w14:textId="001581A0" w:rsidR="00EE4107" w:rsidRPr="00EE4107" w:rsidRDefault="000A5BC9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402CD2E" wp14:editId="0F245675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05CBDB8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8B1D02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88BBA5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37888C8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422406B8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7B22A52B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7B276B23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2461C1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6B1953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5B67BE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64BB4E36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00B467E8" w14:textId="77777777" w:rsidR="00D562B3" w:rsidRPr="00EE4107" w:rsidRDefault="00C22A6A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12CAC" w14:textId="77777777" w:rsidR="00796F9B" w:rsidRDefault="00796F9B">
      <w:pPr>
        <w:spacing w:line="20" w:lineRule="exact"/>
      </w:pPr>
    </w:p>
  </w:endnote>
  <w:endnote w:type="continuationSeparator" w:id="0">
    <w:p w14:paraId="1CD3C9D2" w14:textId="77777777" w:rsidR="00796F9B" w:rsidRDefault="00796F9B">
      <w:r>
        <w:t xml:space="preserve"> </w:t>
      </w:r>
    </w:p>
  </w:endnote>
  <w:endnote w:type="continuationNotice" w:id="1">
    <w:p w14:paraId="0189EFBC" w14:textId="77777777" w:rsidR="00796F9B" w:rsidRDefault="00796F9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62366" w14:textId="77777777" w:rsidR="00796F9B" w:rsidRDefault="00796F9B">
      <w:r>
        <w:separator/>
      </w:r>
    </w:p>
  </w:footnote>
  <w:footnote w:type="continuationSeparator" w:id="0">
    <w:p w14:paraId="15283B25" w14:textId="77777777" w:rsidR="00796F9B" w:rsidRDefault="00796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0A5BC9"/>
    <w:rsid w:val="001E3B22"/>
    <w:rsid w:val="00282E18"/>
    <w:rsid w:val="00334FD1"/>
    <w:rsid w:val="004115F6"/>
    <w:rsid w:val="00412494"/>
    <w:rsid w:val="00415195"/>
    <w:rsid w:val="00431DA1"/>
    <w:rsid w:val="00482A21"/>
    <w:rsid w:val="00547D1A"/>
    <w:rsid w:val="00551796"/>
    <w:rsid w:val="005B1D0F"/>
    <w:rsid w:val="00605ADE"/>
    <w:rsid w:val="006D273E"/>
    <w:rsid w:val="0070037F"/>
    <w:rsid w:val="00796F9B"/>
    <w:rsid w:val="007A4095"/>
    <w:rsid w:val="007D3308"/>
    <w:rsid w:val="007F7CD1"/>
    <w:rsid w:val="00804FA3"/>
    <w:rsid w:val="008F0C7E"/>
    <w:rsid w:val="009301BF"/>
    <w:rsid w:val="00A74611"/>
    <w:rsid w:val="00AC7C77"/>
    <w:rsid w:val="00C22A6A"/>
    <w:rsid w:val="00CE0DD2"/>
    <w:rsid w:val="00D06041"/>
    <w:rsid w:val="00D562B3"/>
    <w:rsid w:val="00D63989"/>
    <w:rsid w:val="00D730DD"/>
    <w:rsid w:val="00D91BB6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  <w14:docId w14:val="431F9717"/>
  <w15:chartTrackingRefBased/>
  <w15:docId w15:val="{D6EF6883-B00F-4C3B-9C70-E1DDF7A4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2</cp:revision>
  <cp:lastPrinted>2005-05-28T18:26:00Z</cp:lastPrinted>
  <dcterms:created xsi:type="dcterms:W3CDTF">2021-04-27T18:44:00Z</dcterms:created>
  <dcterms:modified xsi:type="dcterms:W3CDTF">2021-04-27T18:44:00Z</dcterms:modified>
</cp:coreProperties>
</file>