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2435" w14:textId="77777777" w:rsidR="002115B5" w:rsidRDefault="002115B5"/>
    <w:p w14:paraId="24E8C8EB" w14:textId="77777777" w:rsidR="007E7A8D" w:rsidRDefault="007E7A8D"/>
    <w:p w14:paraId="117093AD" w14:textId="77777777" w:rsidR="007E7A8D" w:rsidRDefault="007E7A8D"/>
    <w:p w14:paraId="26DDFF15" w14:textId="77777777" w:rsidR="007E7A8D" w:rsidRDefault="007E7A8D"/>
    <w:p w14:paraId="793C1411" w14:textId="290D9F91" w:rsidR="007E7A8D" w:rsidRPr="007732D2" w:rsidRDefault="007732D2" w:rsidP="00BA782A">
      <w:pPr>
        <w:spacing w:after="0" w:line="240" w:lineRule="auto"/>
        <w:rPr>
          <w:rFonts w:cstheme="minorHAnsi"/>
        </w:rPr>
      </w:pPr>
      <w:bookmarkStart w:id="0" w:name="_Hlk33622225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925DB8">
        <w:rPr>
          <w:rFonts w:cstheme="minorHAnsi"/>
        </w:rPr>
        <w:t>April 30, 2021</w:t>
      </w:r>
    </w:p>
    <w:p w14:paraId="20229DC9" w14:textId="77777777" w:rsidR="00EC4C66" w:rsidRPr="007732D2" w:rsidRDefault="00EC4C66" w:rsidP="008E2977">
      <w:pPr>
        <w:spacing w:after="0" w:line="240" w:lineRule="auto"/>
        <w:rPr>
          <w:rFonts w:cstheme="minorHAnsi"/>
        </w:rPr>
      </w:pPr>
    </w:p>
    <w:p w14:paraId="75412F8E" w14:textId="77777777" w:rsidR="008E2977" w:rsidRPr="007732D2" w:rsidRDefault="008E2977" w:rsidP="008E2977">
      <w:pPr>
        <w:spacing w:after="0" w:line="240" w:lineRule="auto"/>
        <w:rPr>
          <w:rFonts w:cstheme="minorHAnsi"/>
        </w:rPr>
      </w:pPr>
    </w:p>
    <w:p w14:paraId="537BB970" w14:textId="363A4A4D" w:rsidR="008E2977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Rosemary Chiavetta</w:t>
      </w:r>
    </w:p>
    <w:p w14:paraId="6BF61400" w14:textId="037B8F6F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Secretary</w:t>
      </w:r>
      <w:r w:rsidR="008E2977" w:rsidRPr="007732D2">
        <w:rPr>
          <w:rFonts w:cstheme="minorHAnsi"/>
        </w:rPr>
        <w:t xml:space="preserve">, PA </w:t>
      </w:r>
      <w:r w:rsidRPr="007732D2">
        <w:rPr>
          <w:rFonts w:cstheme="minorHAnsi"/>
        </w:rPr>
        <w:t>Public Utility Commission</w:t>
      </w:r>
    </w:p>
    <w:p w14:paraId="5A6A3FB5" w14:textId="77777777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400 North Street</w:t>
      </w:r>
    </w:p>
    <w:p w14:paraId="10DAC1EC" w14:textId="5EE9591A" w:rsidR="007E7A8D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Harrisburg, PA 17120</w:t>
      </w:r>
    </w:p>
    <w:p w14:paraId="5EED7FF1" w14:textId="58522541" w:rsidR="00204841" w:rsidRPr="007732D2" w:rsidRDefault="00204841" w:rsidP="008E2977">
      <w:pPr>
        <w:spacing w:after="0" w:line="240" w:lineRule="auto"/>
        <w:rPr>
          <w:rFonts w:cstheme="minorHAnsi"/>
        </w:rPr>
      </w:pPr>
    </w:p>
    <w:p w14:paraId="6C6BA52B" w14:textId="6D9C65AD" w:rsidR="00204841" w:rsidRPr="007732D2" w:rsidRDefault="00204841" w:rsidP="008E2977">
      <w:pPr>
        <w:spacing w:after="0" w:line="240" w:lineRule="auto"/>
        <w:rPr>
          <w:rFonts w:cstheme="minorHAnsi"/>
          <w:b/>
          <w:bCs/>
        </w:rPr>
      </w:pPr>
      <w:r w:rsidRPr="007732D2">
        <w:rPr>
          <w:rFonts w:cstheme="minorHAnsi"/>
          <w:b/>
          <w:bCs/>
        </w:rPr>
        <w:t>R</w:t>
      </w:r>
      <w:r w:rsidR="008E2977" w:rsidRPr="007732D2">
        <w:rPr>
          <w:rFonts w:cstheme="minorHAnsi"/>
          <w:b/>
          <w:bCs/>
        </w:rPr>
        <w:t>e</w:t>
      </w:r>
      <w:r w:rsidRPr="007732D2">
        <w:rPr>
          <w:rFonts w:cstheme="minorHAnsi"/>
          <w:b/>
          <w:bCs/>
        </w:rPr>
        <w:t>:</w:t>
      </w:r>
      <w:r w:rsidR="007732D2">
        <w:rPr>
          <w:rFonts w:cstheme="minorHAnsi"/>
          <w:b/>
          <w:bCs/>
        </w:rPr>
        <w:tab/>
        <w:t>P</w:t>
      </w:r>
      <w:r w:rsidR="00966800">
        <w:rPr>
          <w:rFonts w:cstheme="minorHAnsi"/>
          <w:b/>
          <w:bCs/>
        </w:rPr>
        <w:t>ittsburgh Water and Sewer Authority</w:t>
      </w:r>
    </w:p>
    <w:p w14:paraId="626C0D3F" w14:textId="204CAAE9" w:rsidR="00204841" w:rsidRDefault="00204841" w:rsidP="008E2977">
      <w:pPr>
        <w:spacing w:after="0" w:line="240" w:lineRule="auto"/>
        <w:ind w:firstLine="720"/>
        <w:rPr>
          <w:rFonts w:cstheme="minorHAnsi"/>
          <w:b/>
          <w:bCs/>
        </w:rPr>
      </w:pPr>
      <w:r w:rsidRPr="007732D2">
        <w:rPr>
          <w:rFonts w:cstheme="minorHAnsi"/>
          <w:b/>
          <w:bCs/>
        </w:rPr>
        <w:t>Supplement No</w:t>
      </w:r>
      <w:r w:rsidR="007732D2">
        <w:rPr>
          <w:rFonts w:cstheme="minorHAnsi"/>
          <w:b/>
          <w:bCs/>
        </w:rPr>
        <w:t>. 19 to Tariff Water – PA. P.U.C. No. 5</w:t>
      </w:r>
      <w:r w:rsidR="00966800">
        <w:rPr>
          <w:rFonts w:cstheme="minorHAnsi"/>
          <w:b/>
          <w:bCs/>
        </w:rPr>
        <w:t>, Docket No. R-2021-</w:t>
      </w:r>
      <w:r w:rsidR="00DD2031">
        <w:rPr>
          <w:rFonts w:cstheme="minorHAnsi"/>
          <w:b/>
          <w:bCs/>
        </w:rPr>
        <w:t>3024773</w:t>
      </w:r>
    </w:p>
    <w:p w14:paraId="57B0C6E3" w14:textId="5837F640" w:rsidR="007732D2" w:rsidRPr="007732D2" w:rsidRDefault="007732D2" w:rsidP="008E2977">
      <w:pPr>
        <w:spacing w:after="0" w:line="240" w:lineRule="auto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Supplement No. 19 to Tariff Wastewate</w:t>
      </w:r>
      <w:r w:rsidR="000C44EC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 xml:space="preserve"> – PA. P.U.C. No. 16</w:t>
      </w:r>
      <w:r w:rsidR="00966800">
        <w:rPr>
          <w:rFonts w:cstheme="minorHAnsi"/>
          <w:b/>
          <w:bCs/>
        </w:rPr>
        <w:t xml:space="preserve">, Docket No. </w:t>
      </w:r>
      <w:r w:rsidR="00966800" w:rsidRPr="00966800">
        <w:rPr>
          <w:rFonts w:cstheme="minorHAnsi"/>
          <w:b/>
          <w:bCs/>
        </w:rPr>
        <w:t>R-2021-3024774</w:t>
      </w:r>
    </w:p>
    <w:p w14:paraId="576A94AA" w14:textId="433101A6" w:rsidR="00276FF4" w:rsidRPr="007732D2" w:rsidRDefault="00204841" w:rsidP="008E2977">
      <w:pPr>
        <w:spacing w:after="0" w:line="240" w:lineRule="auto"/>
        <w:rPr>
          <w:rFonts w:cstheme="minorHAnsi"/>
          <w:b/>
          <w:bCs/>
        </w:rPr>
      </w:pPr>
      <w:r w:rsidRPr="007732D2">
        <w:rPr>
          <w:rFonts w:cstheme="minorHAnsi"/>
          <w:b/>
          <w:bCs/>
        </w:rPr>
        <w:tab/>
      </w:r>
      <w:r w:rsidR="00966800" w:rsidRPr="00966800">
        <w:rPr>
          <w:rFonts w:cstheme="minorHAnsi"/>
          <w:b/>
          <w:bCs/>
        </w:rPr>
        <w:t>Stormwater Division Tariff Storm Water – Pa. P.U.C. No. 1</w:t>
      </w:r>
      <w:r w:rsidR="00966800">
        <w:rPr>
          <w:rFonts w:cstheme="minorHAnsi"/>
          <w:b/>
          <w:bCs/>
        </w:rPr>
        <w:t>,</w:t>
      </w:r>
      <w:r w:rsidR="00966800" w:rsidRPr="00966800">
        <w:rPr>
          <w:rFonts w:cstheme="minorHAnsi"/>
          <w:b/>
          <w:bCs/>
        </w:rPr>
        <w:t xml:space="preserve"> Docket No. R-2021-3024779</w:t>
      </w:r>
    </w:p>
    <w:p w14:paraId="51E3AF76" w14:textId="26CF2885" w:rsidR="00204841" w:rsidRPr="007732D2" w:rsidRDefault="00204841" w:rsidP="008E2977">
      <w:pPr>
        <w:spacing w:after="0" w:line="240" w:lineRule="auto"/>
        <w:rPr>
          <w:rFonts w:cstheme="minorHAnsi"/>
        </w:rPr>
      </w:pPr>
    </w:p>
    <w:p w14:paraId="69873CCC" w14:textId="44ABD2C5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Dear </w:t>
      </w:r>
      <w:proofErr w:type="gramStart"/>
      <w:r w:rsidRPr="007732D2">
        <w:rPr>
          <w:rFonts w:cstheme="minorHAnsi"/>
        </w:rPr>
        <w:t>Secretary</w:t>
      </w:r>
      <w:proofErr w:type="gramEnd"/>
      <w:r w:rsidRPr="007732D2">
        <w:rPr>
          <w:rFonts w:cstheme="minorHAnsi"/>
        </w:rPr>
        <w:t xml:space="preserve"> Chiavetta,</w:t>
      </w:r>
    </w:p>
    <w:p w14:paraId="0EC199D3" w14:textId="3436E75B" w:rsidR="00276FF4" w:rsidRPr="007732D2" w:rsidRDefault="00276FF4" w:rsidP="008E2977">
      <w:pPr>
        <w:spacing w:after="0" w:line="240" w:lineRule="auto"/>
        <w:rPr>
          <w:rFonts w:cstheme="minorHAnsi"/>
        </w:rPr>
      </w:pPr>
    </w:p>
    <w:p w14:paraId="39564E46" w14:textId="6B5AE63D" w:rsidR="00276FF4" w:rsidRPr="007732D2" w:rsidRDefault="00276FF4" w:rsidP="008E2977">
      <w:pPr>
        <w:spacing w:after="0" w:line="240" w:lineRule="auto"/>
        <w:ind w:firstLine="720"/>
        <w:rPr>
          <w:rFonts w:cstheme="minorHAnsi"/>
        </w:rPr>
      </w:pPr>
      <w:r w:rsidRPr="007732D2">
        <w:rPr>
          <w:rFonts w:cstheme="minorHAnsi"/>
        </w:rPr>
        <w:t>Pursuant to Section 106 of the Procedures Manual of the Pennsylvania Public Utility Commission</w:t>
      </w:r>
      <w:r w:rsidR="00204841" w:rsidRPr="007732D2">
        <w:rPr>
          <w:rFonts w:cstheme="minorHAnsi"/>
        </w:rPr>
        <w:t>,</w:t>
      </w:r>
      <w:r w:rsidRPr="007732D2">
        <w:rPr>
          <w:rFonts w:cstheme="minorHAnsi"/>
        </w:rPr>
        <w:t xml:space="preserve"> I request that you inform the appropriate parties of the following issues that </w:t>
      </w:r>
      <w:r w:rsidR="00204841" w:rsidRPr="007732D2">
        <w:rPr>
          <w:rFonts w:cstheme="minorHAnsi"/>
        </w:rPr>
        <w:t xml:space="preserve">I wish the parties </w:t>
      </w:r>
      <w:r w:rsidRPr="007732D2">
        <w:rPr>
          <w:rFonts w:cstheme="minorHAnsi"/>
        </w:rPr>
        <w:t xml:space="preserve">to </w:t>
      </w:r>
      <w:r w:rsidR="00204841" w:rsidRPr="007732D2">
        <w:rPr>
          <w:rFonts w:cstheme="minorHAnsi"/>
        </w:rPr>
        <w:t xml:space="preserve">examine in </w:t>
      </w:r>
      <w:r w:rsidRPr="007732D2">
        <w:rPr>
          <w:rFonts w:cstheme="minorHAnsi"/>
        </w:rPr>
        <w:t>the above-referenced docket</w:t>
      </w:r>
      <w:r w:rsidR="00EC4C66" w:rsidRPr="007732D2">
        <w:rPr>
          <w:rFonts w:cstheme="minorHAnsi"/>
        </w:rPr>
        <w:t>.</w:t>
      </w:r>
    </w:p>
    <w:p w14:paraId="27A792AF" w14:textId="62B3018A" w:rsidR="00204841" w:rsidRPr="007732D2" w:rsidRDefault="00204841" w:rsidP="008E2977">
      <w:pPr>
        <w:spacing w:after="0" w:line="240" w:lineRule="auto"/>
        <w:ind w:firstLine="720"/>
        <w:rPr>
          <w:rFonts w:cstheme="minorHAnsi"/>
        </w:rPr>
      </w:pPr>
    </w:p>
    <w:p w14:paraId="084EED4B" w14:textId="0EAFDDB6" w:rsidR="00204841" w:rsidRPr="007732D2" w:rsidRDefault="00BA782A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Compliance of the </w:t>
      </w:r>
      <w:r w:rsidR="000C66E1">
        <w:rPr>
          <w:rFonts w:cstheme="minorHAnsi"/>
        </w:rPr>
        <w:t>PWSA</w:t>
      </w:r>
      <w:r w:rsidRPr="007732D2">
        <w:rPr>
          <w:rFonts w:cstheme="minorHAnsi"/>
        </w:rPr>
        <w:t xml:space="preserve"> tariff cross-connection control requirements with 25 Pa. Code §§</w:t>
      </w:r>
      <w:r w:rsidR="007732D2" w:rsidRPr="007732D2">
        <w:rPr>
          <w:rFonts w:cstheme="minorHAnsi"/>
        </w:rPr>
        <w:t xml:space="preserve"> 109.709</w:t>
      </w:r>
      <w:r w:rsidR="00924917">
        <w:rPr>
          <w:rFonts w:cstheme="minorHAnsi"/>
        </w:rPr>
        <w:t>,</w:t>
      </w:r>
      <w:r w:rsidR="007732D2" w:rsidRPr="007732D2">
        <w:rPr>
          <w:rFonts w:cstheme="minorHAnsi"/>
        </w:rPr>
        <w:t xml:space="preserve"> 109.609</w:t>
      </w:r>
      <w:r w:rsidR="00924917">
        <w:rPr>
          <w:rFonts w:cstheme="minorHAnsi"/>
        </w:rPr>
        <w:t xml:space="preserve"> and any applicable provisions of the International Plumbing </w:t>
      </w:r>
      <w:proofErr w:type="gramStart"/>
      <w:r w:rsidR="00924917">
        <w:rPr>
          <w:rFonts w:cstheme="minorHAnsi"/>
        </w:rPr>
        <w:t>Code</w:t>
      </w:r>
      <w:r w:rsidR="007732D2" w:rsidRPr="007732D2">
        <w:rPr>
          <w:rFonts w:cstheme="minorHAnsi"/>
        </w:rPr>
        <w:t>;</w:t>
      </w:r>
      <w:proofErr w:type="gramEnd"/>
    </w:p>
    <w:p w14:paraId="5B72EBAD" w14:textId="77777777" w:rsidR="008E2977" w:rsidRPr="007732D2" w:rsidRDefault="008E2977" w:rsidP="008E2977">
      <w:pPr>
        <w:pStyle w:val="ListParagraph"/>
        <w:spacing w:after="0" w:line="240" w:lineRule="auto"/>
        <w:ind w:left="1080"/>
        <w:rPr>
          <w:rFonts w:cstheme="minorHAnsi"/>
        </w:rPr>
      </w:pPr>
    </w:p>
    <w:p w14:paraId="7D6A5A58" w14:textId="62C4D785" w:rsidR="00463C76" w:rsidRPr="007732D2" w:rsidRDefault="007732D2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Compliance materials of the operation and maintenance plans required by 25 Pa. Code §109.702 as they relate to adequate, safe, and reasonable </w:t>
      </w:r>
      <w:r w:rsidR="0074608D">
        <w:rPr>
          <w:rFonts w:cstheme="minorHAnsi"/>
        </w:rPr>
        <w:t>service</w:t>
      </w:r>
      <w:r w:rsidR="0074608D" w:rsidRPr="007732D2">
        <w:rPr>
          <w:rFonts w:cstheme="minorHAnsi"/>
        </w:rPr>
        <w:t xml:space="preserve"> </w:t>
      </w:r>
      <w:r w:rsidRPr="007732D2">
        <w:rPr>
          <w:rFonts w:cstheme="minorHAnsi"/>
        </w:rPr>
        <w:t xml:space="preserve">for utility customers and </w:t>
      </w:r>
      <w:proofErr w:type="gramStart"/>
      <w:r w:rsidRPr="007732D2">
        <w:rPr>
          <w:rFonts w:cstheme="minorHAnsi"/>
        </w:rPr>
        <w:t>employees;</w:t>
      </w:r>
      <w:proofErr w:type="gramEnd"/>
    </w:p>
    <w:p w14:paraId="36A231BF" w14:textId="77777777" w:rsidR="007732D2" w:rsidRPr="007732D2" w:rsidRDefault="007732D2" w:rsidP="007732D2">
      <w:pPr>
        <w:pStyle w:val="ListParagraph"/>
        <w:rPr>
          <w:rFonts w:cstheme="minorHAnsi"/>
        </w:rPr>
      </w:pPr>
    </w:p>
    <w:p w14:paraId="4F5979CB" w14:textId="1D3C867B" w:rsidR="007732D2" w:rsidRDefault="007732D2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The number of commercial meters in the system, the number tested, and the number passed or failed for year </w:t>
      </w:r>
      <w:proofErr w:type="gramStart"/>
      <w:r w:rsidRPr="007732D2">
        <w:rPr>
          <w:rFonts w:cstheme="minorHAnsi"/>
        </w:rPr>
        <w:t>20</w:t>
      </w:r>
      <w:r w:rsidR="00C6463C">
        <w:rPr>
          <w:rFonts w:cstheme="minorHAnsi"/>
        </w:rPr>
        <w:t>20</w:t>
      </w:r>
      <w:r w:rsidRPr="007732D2">
        <w:rPr>
          <w:rFonts w:cstheme="minorHAnsi"/>
        </w:rPr>
        <w:t>;</w:t>
      </w:r>
      <w:proofErr w:type="gramEnd"/>
    </w:p>
    <w:p w14:paraId="3129A5D9" w14:textId="77777777" w:rsidR="00565AB9" w:rsidRPr="00565AB9" w:rsidRDefault="00565AB9" w:rsidP="0074608D">
      <w:pPr>
        <w:pStyle w:val="ListParagraph"/>
        <w:rPr>
          <w:rFonts w:cstheme="minorHAnsi"/>
        </w:rPr>
      </w:pPr>
    </w:p>
    <w:p w14:paraId="35FFCB5E" w14:textId="28135BF2" w:rsidR="00565AB9" w:rsidRPr="007732D2" w:rsidRDefault="00565AB9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number of valves exercised in calendar year 2020 and </w:t>
      </w:r>
      <w:r w:rsidR="000C66E1">
        <w:rPr>
          <w:rFonts w:cstheme="minorHAnsi"/>
        </w:rPr>
        <w:t xml:space="preserve">the frequency of valve </w:t>
      </w:r>
      <w:proofErr w:type="gramStart"/>
      <w:r w:rsidR="000C66E1">
        <w:rPr>
          <w:rFonts w:cstheme="minorHAnsi"/>
        </w:rPr>
        <w:t>maintenance</w:t>
      </w:r>
      <w:r>
        <w:rPr>
          <w:rFonts w:cstheme="minorHAnsi"/>
        </w:rPr>
        <w:t>;</w:t>
      </w:r>
      <w:proofErr w:type="gramEnd"/>
    </w:p>
    <w:p w14:paraId="1D35D824" w14:textId="77777777" w:rsidR="007732D2" w:rsidRPr="007732D2" w:rsidRDefault="007732D2" w:rsidP="007732D2">
      <w:pPr>
        <w:pStyle w:val="ListParagraph"/>
        <w:rPr>
          <w:rFonts w:cstheme="minorHAnsi"/>
        </w:rPr>
      </w:pPr>
    </w:p>
    <w:p w14:paraId="747DE7E3" w14:textId="5A04CDB1" w:rsidR="007732D2" w:rsidRPr="007732D2" w:rsidRDefault="007732D2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The number of commercial and industrial customers that have testable backflow prevention devices and the number of devices that were tested for calendar year </w:t>
      </w:r>
      <w:proofErr w:type="gramStart"/>
      <w:r w:rsidR="00C6463C">
        <w:rPr>
          <w:rFonts w:cstheme="minorHAnsi"/>
        </w:rPr>
        <w:t>2020</w:t>
      </w:r>
      <w:r w:rsidRPr="007732D2">
        <w:rPr>
          <w:rFonts w:cstheme="minorHAnsi"/>
        </w:rPr>
        <w:t>;</w:t>
      </w:r>
      <w:proofErr w:type="gramEnd"/>
    </w:p>
    <w:p w14:paraId="21F88292" w14:textId="77777777" w:rsidR="007732D2" w:rsidRPr="007732D2" w:rsidRDefault="007732D2" w:rsidP="007732D2">
      <w:pPr>
        <w:pStyle w:val="ListParagraph"/>
        <w:rPr>
          <w:rFonts w:cstheme="minorHAnsi"/>
        </w:rPr>
      </w:pPr>
    </w:p>
    <w:p w14:paraId="2309EEA1" w14:textId="348CEFF8" w:rsidR="00565AB9" w:rsidRDefault="007732D2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Tariff backflow prevention requirements regarding residential fire protection and irrigation</w:t>
      </w:r>
      <w:r w:rsidR="00263BDB">
        <w:rPr>
          <w:rFonts w:cstheme="minorHAnsi"/>
        </w:rPr>
        <w:t xml:space="preserve"> and </w:t>
      </w:r>
      <w:r w:rsidR="000C66E1">
        <w:rPr>
          <w:rFonts w:cstheme="minorHAnsi"/>
        </w:rPr>
        <w:t>whether PWSA has a</w:t>
      </w:r>
      <w:r w:rsidR="00263BDB">
        <w:rPr>
          <w:rFonts w:cstheme="minorHAnsi"/>
        </w:rPr>
        <w:t xml:space="preserve"> plan for inspection and testing of fire </w:t>
      </w:r>
      <w:proofErr w:type="gramStart"/>
      <w:r w:rsidR="00263BDB">
        <w:rPr>
          <w:rFonts w:cstheme="minorHAnsi"/>
        </w:rPr>
        <w:t>hydrants</w:t>
      </w:r>
      <w:r w:rsidR="0074608D">
        <w:rPr>
          <w:rFonts w:cstheme="minorHAnsi"/>
        </w:rPr>
        <w:t>;</w:t>
      </w:r>
      <w:proofErr w:type="gramEnd"/>
    </w:p>
    <w:p w14:paraId="4F146E4E" w14:textId="77777777" w:rsidR="00565AB9" w:rsidRPr="00565AB9" w:rsidRDefault="00565AB9" w:rsidP="0074608D">
      <w:pPr>
        <w:pStyle w:val="ListParagraph"/>
        <w:rPr>
          <w:rFonts w:cstheme="minorHAnsi"/>
        </w:rPr>
      </w:pPr>
    </w:p>
    <w:p w14:paraId="1B799291" w14:textId="08082A96" w:rsidR="007732D2" w:rsidRPr="007732D2" w:rsidRDefault="000C66E1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Whether PWSA has surveyed the </w:t>
      </w:r>
      <w:r w:rsidR="00565AB9">
        <w:rPr>
          <w:rFonts w:cstheme="minorHAnsi"/>
        </w:rPr>
        <w:t xml:space="preserve">number of fire hydrants that do not provide a minimum flow of 500 </w:t>
      </w:r>
      <w:proofErr w:type="spellStart"/>
      <w:r w:rsidR="00565AB9">
        <w:rPr>
          <w:rFonts w:cstheme="minorHAnsi"/>
        </w:rPr>
        <w:t>pgm</w:t>
      </w:r>
      <w:proofErr w:type="spellEnd"/>
      <w:r w:rsidR="00565AB9">
        <w:rPr>
          <w:rFonts w:cstheme="minorHAnsi"/>
        </w:rPr>
        <w:t xml:space="preserve"> at 20 </w:t>
      </w:r>
      <w:proofErr w:type="spellStart"/>
      <w:proofErr w:type="gramStart"/>
      <w:r w:rsidR="00565AB9">
        <w:rPr>
          <w:rFonts w:cstheme="minorHAnsi"/>
        </w:rPr>
        <w:t>psig</w:t>
      </w:r>
      <w:proofErr w:type="spellEnd"/>
      <w:r w:rsidR="00565AB9">
        <w:rPr>
          <w:rFonts w:cstheme="minorHAnsi"/>
        </w:rPr>
        <w:t>;</w:t>
      </w:r>
      <w:proofErr w:type="gramEnd"/>
    </w:p>
    <w:p w14:paraId="34220502" w14:textId="77777777" w:rsidR="007732D2" w:rsidRPr="007732D2" w:rsidRDefault="007732D2" w:rsidP="007732D2">
      <w:pPr>
        <w:pStyle w:val="ListParagraph"/>
        <w:rPr>
          <w:rFonts w:cstheme="minorHAnsi"/>
        </w:rPr>
      </w:pPr>
    </w:p>
    <w:p w14:paraId="75114F74" w14:textId="1751F01E" w:rsidR="007732D2" w:rsidRDefault="007732D2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Whether residential customers have American Society of Sanitary Engineers 1024 backflow assemblies installed at meter </w:t>
      </w:r>
      <w:proofErr w:type="gramStart"/>
      <w:r>
        <w:rPr>
          <w:rFonts w:cstheme="minorHAnsi"/>
        </w:rPr>
        <w:t>locations</w:t>
      </w:r>
      <w:r w:rsidR="00661B34">
        <w:rPr>
          <w:rFonts w:cstheme="minorHAnsi"/>
        </w:rPr>
        <w:t>;</w:t>
      </w:r>
      <w:proofErr w:type="gramEnd"/>
      <w:r w:rsidR="00661B34">
        <w:rPr>
          <w:rFonts w:cstheme="minorHAnsi"/>
        </w:rPr>
        <w:t xml:space="preserve"> and</w:t>
      </w:r>
    </w:p>
    <w:p w14:paraId="0AF9C641" w14:textId="77777777" w:rsidR="000C66E1" w:rsidRPr="000C66E1" w:rsidRDefault="000C66E1" w:rsidP="0074608D">
      <w:pPr>
        <w:pStyle w:val="ListParagraph"/>
        <w:rPr>
          <w:rFonts w:cstheme="minorHAnsi"/>
        </w:rPr>
      </w:pPr>
    </w:p>
    <w:p w14:paraId="39BFB7C5" w14:textId="6954B705" w:rsidR="000C66E1" w:rsidRPr="007732D2" w:rsidRDefault="000C66E1" w:rsidP="008E29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Whether PWSA has evaluated its lost and unaccounted water performance since 2018 and any relevant results.</w:t>
      </w:r>
    </w:p>
    <w:p w14:paraId="334E2405" w14:textId="7DEBAB3F" w:rsidR="007E7A8D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 </w:t>
      </w:r>
    </w:p>
    <w:p w14:paraId="7176D696" w14:textId="1E33C40B" w:rsidR="00EC4C66" w:rsidRPr="007732D2" w:rsidRDefault="00EC4C66" w:rsidP="008E2977">
      <w:pPr>
        <w:spacing w:after="0" w:line="240" w:lineRule="auto"/>
        <w:ind w:firstLine="720"/>
        <w:rPr>
          <w:rFonts w:cstheme="minorHAnsi"/>
        </w:rPr>
      </w:pPr>
      <w:r w:rsidRPr="007732D2">
        <w:rPr>
          <w:rFonts w:cstheme="minorHAnsi"/>
        </w:rPr>
        <w:t xml:space="preserve">Thank you for your attention to this matter.  Please contact Shaun Sparks of my office at 717-787-3464 or </w:t>
      </w:r>
      <w:hyperlink r:id="rId10" w:history="1">
        <w:r w:rsidRPr="007732D2">
          <w:rPr>
            <w:rStyle w:val="Hyperlink"/>
            <w:rFonts w:cstheme="minorHAnsi"/>
          </w:rPr>
          <w:t>shsparks@pa.gov</w:t>
        </w:r>
      </w:hyperlink>
      <w:r w:rsidRPr="007732D2">
        <w:rPr>
          <w:rFonts w:cstheme="minorHAnsi"/>
        </w:rPr>
        <w:t xml:space="preserve"> should you have any questions regarding my request.</w:t>
      </w:r>
      <w:bookmarkEnd w:id="0"/>
    </w:p>
    <w:sectPr w:rsidR="00EC4C66" w:rsidRPr="007732D2" w:rsidSect="007732D2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A0E8" w14:textId="77777777" w:rsidR="002115B5" w:rsidRDefault="002115B5" w:rsidP="000425A6">
      <w:pPr>
        <w:spacing w:after="0" w:line="240" w:lineRule="auto"/>
      </w:pPr>
      <w:r>
        <w:separator/>
      </w:r>
    </w:p>
  </w:endnote>
  <w:endnote w:type="continuationSeparator" w:id="0">
    <w:p w14:paraId="07CB20B0" w14:textId="77777777" w:rsidR="002115B5" w:rsidRDefault="002115B5" w:rsidP="0004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83E2" w14:textId="77777777" w:rsidR="002115B5" w:rsidRDefault="002115B5" w:rsidP="000425A6">
      <w:pPr>
        <w:spacing w:after="0" w:line="240" w:lineRule="auto"/>
      </w:pPr>
      <w:r>
        <w:separator/>
      </w:r>
    </w:p>
  </w:footnote>
  <w:footnote w:type="continuationSeparator" w:id="0">
    <w:p w14:paraId="379B77FA" w14:textId="77777777" w:rsidR="002115B5" w:rsidRDefault="002115B5" w:rsidP="0004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E47" w14:textId="77777777" w:rsidR="002115B5" w:rsidRDefault="002115B5" w:rsidP="000425A6">
    <w:pPr>
      <w:pStyle w:val="Header"/>
      <w:tabs>
        <w:tab w:val="clear" w:pos="4680"/>
        <w:tab w:val="clear" w:pos="9360"/>
        <w:tab w:val="left" w:pos="7023"/>
      </w:tabs>
      <w:ind w:left="-450" w:firstLine="45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921A8B" wp14:editId="4510F434">
          <wp:simplePos x="0" y="0"/>
          <wp:positionH relativeFrom="margin">
            <wp:posOffset>2360295</wp:posOffset>
          </wp:positionH>
          <wp:positionV relativeFrom="margin">
            <wp:posOffset>-591556</wp:posOffset>
          </wp:positionV>
          <wp:extent cx="1224280" cy="881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sylvania seal_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7A6885A" w14:textId="77777777" w:rsidR="002115B5" w:rsidRDefault="002115B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754116" wp14:editId="4B4ECCCC">
              <wp:simplePos x="0" y="0"/>
              <wp:positionH relativeFrom="margin">
                <wp:posOffset>-112143</wp:posOffset>
              </wp:positionH>
              <wp:positionV relativeFrom="paragraph">
                <wp:posOffset>1389547</wp:posOffset>
              </wp:positionV>
              <wp:extent cx="1103630" cy="344805"/>
              <wp:effectExtent l="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21CBB" w14:textId="77777777" w:rsidR="002115B5" w:rsidRPr="00B37B88" w:rsidRDefault="002115B5" w:rsidP="000425A6">
                          <w:pPr>
                            <w:spacing w:line="200" w:lineRule="exact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RALPH V. YANORA            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COMMISSIONER</w:t>
                          </w:r>
                        </w:p>
                        <w:p w14:paraId="7AB4F5BE" w14:textId="77777777" w:rsidR="002115B5" w:rsidRDefault="002115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541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5pt;margin-top:109.4pt;width:86.9pt;height:2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F6HwIAABsEAAAOAAAAZHJzL2Uyb0RvYy54bWysU9tu2zAMfR+wfxD0vthxki4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" stroked="f">
              <v:textbox>
                <w:txbxContent>
                  <w:p w14:paraId="1F221CBB" w14:textId="77777777" w:rsidR="000425A6" w:rsidRPr="00B37B88" w:rsidRDefault="000425A6" w:rsidP="000425A6">
                    <w:pPr>
                      <w:spacing w:line="200" w:lineRule="exact"/>
                      <w:rPr>
                        <w:color w:val="002060"/>
                        <w:sz w:val="18"/>
                        <w:szCs w:val="18"/>
                      </w:rPr>
                    </w:pPr>
                    <w:r w:rsidRPr="00B37B88">
                      <w:rPr>
                        <w:color w:val="002060"/>
                        <w:sz w:val="18"/>
                        <w:szCs w:val="18"/>
                      </w:rPr>
                      <w:t xml:space="preserve">RALPH V. YANORA            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 xml:space="preserve">  COMMISSIONER</w:t>
                    </w:r>
                  </w:p>
                  <w:p w14:paraId="7AB4F5BE" w14:textId="77777777" w:rsidR="000425A6" w:rsidRDefault="000425A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1385DA" wp14:editId="6D02CA91">
              <wp:simplePos x="0" y="0"/>
              <wp:positionH relativeFrom="column">
                <wp:posOffset>1828165</wp:posOffset>
              </wp:positionH>
              <wp:positionV relativeFrom="paragraph">
                <wp:posOffset>567319</wp:posOffset>
              </wp:positionV>
              <wp:extent cx="2277110" cy="594995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85D7B" w14:textId="77777777" w:rsidR="002115B5" w:rsidRDefault="002115B5" w:rsidP="000425A6">
                          <w:pPr>
                            <w:spacing w:line="200" w:lineRule="exact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COMMONWEALTH OF PENNSYLVA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NIA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PUBLIC UTILITY COMMISSION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       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400 NORTH STREET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HARRISBURG, PA 17120</w:t>
                          </w:r>
                        </w:p>
                        <w:p w14:paraId="5F770ADA" w14:textId="77777777" w:rsidR="002115B5" w:rsidRDefault="002115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385DA" id="_x0000_s1027" type="#_x0000_t202" style="position:absolute;margin-left:143.95pt;margin-top:44.65pt;width:179.3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X+IwIAACQ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" stroked="f">
              <v:textbox>
                <w:txbxContent>
                  <w:p w14:paraId="59885D7B" w14:textId="77777777" w:rsidR="000425A6" w:rsidRDefault="000425A6" w:rsidP="000425A6">
                    <w:pPr>
                      <w:spacing w:line="200" w:lineRule="exact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B37B88">
                      <w:rPr>
                        <w:color w:val="002060"/>
                        <w:sz w:val="18"/>
                        <w:szCs w:val="18"/>
                      </w:rPr>
                      <w:t>COMMONWEALTH OF PENNSYLVA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NIA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PUBLIC UTILITY COMMISSION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       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400 NORTH STREET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          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HARRISBURG, PA 17120</w:t>
                    </w:r>
                  </w:p>
                  <w:p w14:paraId="5F770ADA" w14:textId="77777777" w:rsidR="000425A6" w:rsidRDefault="000425A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F91"/>
    <w:multiLevelType w:val="hybridMultilevel"/>
    <w:tmpl w:val="B18E0512"/>
    <w:lvl w:ilvl="0" w:tplc="1AA80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A6"/>
    <w:rsid w:val="000425A6"/>
    <w:rsid w:val="000777F3"/>
    <w:rsid w:val="000C44EC"/>
    <w:rsid w:val="000C66E1"/>
    <w:rsid w:val="00107143"/>
    <w:rsid w:val="001D134D"/>
    <w:rsid w:val="00204841"/>
    <w:rsid w:val="002115B5"/>
    <w:rsid w:val="0026335E"/>
    <w:rsid w:val="00263BDB"/>
    <w:rsid w:val="00276FF4"/>
    <w:rsid w:val="003C67CA"/>
    <w:rsid w:val="003F0FFE"/>
    <w:rsid w:val="003F439F"/>
    <w:rsid w:val="0044498B"/>
    <w:rsid w:val="00450851"/>
    <w:rsid w:val="00463C76"/>
    <w:rsid w:val="004B7C4E"/>
    <w:rsid w:val="00525CE5"/>
    <w:rsid w:val="00526CFB"/>
    <w:rsid w:val="00540EF0"/>
    <w:rsid w:val="00547F68"/>
    <w:rsid w:val="00565AB9"/>
    <w:rsid w:val="005A39CC"/>
    <w:rsid w:val="00661B34"/>
    <w:rsid w:val="006772DC"/>
    <w:rsid w:val="00706E5A"/>
    <w:rsid w:val="00723B01"/>
    <w:rsid w:val="007324D8"/>
    <w:rsid w:val="0074608D"/>
    <w:rsid w:val="007732D2"/>
    <w:rsid w:val="007E7A8D"/>
    <w:rsid w:val="00803FD3"/>
    <w:rsid w:val="00830050"/>
    <w:rsid w:val="008E2977"/>
    <w:rsid w:val="00924917"/>
    <w:rsid w:val="00925148"/>
    <w:rsid w:val="00925DB8"/>
    <w:rsid w:val="00937F19"/>
    <w:rsid w:val="00966800"/>
    <w:rsid w:val="00A90D90"/>
    <w:rsid w:val="00BA782A"/>
    <w:rsid w:val="00C6463C"/>
    <w:rsid w:val="00C67C9A"/>
    <w:rsid w:val="00D31E87"/>
    <w:rsid w:val="00DD2031"/>
    <w:rsid w:val="00E5112A"/>
    <w:rsid w:val="00EC4C66"/>
    <w:rsid w:val="00E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BA742"/>
  <w15:chartTrackingRefBased/>
  <w15:docId w15:val="{131C0EC9-B3DA-4F49-A5B7-9F735C3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A6"/>
  </w:style>
  <w:style w:type="paragraph" w:styleId="Footer">
    <w:name w:val="footer"/>
    <w:basedOn w:val="Normal"/>
    <w:link w:val="FooterChar"/>
    <w:uiPriority w:val="99"/>
    <w:unhideWhenUsed/>
    <w:rsid w:val="000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A6"/>
  </w:style>
  <w:style w:type="paragraph" w:styleId="ListParagraph">
    <w:name w:val="List Paragraph"/>
    <w:basedOn w:val="Normal"/>
    <w:uiPriority w:val="34"/>
    <w:qFormat/>
    <w:rsid w:val="00204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sparks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09527-BC5A-408E-ADC4-115EC249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53009-C0FE-45FF-8870-2DE9BB5E2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5D9A1-8881-4911-8704-29237033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Chevarria, Karen</dc:creator>
  <cp:keywords/>
  <dc:description/>
  <cp:lastModifiedBy>Wagner, Nathan R</cp:lastModifiedBy>
  <cp:revision>4</cp:revision>
  <cp:lastPrinted>2020-02-21T14:45:00Z</cp:lastPrinted>
  <dcterms:created xsi:type="dcterms:W3CDTF">2021-04-29T20:00:00Z</dcterms:created>
  <dcterms:modified xsi:type="dcterms:W3CDTF">2021-04-30T19:13:00Z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