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C6E0" w14:textId="77777777" w:rsidR="00737E26" w:rsidRPr="006479FA" w:rsidRDefault="00737E26" w:rsidP="00737E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9FA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0AC3001" w14:textId="77777777" w:rsidR="00737E26" w:rsidRPr="006479FA" w:rsidRDefault="00737E26" w:rsidP="00737E26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479F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78BA6BC7" w14:textId="77777777" w:rsidR="00737E26" w:rsidRPr="006479FA" w:rsidRDefault="00737E26" w:rsidP="00737E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2C5B432" w14:textId="77777777" w:rsidR="00737E26" w:rsidRPr="006479FA" w:rsidRDefault="00737E26" w:rsidP="00737E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59EA23B" w14:textId="77777777" w:rsidR="00737E26" w:rsidRPr="006479FA" w:rsidRDefault="00737E26" w:rsidP="00737E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1C27087" w14:textId="77777777" w:rsidR="00737E26" w:rsidRPr="006479FA" w:rsidRDefault="00737E26" w:rsidP="00737E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9FA">
        <w:rPr>
          <w:rFonts w:ascii="Times New Roman" w:eastAsia="Times New Roman" w:hAnsi="Times New Roman" w:cs="Times New Roman"/>
          <w:spacing w:val="-3"/>
          <w:sz w:val="24"/>
          <w:szCs w:val="24"/>
        </w:rPr>
        <w:t>Ali Khan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a/k/a Ray Anderson</w:t>
      </w:r>
      <w:r w:rsidRPr="006479F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1B639C46" w14:textId="77777777" w:rsidR="00737E26" w:rsidRPr="006479FA" w:rsidRDefault="00737E26" w:rsidP="00737E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76EE9DF" w14:textId="77777777" w:rsidR="00737E26" w:rsidRPr="006479FA" w:rsidRDefault="00737E26" w:rsidP="00737E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9FA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  <w:t>C-2020-3023165</w:t>
      </w:r>
    </w:p>
    <w:p w14:paraId="550EE295" w14:textId="77777777" w:rsidR="00737E26" w:rsidRPr="006479FA" w:rsidRDefault="00737E26" w:rsidP="00737E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7174E6A" w14:textId="77777777" w:rsidR="00737E26" w:rsidRPr="006479FA" w:rsidRDefault="00737E26" w:rsidP="00737E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9FA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</w:r>
      <w:r w:rsidRPr="006479FA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427FBA6" w14:textId="77777777" w:rsidR="00737E26" w:rsidRPr="00D41E5F" w:rsidRDefault="00737E26" w:rsidP="00963D6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DB930" w14:textId="77777777" w:rsidR="00737E26" w:rsidRDefault="00737E26" w:rsidP="00963D65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26E654E2" w14:textId="77777777" w:rsidR="00737E26" w:rsidRDefault="00737E26" w:rsidP="00963D65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6D5331E6" w14:textId="77777777" w:rsidR="00737E26" w:rsidRDefault="00737E26" w:rsidP="00737E26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COMPLAINANT’S REQUEST </w:t>
      </w:r>
    </w:p>
    <w:p w14:paraId="2BAE2F8E" w14:textId="77777777" w:rsidR="00737E26" w:rsidRPr="00E94D83" w:rsidRDefault="00737E26" w:rsidP="00737E26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54631CBF" w14:textId="77777777" w:rsidR="00737E26" w:rsidRDefault="00737E26" w:rsidP="00963D65">
      <w:pPr>
        <w:spacing w:line="360" w:lineRule="auto"/>
      </w:pPr>
    </w:p>
    <w:p w14:paraId="7952B422" w14:textId="3F0576DD" w:rsidR="00737E26" w:rsidRDefault="00737E26" w:rsidP="00737E2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Motion dated May 6, 2021, counsel for the Complainant requested a continuance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of the evidentiary hearing scheduled in the above-captioned matter for May 26, 2021, at 10:00 a.m</w:t>
      </w:r>
      <w:r w:rsidRPr="00BF60D6">
        <w:rPr>
          <w:rFonts w:ascii="Times New Roman" w:hAnsi="Times New Roman" w:cs="Times New Roman"/>
          <w:sz w:val="24"/>
          <w:szCs w:val="24"/>
        </w:rPr>
        <w:t xml:space="preserve">.  As reason for requesting the continuance, </w:t>
      </w:r>
      <w:r>
        <w:rPr>
          <w:rFonts w:ascii="Times New Roman" w:hAnsi="Times New Roman" w:cs="Times New Roman"/>
          <w:sz w:val="24"/>
          <w:szCs w:val="24"/>
        </w:rPr>
        <w:t>counsel cited a scheduling conflict that rendered him unable to appear at the hearing.</w:t>
      </w:r>
    </w:p>
    <w:p w14:paraId="74D57A01" w14:textId="77777777" w:rsidR="00737E26" w:rsidRPr="00BF60D6" w:rsidRDefault="00737E26" w:rsidP="00737E2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CB669BB" w14:textId="77777777" w:rsidR="00737E26" w:rsidRDefault="00737E26" w:rsidP="00737E2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Motion, counsel for the Complainant’s request states that Respondent has no objections to Complainant’s request for a continuance of the hearing. </w:t>
      </w:r>
    </w:p>
    <w:p w14:paraId="3D02FE08" w14:textId="77777777" w:rsidR="00737E26" w:rsidRPr="00BF60D6" w:rsidRDefault="00737E26" w:rsidP="00737E2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6D83D3E" w14:textId="77777777" w:rsidR="00737E26" w:rsidRPr="00BF60D6" w:rsidRDefault="00737E26" w:rsidP="00737E2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view of the above, I find that </w:t>
      </w:r>
      <w:r w:rsidRPr="0078322E">
        <w:rPr>
          <w:rFonts w:ascii="Times New Roman" w:hAnsi="Times New Roman" w:cs="Times New Roman"/>
          <w:sz w:val="24"/>
          <w:szCs w:val="24"/>
        </w:rPr>
        <w:t>good cause exists to continue the scheduled hearing to another dat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832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52 </w:t>
      </w:r>
      <w:proofErr w:type="spellStart"/>
      <w:r>
        <w:rPr>
          <w:rFonts w:ascii="Times New Roman" w:hAnsi="Times New Roman" w:cs="Times New Roman"/>
          <w:sz w:val="24"/>
          <w:szCs w:val="24"/>
        </w:rPr>
        <w:t>Pa.Code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§ 1.15(b).  Complainant’s request for continuance </w:t>
      </w:r>
      <w:r w:rsidRPr="00BF60D6">
        <w:rPr>
          <w:rFonts w:ascii="Times New Roman" w:hAnsi="Times New Roman" w:cs="Times New Roman"/>
          <w:sz w:val="24"/>
          <w:szCs w:val="24"/>
        </w:rPr>
        <w:t xml:space="preserve">will be granted.  The evidentiary hearing scheduled for </w:t>
      </w:r>
      <w:r>
        <w:rPr>
          <w:rFonts w:ascii="Times New Roman" w:hAnsi="Times New Roman" w:cs="Times New Roman"/>
          <w:sz w:val="24"/>
          <w:szCs w:val="24"/>
        </w:rPr>
        <w:t xml:space="preserve">May 26, 2021 </w:t>
      </w:r>
      <w:r w:rsidRPr="00BF60D6">
        <w:rPr>
          <w:rFonts w:ascii="Times New Roman" w:hAnsi="Times New Roman" w:cs="Times New Roman"/>
          <w:sz w:val="24"/>
          <w:szCs w:val="24"/>
        </w:rPr>
        <w:t>will be cancelled and rescheduled for a later date.</w:t>
      </w:r>
    </w:p>
    <w:p w14:paraId="20B2402D" w14:textId="77777777" w:rsidR="00737E26" w:rsidRDefault="00737E26" w:rsidP="00737E2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154D137" w14:textId="77777777" w:rsidR="00737E26" w:rsidRPr="009D320A" w:rsidRDefault="00737E26" w:rsidP="00737E2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DEB2723" w14:textId="77777777" w:rsidR="00737E26" w:rsidRPr="009D320A" w:rsidRDefault="00737E26" w:rsidP="00737E2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14942CF" w14:textId="77777777" w:rsidR="00737E26" w:rsidRPr="009D320A" w:rsidRDefault="00737E26" w:rsidP="00737E2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4B18E" w14:textId="77777777" w:rsidR="00737E26" w:rsidRPr="009D320A" w:rsidRDefault="00737E26" w:rsidP="00737E26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6D6C4A75" w14:textId="77777777" w:rsidR="00737E26" w:rsidRPr="009D320A" w:rsidRDefault="00737E26" w:rsidP="00737E2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15B58" w14:textId="77777777" w:rsidR="00737E26" w:rsidRPr="00FD461B" w:rsidRDefault="00737E26" w:rsidP="00737E26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FD461B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>Complainant’s request for a</w:t>
      </w:r>
      <w:r w:rsidRPr="00FD461B">
        <w:rPr>
          <w:rFonts w:ascii="Times New Roman" w:eastAsia="Times New Roman" w:hAnsi="Times New Roman" w:cs="Times New Roman"/>
          <w:sz w:val="24"/>
          <w:szCs w:val="24"/>
        </w:rPr>
        <w:t xml:space="preserve"> continuance of the scheduled hearing is granted.</w:t>
      </w:r>
    </w:p>
    <w:p w14:paraId="0DCA2E17" w14:textId="77777777" w:rsidR="00737E26" w:rsidRPr="00FD461B" w:rsidRDefault="00737E26" w:rsidP="00737E2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6EA38" w14:textId="77777777" w:rsidR="00737E26" w:rsidRPr="009D320A" w:rsidRDefault="00737E26" w:rsidP="00737E26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 xml:space="preserve">he evidentiary hearing scheduled for </w:t>
      </w:r>
      <w:r>
        <w:rPr>
          <w:rFonts w:ascii="Times New Roman" w:hAnsi="Times New Roman" w:cs="Times New Roman"/>
          <w:sz w:val="24"/>
          <w:szCs w:val="24"/>
        </w:rPr>
        <w:t xml:space="preserve">May 26, 2021 in the matter of Ali Khan a/k/a Ray Anderson v. Philadelphia Gas Works, Docket No. </w:t>
      </w:r>
      <w:r w:rsidRPr="006479FA">
        <w:rPr>
          <w:rFonts w:ascii="Times New Roman" w:eastAsia="Times New Roman" w:hAnsi="Times New Roman" w:cs="Times New Roman"/>
          <w:sz w:val="24"/>
          <w:szCs w:val="24"/>
        </w:rPr>
        <w:t>C-2020-3023165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41643338" w14:textId="77777777" w:rsidR="00737E26" w:rsidRPr="009D320A" w:rsidRDefault="00737E26" w:rsidP="00737E2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0DD31F" w14:textId="77777777" w:rsidR="00737E26" w:rsidRPr="009D320A" w:rsidRDefault="00737E26" w:rsidP="00737E2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915B0" w14:textId="56D3F9F0" w:rsidR="00737E26" w:rsidRPr="00FD461B" w:rsidRDefault="00737E26" w:rsidP="00737E26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May 7, 2021</w:t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</w:t>
      </w:r>
    </w:p>
    <w:p w14:paraId="4F720170" w14:textId="77777777" w:rsidR="00737E26" w:rsidRPr="00FD461B" w:rsidRDefault="00737E26" w:rsidP="00737E26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63AE134E" w14:textId="77777777" w:rsidR="00737E26" w:rsidRPr="009D320A" w:rsidRDefault="00737E26" w:rsidP="00737E26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28278D93" w14:textId="77777777" w:rsidR="00737E26" w:rsidRDefault="00737E26" w:rsidP="00737E26"/>
    <w:p w14:paraId="106F0C02" w14:textId="77777777" w:rsidR="00737E26" w:rsidRDefault="00737E26" w:rsidP="00737E26"/>
    <w:p w14:paraId="0F2C66C5" w14:textId="378F95B0" w:rsidR="000E17C6" w:rsidRDefault="000E17C6">
      <w:pPr>
        <w:spacing w:after="160" w:line="259" w:lineRule="auto"/>
      </w:pPr>
      <w:r>
        <w:br w:type="page"/>
      </w:r>
    </w:p>
    <w:p w14:paraId="491708D5" w14:textId="77777777" w:rsidR="00DB47F8" w:rsidRPr="0092112E" w:rsidRDefault="00DB47F8" w:rsidP="00DB47F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112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C-2020-3023165 - ALI KHAN aka RAY ANDERSON v. PHILADELPHIA GAS WORKS</w:t>
      </w:r>
    </w:p>
    <w:p w14:paraId="13BA9E63" w14:textId="65C9EA27" w:rsid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28CB3D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AE89E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ALI KHAN a.k.a. RAY ANDERSON</w:t>
      </w:r>
    </w:p>
    <w:p w14:paraId="2F9AFF7E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3508 WEST ALLEGHENY AVE</w:t>
      </w:r>
    </w:p>
    <w:p w14:paraId="6848559E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PHILADELPHIA PA  19132</w:t>
      </w:r>
    </w:p>
    <w:p w14:paraId="3A098E3A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DB47F8">
        <w:rPr>
          <w:rFonts w:ascii="Times New Roman" w:hAnsi="Times New Roman" w:cs="Times New Roman"/>
          <w:bCs/>
          <w:sz w:val="24"/>
          <w:szCs w:val="24"/>
        </w:rPr>
        <w:t>215.225.2004</w:t>
      </w:r>
    </w:p>
    <w:p w14:paraId="1BA21C44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32456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VINCENT MELCHIORRE ESQUIRE</w:t>
      </w:r>
    </w:p>
    <w:p w14:paraId="2035C399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2541 S BROAD ST</w:t>
      </w:r>
    </w:p>
    <w:p w14:paraId="499D7B94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PHILADELPHIA PA  19148</w:t>
      </w:r>
    </w:p>
    <w:p w14:paraId="399AC30B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bCs/>
          <w:sz w:val="24"/>
          <w:szCs w:val="24"/>
        </w:rPr>
        <w:t>215.551.9099</w:t>
      </w:r>
    </w:p>
    <w:p w14:paraId="01395484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hyperlink r:id="rId7" w:history="1">
        <w:r w:rsidRPr="00DB47F8">
          <w:rPr>
            <w:rStyle w:val="Hyperlink"/>
            <w:rFonts w:ascii="Times New Roman" w:eastAsia="Microsoft Sans Serif" w:hAnsi="Times New Roman" w:cs="Times New Roman"/>
            <w:color w:val="002060"/>
            <w:sz w:val="24"/>
            <w:szCs w:val="24"/>
          </w:rPr>
          <w:t>vnm@definolawyers.com</w:t>
        </w:r>
      </w:hyperlink>
      <w:r w:rsidRPr="00DB47F8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DB47F8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DB47F8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Via e-mail only due to </w:t>
      </w:r>
      <w:r w:rsidRPr="00DB47F8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br/>
        <w:t>Emergency Order at M-2020-3019262”</w:t>
      </w:r>
    </w:p>
    <w:p w14:paraId="0F6C056D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18E64A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GRACIELA CHRISTLIEB ESQUIRE</w:t>
      </w:r>
    </w:p>
    <w:p w14:paraId="5C4772FF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PHILADELPHIA GAS WORKS</w:t>
      </w:r>
    </w:p>
    <w:p w14:paraId="3C137528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800 WEST MONTGOMERY AVENUE</w:t>
      </w:r>
    </w:p>
    <w:p w14:paraId="5182552C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sz w:val="24"/>
          <w:szCs w:val="24"/>
        </w:rPr>
        <w:t>PHILADELPHIA PA  19122</w:t>
      </w:r>
    </w:p>
    <w:p w14:paraId="100A6A6E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47F8">
        <w:rPr>
          <w:rFonts w:ascii="Times New Roman" w:hAnsi="Times New Roman" w:cs="Times New Roman"/>
          <w:bCs/>
          <w:sz w:val="24"/>
          <w:szCs w:val="24"/>
        </w:rPr>
        <w:t>215.684.6164</w:t>
      </w:r>
    </w:p>
    <w:p w14:paraId="7AA1B195" w14:textId="77777777" w:rsidR="00DB47F8" w:rsidRPr="00DB47F8" w:rsidRDefault="00DB47F8" w:rsidP="00DB47F8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B47F8">
          <w:rPr>
            <w:rStyle w:val="Hyperlink"/>
            <w:rFonts w:ascii="Times New Roman" w:eastAsia="Microsoft Sans Serif" w:hAnsi="Times New Roman" w:cs="Times New Roman"/>
            <w:color w:val="002060"/>
            <w:sz w:val="24"/>
            <w:szCs w:val="24"/>
          </w:rPr>
          <w:t>Graciela.Christlieb@pgworks.com</w:t>
        </w:r>
      </w:hyperlink>
      <w:r w:rsidRPr="00DB47F8">
        <w:rPr>
          <w:rFonts w:ascii="Times New Roman" w:hAnsi="Times New Roman" w:cs="Times New Roman"/>
          <w:sz w:val="24"/>
          <w:szCs w:val="24"/>
        </w:rPr>
        <w:br/>
        <w:t xml:space="preserve">Accepts </w:t>
      </w:r>
      <w:proofErr w:type="gramStart"/>
      <w:r w:rsidRPr="00DB47F8">
        <w:rPr>
          <w:rFonts w:ascii="Times New Roman" w:hAnsi="Times New Roman" w:cs="Times New Roman"/>
          <w:sz w:val="24"/>
          <w:szCs w:val="24"/>
        </w:rPr>
        <w:t>eService</w:t>
      </w:r>
      <w:proofErr w:type="gramEnd"/>
    </w:p>
    <w:sectPr w:rsidR="00DB47F8" w:rsidRPr="00DB47F8" w:rsidSect="0068626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8901" w14:textId="77777777" w:rsidR="00725821" w:rsidRDefault="00725821" w:rsidP="00737E26">
      <w:pPr>
        <w:spacing w:after="0" w:line="240" w:lineRule="auto"/>
      </w:pPr>
      <w:r>
        <w:separator/>
      </w:r>
    </w:p>
  </w:endnote>
  <w:endnote w:type="continuationSeparator" w:id="0">
    <w:p w14:paraId="0BA210AC" w14:textId="77777777" w:rsidR="00725821" w:rsidRDefault="00725821" w:rsidP="0073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905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7D536" w14:textId="77777777" w:rsidR="00686266" w:rsidRDefault="00A35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B202F" w14:textId="77777777" w:rsidR="00686266" w:rsidRDefault="00725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FD4A" w14:textId="77777777" w:rsidR="00725821" w:rsidRDefault="00725821" w:rsidP="00737E26">
      <w:pPr>
        <w:spacing w:after="0" w:line="240" w:lineRule="auto"/>
      </w:pPr>
      <w:r>
        <w:separator/>
      </w:r>
    </w:p>
  </w:footnote>
  <w:footnote w:type="continuationSeparator" w:id="0">
    <w:p w14:paraId="1CB505A5" w14:textId="77777777" w:rsidR="00725821" w:rsidRDefault="00725821" w:rsidP="00737E26">
      <w:pPr>
        <w:spacing w:after="0" w:line="240" w:lineRule="auto"/>
      </w:pPr>
      <w:r>
        <w:continuationSeparator/>
      </w:r>
    </w:p>
  </w:footnote>
  <w:footnote w:id="1">
    <w:p w14:paraId="4FADDB25" w14:textId="2DCA6CD3" w:rsidR="00737E26" w:rsidRDefault="00737E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37E26">
        <w:rPr>
          <w:rFonts w:ascii="Times New Roman" w:hAnsi="Times New Roman" w:cs="Times New Roman"/>
        </w:rPr>
        <w:t>This is Complainant’s second request for continuance and the third continuance granted in this matter.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62B12"/>
    <w:multiLevelType w:val="hybridMultilevel"/>
    <w:tmpl w:val="8E3C0BE2"/>
    <w:lvl w:ilvl="0" w:tplc="F16EBCB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26"/>
    <w:rsid w:val="00027497"/>
    <w:rsid w:val="000E17C6"/>
    <w:rsid w:val="00136BBD"/>
    <w:rsid w:val="00725821"/>
    <w:rsid w:val="00737E26"/>
    <w:rsid w:val="0092112E"/>
    <w:rsid w:val="00963D65"/>
    <w:rsid w:val="00A354E9"/>
    <w:rsid w:val="00AE10A3"/>
    <w:rsid w:val="00DB47F8"/>
    <w:rsid w:val="00D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02A8"/>
  <w15:chartTrackingRefBased/>
  <w15:docId w15:val="{E17CE941-5CCD-4418-AC84-16A5F013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E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26"/>
  </w:style>
  <w:style w:type="paragraph" w:styleId="FootnoteText">
    <w:name w:val="footnote text"/>
    <w:basedOn w:val="Normal"/>
    <w:link w:val="FootnoteTextChar"/>
    <w:uiPriority w:val="99"/>
    <w:semiHidden/>
    <w:unhideWhenUsed/>
    <w:rsid w:val="00737E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E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E2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B47F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4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iela.Christlieb@pgwo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nm@definolawy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6</cp:revision>
  <dcterms:created xsi:type="dcterms:W3CDTF">2021-05-07T16:25:00Z</dcterms:created>
  <dcterms:modified xsi:type="dcterms:W3CDTF">2021-05-07T16:30:00Z</dcterms:modified>
</cp:coreProperties>
</file>