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4F38EE66" w:rsidR="00A45538" w:rsidRDefault="004679DA" w:rsidP="007165F4">
      <w:pPr>
        <w:pStyle w:val="Heading5"/>
        <w:spacing w:before="0" w:after="0"/>
        <w:jc w:val="center"/>
        <w:rPr>
          <w:i w:val="0"/>
        </w:rPr>
      </w:pPr>
      <w:r>
        <w:rPr>
          <w:i w:val="0"/>
        </w:rPr>
        <w:t>May 10, 2021</w:t>
      </w:r>
    </w:p>
    <w:p w14:paraId="5466A61D" w14:textId="72DBA9DD" w:rsidR="00E73827" w:rsidRDefault="00E73827" w:rsidP="00E73827">
      <w:pPr>
        <w:pStyle w:val="Heading5"/>
        <w:spacing w:before="0" w:after="0"/>
        <w:ind w:left="7920" w:right="-630" w:hanging="720"/>
        <w:jc w:val="right"/>
        <w:rPr>
          <w:i w:val="0"/>
        </w:rPr>
      </w:pPr>
      <w:r>
        <w:rPr>
          <w:i w:val="0"/>
        </w:rPr>
        <w:t>A-</w:t>
      </w:r>
      <w:r w:rsidR="003A2809">
        <w:rPr>
          <w:i w:val="0"/>
        </w:rPr>
        <w:t>8922920</w:t>
      </w:r>
    </w:p>
    <w:p w14:paraId="00FF84CD" w14:textId="1EF2FFF3" w:rsidR="00E73827" w:rsidRDefault="00415B64" w:rsidP="00E73827">
      <w:pPr>
        <w:pStyle w:val="Heading5"/>
        <w:spacing w:before="0" w:after="0"/>
        <w:ind w:left="7920" w:right="-630" w:hanging="720"/>
        <w:jc w:val="right"/>
        <w:rPr>
          <w:i w:val="0"/>
        </w:rPr>
      </w:pPr>
      <w:r>
        <w:rPr>
          <w:i w:val="0"/>
        </w:rPr>
        <w:t>A-</w:t>
      </w:r>
      <w:r w:rsidR="008E14E4">
        <w:rPr>
          <w:i w:val="0"/>
        </w:rPr>
        <w:t>2021-</w:t>
      </w:r>
      <w:r w:rsidR="003A2809">
        <w:rPr>
          <w:i w:val="0"/>
        </w:rPr>
        <w:t>3024721</w:t>
      </w:r>
    </w:p>
    <w:p w14:paraId="65964CEA" w14:textId="77777777" w:rsidR="00E73827" w:rsidRDefault="00E73827" w:rsidP="00E73827"/>
    <w:p w14:paraId="0D2676E5" w14:textId="51A62EC3" w:rsidR="00587549" w:rsidRDefault="003A2809" w:rsidP="00E73827">
      <w:pPr>
        <w:pStyle w:val="BodyTextIndent"/>
        <w:ind w:left="0"/>
        <w:rPr>
          <w:b/>
        </w:rPr>
      </w:pPr>
      <w:r>
        <w:rPr>
          <w:b/>
        </w:rPr>
        <w:t>STRESS-LESS MOVING &amp; STORAGE COMPANY</w:t>
      </w:r>
    </w:p>
    <w:p w14:paraId="092C44E8" w14:textId="0B4EA8EC" w:rsidR="00E73827" w:rsidRDefault="003A2809" w:rsidP="00E73827">
      <w:pPr>
        <w:pStyle w:val="BodyTextIndent"/>
        <w:ind w:left="0"/>
        <w:rPr>
          <w:b/>
        </w:rPr>
      </w:pPr>
      <w:r>
        <w:rPr>
          <w:b/>
        </w:rPr>
        <w:t>1231 PINE GROVE ROAD</w:t>
      </w:r>
    </w:p>
    <w:p w14:paraId="025C2C10" w14:textId="7DB16A1E" w:rsidR="00E73827" w:rsidRDefault="003A2809" w:rsidP="00E73827">
      <w:pPr>
        <w:pStyle w:val="BodyTextIndent"/>
        <w:ind w:left="0"/>
        <w:rPr>
          <w:b/>
        </w:rPr>
      </w:pPr>
      <w:r>
        <w:rPr>
          <w:b/>
        </w:rPr>
        <w:t>YARDLEY PA  19067</w:t>
      </w:r>
    </w:p>
    <w:p w14:paraId="251302A2" w14:textId="77388E4C" w:rsidR="00E73827" w:rsidRDefault="00E73827" w:rsidP="00E73827">
      <w:pPr>
        <w:tabs>
          <w:tab w:val="left" w:pos="-720"/>
        </w:tabs>
        <w:suppressAutoHyphens/>
        <w:rPr>
          <w:sz w:val="24"/>
        </w:rPr>
      </w:pPr>
    </w:p>
    <w:p w14:paraId="4FB80354" w14:textId="77777777" w:rsidR="00C55011" w:rsidRDefault="00C55011" w:rsidP="00E73827">
      <w:pPr>
        <w:tabs>
          <w:tab w:val="left" w:pos="-720"/>
        </w:tabs>
        <w:suppressAutoHyphens/>
        <w:rPr>
          <w:sz w:val="24"/>
        </w:rPr>
      </w:pPr>
    </w:p>
    <w:p w14:paraId="6558C9C2" w14:textId="1589D186" w:rsidR="00E73827" w:rsidRDefault="00E73827" w:rsidP="00E73827">
      <w:pPr>
        <w:pStyle w:val="Heading5"/>
        <w:tabs>
          <w:tab w:val="left" w:pos="0"/>
        </w:tabs>
        <w:spacing w:before="0" w:after="0"/>
        <w:rPr>
          <w:b w:val="0"/>
          <w:i w:val="0"/>
        </w:rPr>
      </w:pPr>
      <w:r>
        <w:rPr>
          <w:b w:val="0"/>
          <w:i w:val="0"/>
        </w:rPr>
        <w:t xml:space="preserve">Re:   Application of </w:t>
      </w:r>
      <w:r w:rsidR="003A2809">
        <w:rPr>
          <w:b w:val="0"/>
          <w:i w:val="0"/>
        </w:rPr>
        <w:t>Stress-Less Moving &amp; Storage Company</w:t>
      </w:r>
      <w:r w:rsidR="00C55011">
        <w:rPr>
          <w:b w:val="0"/>
          <w:i w:val="0"/>
        </w:rPr>
        <w:t xml:space="preserve">, </w:t>
      </w:r>
      <w:r w:rsidR="003A2809">
        <w:rPr>
          <w:b w:val="0"/>
          <w:i w:val="0"/>
        </w:rPr>
        <w:t>1231 Pine Grove Road, Yardley, Bucks County, Pennsylvania 19067.  (267) 777-1928</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41A2E5FC"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 xml:space="preserve">However, before you begin operations, you must file with the Commission </w:t>
      </w:r>
      <w:proofErr w:type="gramStart"/>
      <w:r w:rsidR="0044035B" w:rsidRPr="00067DC7">
        <w:rPr>
          <w:sz w:val="24"/>
          <w:szCs w:val="24"/>
        </w:rPr>
        <w:t>all of</w:t>
      </w:r>
      <w:proofErr w:type="gramEnd"/>
      <w:r w:rsidR="0044035B" w:rsidRPr="00067DC7">
        <w:rPr>
          <w:sz w:val="24"/>
          <w:szCs w:val="24"/>
        </w:rPr>
        <w:t xml:space="preserve"> the information lis</w:t>
      </w:r>
      <w:r w:rsidR="0044035B">
        <w:rPr>
          <w:sz w:val="24"/>
          <w:szCs w:val="24"/>
        </w:rPr>
        <w:t>ted in paragraphs (a) through (c</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proofErr w:type="gramStart"/>
      <w:r w:rsidR="0044035B">
        <w:rPr>
          <w:b/>
          <w:sz w:val="24"/>
          <w:szCs w:val="24"/>
          <w:u w:val="single"/>
        </w:rPr>
        <w:t>all of</w:t>
      </w:r>
      <w:proofErr w:type="gramEnd"/>
      <w:r w:rsidR="0044035B">
        <w:rPr>
          <w:b/>
          <w:sz w:val="24"/>
          <w:szCs w:val="24"/>
          <w:u w:val="single"/>
        </w:rPr>
        <w:t xml:space="preserve">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3A2809">
        <w:rPr>
          <w:b/>
          <w:spacing w:val="-3"/>
          <w:sz w:val="24"/>
        </w:rPr>
        <w:t>8922920</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0FD5E01" w14:textId="0C08FC51" w:rsidR="0044035B" w:rsidRPr="006946AC"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3A2809">
        <w:rPr>
          <w:b/>
          <w:i/>
          <w:sz w:val="24"/>
          <w:szCs w:val="24"/>
        </w:rPr>
        <w:t>Stress-Less Moving &amp; Storage Company</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3A2809">
        <w:rPr>
          <w:b/>
          <w:i/>
          <w:sz w:val="24"/>
          <w:szCs w:val="24"/>
        </w:rPr>
        <w:t>8922920</w:t>
      </w:r>
      <w:r>
        <w:rPr>
          <w:i/>
          <w:sz w:val="24"/>
          <w:szCs w:val="24"/>
        </w:rPr>
        <w:t xml:space="preserve"> </w:t>
      </w:r>
      <w:r>
        <w:rPr>
          <w:b/>
          <w:sz w:val="24"/>
          <w:szCs w:val="24"/>
        </w:rPr>
        <w:t>and</w:t>
      </w:r>
      <w:r>
        <w:rPr>
          <w:sz w:val="24"/>
          <w:szCs w:val="24"/>
        </w:rPr>
        <w:t xml:space="preserve"> </w:t>
      </w:r>
      <w:r>
        <w:rPr>
          <w:b/>
          <w:i/>
          <w:sz w:val="24"/>
          <w:szCs w:val="24"/>
        </w:rPr>
        <w:t>A-</w:t>
      </w:r>
      <w:r w:rsidR="008E14E4">
        <w:rPr>
          <w:b/>
          <w:i/>
          <w:sz w:val="24"/>
          <w:szCs w:val="24"/>
        </w:rPr>
        <w:t>2021-</w:t>
      </w:r>
      <w:r w:rsidR="003A2809">
        <w:rPr>
          <w:b/>
          <w:i/>
          <w:sz w:val="24"/>
          <w:szCs w:val="24"/>
        </w:rPr>
        <w:t>3024721</w:t>
      </w:r>
      <w:r>
        <w:rPr>
          <w:i/>
          <w:sz w:val="24"/>
          <w:szCs w:val="24"/>
        </w:rPr>
        <w:t>.</w:t>
      </w: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3B7AB072"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3A2809">
        <w:rPr>
          <w:b/>
          <w:i/>
          <w:sz w:val="24"/>
          <w:szCs w:val="24"/>
        </w:rPr>
        <w:t>Stress-Less Moving &amp; Storage Company</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3A2809">
        <w:rPr>
          <w:b/>
          <w:i/>
          <w:sz w:val="24"/>
          <w:szCs w:val="24"/>
        </w:rPr>
        <w:t>8922920</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w:t>
      </w:r>
      <w:r w:rsidR="003A2809">
        <w:rPr>
          <w:b/>
          <w:i/>
          <w:sz w:val="24"/>
          <w:szCs w:val="24"/>
        </w:rPr>
        <w:t>3024721</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9"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C1ABD1A" w14:textId="090810DF" w:rsidR="007C2D17"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7BE0075D"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3A2809">
        <w:rPr>
          <w:b/>
          <w:i/>
          <w:sz w:val="24"/>
          <w:szCs w:val="24"/>
        </w:rPr>
        <w:t>Stress-Less Moving &amp; Storage Company</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4679DA"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154F7D73" w:rsidR="00CA314B" w:rsidRPr="00067DC7" w:rsidRDefault="00CA314B" w:rsidP="005B3CAD">
      <w:pPr>
        <w:tabs>
          <w:tab w:val="left" w:pos="-720"/>
        </w:tabs>
        <w:suppressAutoHyphens/>
        <w:rPr>
          <w:spacing w:val="-3"/>
          <w:sz w:val="24"/>
          <w:szCs w:val="24"/>
        </w:rPr>
      </w:pPr>
    </w:p>
    <w:p w14:paraId="7DD3A6E6" w14:textId="258C58B4" w:rsidR="00A45538" w:rsidRPr="00067DC7" w:rsidRDefault="004679DA"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1623959" wp14:editId="7A91EE51">
            <wp:simplePos x="0" y="0"/>
            <wp:positionH relativeFrom="column">
              <wp:posOffset>3171825</wp:posOffset>
            </wp:positionH>
            <wp:positionV relativeFrom="paragraph">
              <wp:posOffset>110490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77777777"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77777777"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E50C53">
        <w:rPr>
          <w:spacing w:val="-3"/>
          <w:sz w:val="24"/>
          <w:szCs w:val="24"/>
        </w:rPr>
        <w:t>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C7FE" w14:textId="77777777" w:rsidR="008E6329" w:rsidRDefault="008E6329" w:rsidP="005471F0">
      <w:r>
        <w:separator/>
      </w:r>
    </w:p>
  </w:endnote>
  <w:endnote w:type="continuationSeparator" w:id="0">
    <w:p w14:paraId="27E394A6" w14:textId="77777777" w:rsidR="008E6329" w:rsidRDefault="008E6329"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AC1D" w14:textId="77777777" w:rsidR="008E6329" w:rsidRDefault="008E6329" w:rsidP="005471F0">
      <w:r>
        <w:separator/>
      </w:r>
    </w:p>
  </w:footnote>
  <w:footnote w:type="continuationSeparator" w:id="0">
    <w:p w14:paraId="1598E90E" w14:textId="77777777" w:rsidR="008E6329" w:rsidRDefault="008E6329"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84"/>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09"/>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9DA"/>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pa.gov/general%20/onlineforms/pdf/MC_Address_Change.pdf"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4501</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2018-12-28T15:45:00Z</cp:lastPrinted>
  <dcterms:created xsi:type="dcterms:W3CDTF">2021-05-10T12:20:00Z</dcterms:created>
  <dcterms:modified xsi:type="dcterms:W3CDTF">2021-05-10T12:20:00Z</dcterms:modified>
</cp:coreProperties>
</file>