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EFE3B41" w14:textId="4B05AC16" w:rsidR="00D61E0C" w:rsidRDefault="0062345A" w:rsidP="0062345A">
      <w:pPr>
        <w:jc w:val="center"/>
        <w:rPr>
          <w:sz w:val="24"/>
        </w:rPr>
      </w:pPr>
      <w:r>
        <w:rPr>
          <w:sz w:val="24"/>
        </w:rPr>
        <w:t>May 12, 2021</w:t>
      </w:r>
    </w:p>
    <w:p w14:paraId="2A341584" w14:textId="20818491" w:rsidR="00D61E0C" w:rsidRPr="00E61111" w:rsidRDefault="00D61E0C" w:rsidP="00D61E0C">
      <w:pPr>
        <w:jc w:val="right"/>
        <w:rPr>
          <w:sz w:val="24"/>
        </w:rPr>
      </w:pPr>
      <w:r w:rsidRPr="00E61111">
        <w:rPr>
          <w:sz w:val="24"/>
        </w:rPr>
        <w:t>Docket No. A-20</w:t>
      </w:r>
      <w:r w:rsidR="00404471" w:rsidRPr="00E61111">
        <w:rPr>
          <w:sz w:val="24"/>
        </w:rPr>
        <w:t>21-</w:t>
      </w:r>
      <w:r w:rsidR="00BE7A4D" w:rsidRPr="00E61111">
        <w:rPr>
          <w:sz w:val="24"/>
        </w:rPr>
        <w:t>3025323</w:t>
      </w:r>
    </w:p>
    <w:p w14:paraId="2B2A27D2" w14:textId="77DEAC66" w:rsidR="00D61E0C" w:rsidRPr="00E61111" w:rsidRDefault="00D61E0C" w:rsidP="00D61E0C">
      <w:pPr>
        <w:jc w:val="right"/>
        <w:rPr>
          <w:sz w:val="24"/>
        </w:rPr>
      </w:pPr>
      <w:r w:rsidRPr="00E61111">
        <w:rPr>
          <w:sz w:val="24"/>
        </w:rPr>
        <w:t xml:space="preserve">Utility Code: </w:t>
      </w:r>
      <w:r w:rsidR="000E6557" w:rsidRPr="00E61111">
        <w:rPr>
          <w:sz w:val="24"/>
        </w:rPr>
        <w:t>1124047</w:t>
      </w:r>
    </w:p>
    <w:p w14:paraId="0B4665FB" w14:textId="05733567" w:rsidR="00D61E0C" w:rsidRPr="00E61111" w:rsidRDefault="00B81D76" w:rsidP="00D61E0C">
      <w:pPr>
        <w:rPr>
          <w:b/>
          <w:szCs w:val="24"/>
          <w:u w:val="single"/>
        </w:rPr>
      </w:pPr>
      <w:r w:rsidRPr="00E61111">
        <w:rPr>
          <w:b/>
          <w:sz w:val="24"/>
          <w:szCs w:val="24"/>
          <w:u w:val="single"/>
        </w:rPr>
        <w:t>EMAIL</w:t>
      </w:r>
    </w:p>
    <w:p w14:paraId="26C2F4A0" w14:textId="77777777" w:rsidR="00D61E0C" w:rsidRPr="00E61111" w:rsidRDefault="00D61E0C" w:rsidP="00D61E0C">
      <w:pPr>
        <w:rPr>
          <w:sz w:val="24"/>
        </w:rPr>
      </w:pPr>
    </w:p>
    <w:p w14:paraId="45FD2C06" w14:textId="77777777" w:rsidR="003C296A" w:rsidRPr="00E61111" w:rsidRDefault="003C296A" w:rsidP="003C296A">
      <w:pPr>
        <w:rPr>
          <w:sz w:val="24"/>
        </w:rPr>
      </w:pPr>
      <w:r w:rsidRPr="00E61111">
        <w:rPr>
          <w:sz w:val="24"/>
        </w:rPr>
        <w:t>STEVEN MOFFITT PRESIDENT</w:t>
      </w:r>
    </w:p>
    <w:p w14:paraId="1C8EC3BD" w14:textId="77777777" w:rsidR="003C296A" w:rsidRPr="00E61111" w:rsidRDefault="003C296A" w:rsidP="003C296A">
      <w:pPr>
        <w:rPr>
          <w:sz w:val="24"/>
        </w:rPr>
      </w:pPr>
      <w:r w:rsidRPr="00E61111">
        <w:rPr>
          <w:sz w:val="24"/>
        </w:rPr>
        <w:t>PALM ENERGY LLC</w:t>
      </w:r>
    </w:p>
    <w:p w14:paraId="2BF7F02B" w14:textId="77777777" w:rsidR="003C296A" w:rsidRPr="00E61111" w:rsidRDefault="003C296A" w:rsidP="003C296A">
      <w:pPr>
        <w:rPr>
          <w:sz w:val="24"/>
        </w:rPr>
      </w:pPr>
      <w:r w:rsidRPr="00E61111">
        <w:rPr>
          <w:sz w:val="24"/>
        </w:rPr>
        <w:t>8901 QUALITY RD</w:t>
      </w:r>
    </w:p>
    <w:p w14:paraId="61C57889" w14:textId="77777777" w:rsidR="003C296A" w:rsidRPr="00C15A26" w:rsidRDefault="003C296A" w:rsidP="003C296A">
      <w:pPr>
        <w:rPr>
          <w:sz w:val="24"/>
        </w:rPr>
      </w:pPr>
      <w:r w:rsidRPr="00E61111">
        <w:rPr>
          <w:sz w:val="24"/>
        </w:rPr>
        <w:t xml:space="preserve">BONITA </w:t>
      </w:r>
      <w:r w:rsidRPr="00C15A26">
        <w:rPr>
          <w:sz w:val="24"/>
        </w:rPr>
        <w:t>SPRINGS FL  34135</w:t>
      </w:r>
    </w:p>
    <w:p w14:paraId="497920D1" w14:textId="77777777" w:rsidR="00D61E0C" w:rsidRPr="00C15A26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C15A26" w:rsidRDefault="00D61E0C" w:rsidP="00D61E0C">
      <w:pPr>
        <w:rPr>
          <w:sz w:val="24"/>
        </w:rPr>
      </w:pPr>
      <w:r w:rsidRPr="00C15A26">
        <w:rPr>
          <w:sz w:val="24"/>
        </w:rPr>
        <w:tab/>
        <w:t xml:space="preserve">RE: Electric Generation Supplier License Application </w:t>
      </w:r>
    </w:p>
    <w:p w14:paraId="0491588B" w14:textId="77777777" w:rsidR="00D61E0C" w:rsidRPr="00C15A26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201B9575" w:rsidR="00D61E0C" w:rsidRPr="00C15A26" w:rsidRDefault="00D61E0C" w:rsidP="00D61E0C">
      <w:pPr>
        <w:rPr>
          <w:sz w:val="24"/>
          <w:szCs w:val="24"/>
        </w:rPr>
      </w:pPr>
      <w:r w:rsidRPr="00C15A26">
        <w:rPr>
          <w:sz w:val="24"/>
          <w:szCs w:val="24"/>
        </w:rPr>
        <w:t>Dear Mr.</w:t>
      </w:r>
      <w:r w:rsidR="00E61111" w:rsidRPr="00C15A26">
        <w:rPr>
          <w:sz w:val="24"/>
          <w:szCs w:val="24"/>
        </w:rPr>
        <w:t xml:space="preserve"> Moffitt</w:t>
      </w:r>
      <w:r w:rsidRPr="00C15A26">
        <w:rPr>
          <w:sz w:val="24"/>
          <w:szCs w:val="24"/>
        </w:rPr>
        <w:t>:</w:t>
      </w:r>
    </w:p>
    <w:p w14:paraId="7D9158D7" w14:textId="77777777" w:rsidR="00D61E0C" w:rsidRPr="00C15A26" w:rsidRDefault="00D61E0C" w:rsidP="00D61E0C">
      <w:pPr>
        <w:rPr>
          <w:sz w:val="24"/>
          <w:szCs w:val="24"/>
        </w:rPr>
      </w:pPr>
    </w:p>
    <w:p w14:paraId="4C0A27FE" w14:textId="27DE0C2A" w:rsidR="00D61E0C" w:rsidRPr="00C15A26" w:rsidRDefault="00D61E0C" w:rsidP="00D61E0C">
      <w:pPr>
        <w:ind w:firstLine="720"/>
        <w:rPr>
          <w:sz w:val="24"/>
          <w:szCs w:val="24"/>
        </w:rPr>
      </w:pPr>
      <w:r w:rsidRPr="00C15A26">
        <w:rPr>
          <w:sz w:val="24"/>
          <w:szCs w:val="24"/>
        </w:rPr>
        <w:t xml:space="preserve">On </w:t>
      </w:r>
      <w:r w:rsidR="00E61111" w:rsidRPr="00C15A26">
        <w:rPr>
          <w:sz w:val="24"/>
          <w:szCs w:val="24"/>
        </w:rPr>
        <w:t>April 19, 2021</w:t>
      </w:r>
      <w:r w:rsidRPr="00C15A26">
        <w:rPr>
          <w:sz w:val="24"/>
          <w:szCs w:val="24"/>
        </w:rPr>
        <w:t xml:space="preserve">, </w:t>
      </w:r>
      <w:r w:rsidR="00D41CBC" w:rsidRPr="00C15A26">
        <w:rPr>
          <w:sz w:val="24"/>
          <w:szCs w:val="24"/>
        </w:rPr>
        <w:t xml:space="preserve">the Public Utility Commission accepted </w:t>
      </w:r>
      <w:r w:rsidR="00E61111" w:rsidRPr="00C15A26">
        <w:rPr>
          <w:sz w:val="24"/>
        </w:rPr>
        <w:t>Palm Energy LLC</w:t>
      </w:r>
      <w:r w:rsidRPr="00C15A26">
        <w:rPr>
          <w:sz w:val="24"/>
        </w:rPr>
        <w:t xml:space="preserve">’s </w:t>
      </w:r>
      <w:r w:rsidR="00D41CBC" w:rsidRPr="00C15A26">
        <w:rPr>
          <w:sz w:val="24"/>
        </w:rPr>
        <w:t>application for an Electric Generation Supplier license</w:t>
      </w:r>
      <w:r w:rsidRPr="00C15A26">
        <w:rPr>
          <w:sz w:val="24"/>
          <w:szCs w:val="24"/>
        </w:rPr>
        <w:t xml:space="preserve">.  The application was incomplete.  </w:t>
      </w:r>
      <w:proofErr w:type="gramStart"/>
      <w:r w:rsidRPr="00C15A26">
        <w:rPr>
          <w:sz w:val="24"/>
          <w:szCs w:val="24"/>
        </w:rPr>
        <w:t>In order for</w:t>
      </w:r>
      <w:proofErr w:type="gramEnd"/>
      <w:r w:rsidRPr="00C15A26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Pr="00C15A26" w:rsidRDefault="00D61E0C" w:rsidP="00D61E0C">
      <w:pPr>
        <w:ind w:firstLine="1440"/>
        <w:rPr>
          <w:sz w:val="24"/>
          <w:szCs w:val="24"/>
        </w:rPr>
      </w:pPr>
    </w:p>
    <w:p w14:paraId="54E7E409" w14:textId="4AAFEDA4" w:rsidR="00D61E0C" w:rsidRPr="003614E5" w:rsidRDefault="00D61E0C" w:rsidP="00D61E0C">
      <w:pPr>
        <w:ind w:firstLine="720"/>
        <w:rPr>
          <w:sz w:val="24"/>
          <w:szCs w:val="24"/>
        </w:rPr>
      </w:pPr>
      <w:r w:rsidRPr="00C15A26">
        <w:rPr>
          <w:sz w:val="24"/>
          <w:szCs w:val="24"/>
        </w:rPr>
        <w:t xml:space="preserve">Please be advised that you are directed to forward the requested information to the Commission within </w:t>
      </w:r>
      <w:r w:rsidR="00E61111" w:rsidRPr="00C15A26">
        <w:rPr>
          <w:b/>
          <w:sz w:val="24"/>
          <w:szCs w:val="24"/>
          <w:u w:val="single"/>
        </w:rPr>
        <w:t>30</w:t>
      </w:r>
      <w:r w:rsidRPr="00C15A26">
        <w:rPr>
          <w:sz w:val="24"/>
          <w:szCs w:val="24"/>
        </w:rPr>
        <w:t xml:space="preserve"> days </w:t>
      </w:r>
      <w:r w:rsidR="008E075A" w:rsidRPr="00C15A26">
        <w:rPr>
          <w:sz w:val="24"/>
          <w:szCs w:val="24"/>
        </w:rPr>
        <w:t>from</w:t>
      </w:r>
      <w:r w:rsidRPr="00C15A26">
        <w:rPr>
          <w:sz w:val="24"/>
          <w:szCs w:val="24"/>
        </w:rPr>
        <w:t xml:space="preserve"> </w:t>
      </w:r>
      <w:r w:rsidR="00FE0FDC" w:rsidRPr="00C15A26">
        <w:rPr>
          <w:sz w:val="24"/>
          <w:szCs w:val="24"/>
        </w:rPr>
        <w:t>the date</w:t>
      </w:r>
      <w:r w:rsidRPr="00C15A26">
        <w:rPr>
          <w:sz w:val="24"/>
          <w:szCs w:val="24"/>
        </w:rPr>
        <w:t xml:space="preserve"> of this letter.  Failure to respond may result in the application being denied.  As well, if </w:t>
      </w:r>
      <w:r w:rsidR="00E61111" w:rsidRPr="00C15A26">
        <w:rPr>
          <w:sz w:val="24"/>
        </w:rPr>
        <w:t>Palm Energy LLC</w:t>
      </w:r>
      <w:r w:rsidRPr="00C15A26">
        <w:rPr>
          <w:sz w:val="24"/>
          <w:szCs w:val="24"/>
        </w:rPr>
        <w:t xml:space="preserve"> has decided to withdraw its application, please reply notifying the Commission of such a decision</w:t>
      </w:r>
      <w:r w:rsidRPr="00282317">
        <w:rPr>
          <w:sz w:val="24"/>
          <w:szCs w:val="24"/>
        </w:rPr>
        <w:t>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2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3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3B26630D" w14:textId="77777777" w:rsidR="006A1C2E" w:rsidRDefault="006A1C2E" w:rsidP="006A1C2E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>
        <w:rPr>
          <w:sz w:val="24"/>
          <w:szCs w:val="24"/>
        </w:rPr>
        <w:t xml:space="preserve">Jeff McCracken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4" w:history="1">
        <w:r w:rsidRPr="005F538C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.  Please direct any questions to Jeff McCracken, Bureau of Technical </w:t>
      </w:r>
      <w:r w:rsidRPr="004F62B7">
        <w:rPr>
          <w:sz w:val="24"/>
          <w:szCs w:val="24"/>
        </w:rPr>
        <w:t xml:space="preserve">Utility Services, at </w:t>
      </w:r>
      <w:hyperlink r:id="rId15" w:history="1">
        <w:r w:rsidRPr="005F538C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2DCEECF5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76654220" w:rsidR="00D61E0C" w:rsidRPr="00093DF4" w:rsidRDefault="0062345A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F02546" wp14:editId="2AF4B7BF">
            <wp:simplePos x="0" y="0"/>
            <wp:positionH relativeFrom="column">
              <wp:posOffset>3152775</wp:posOffset>
            </wp:positionH>
            <wp:positionV relativeFrom="paragraph">
              <wp:posOffset>205105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40434443" w:rsidR="00D61E0C" w:rsidRPr="003600D7" w:rsidRDefault="00D61E0C" w:rsidP="00D61E0C">
      <w:pPr>
        <w:jc w:val="center"/>
        <w:rPr>
          <w:sz w:val="24"/>
          <w:szCs w:val="24"/>
        </w:rPr>
      </w:pPr>
      <w:r w:rsidRPr="003600D7">
        <w:rPr>
          <w:sz w:val="24"/>
          <w:szCs w:val="24"/>
        </w:rPr>
        <w:lastRenderedPageBreak/>
        <w:t xml:space="preserve">Docket No.  </w:t>
      </w:r>
      <w:r w:rsidRPr="003600D7">
        <w:rPr>
          <w:sz w:val="24"/>
        </w:rPr>
        <w:t>A-20</w:t>
      </w:r>
      <w:r w:rsidR="00DD6070" w:rsidRPr="003600D7">
        <w:rPr>
          <w:sz w:val="24"/>
        </w:rPr>
        <w:t>21-3025323</w:t>
      </w:r>
    </w:p>
    <w:p w14:paraId="001CEC3B" w14:textId="45590FDB" w:rsidR="00D61E0C" w:rsidRPr="003600D7" w:rsidRDefault="00E61111" w:rsidP="00D61E0C">
      <w:pPr>
        <w:jc w:val="center"/>
        <w:rPr>
          <w:sz w:val="24"/>
        </w:rPr>
      </w:pPr>
      <w:r w:rsidRPr="003600D7">
        <w:rPr>
          <w:sz w:val="24"/>
        </w:rPr>
        <w:t>Palm Energy LLC</w:t>
      </w:r>
    </w:p>
    <w:p w14:paraId="709F329A" w14:textId="3C4C4F3A" w:rsidR="00D61E0C" w:rsidRPr="003600D7" w:rsidRDefault="00D61E0C" w:rsidP="00D61E0C">
      <w:pPr>
        <w:jc w:val="center"/>
        <w:rPr>
          <w:sz w:val="24"/>
          <w:szCs w:val="24"/>
        </w:rPr>
      </w:pPr>
      <w:r w:rsidRPr="003600D7">
        <w:rPr>
          <w:sz w:val="24"/>
          <w:szCs w:val="24"/>
        </w:rPr>
        <w:t>Data Request</w:t>
      </w:r>
      <w:r w:rsidR="00DD6070" w:rsidRPr="003600D7">
        <w:rPr>
          <w:sz w:val="24"/>
          <w:szCs w:val="24"/>
        </w:rPr>
        <w:t>s</w:t>
      </w:r>
    </w:p>
    <w:p w14:paraId="26652D5E" w14:textId="77777777" w:rsidR="00D61E0C" w:rsidRPr="00863A9E" w:rsidRDefault="00D61E0C" w:rsidP="00D61E0C">
      <w:pPr>
        <w:jc w:val="center"/>
        <w:rPr>
          <w:sz w:val="24"/>
          <w:szCs w:val="24"/>
          <w:highlight w:val="yellow"/>
        </w:rPr>
      </w:pPr>
    </w:p>
    <w:p w14:paraId="4C895A33" w14:textId="77777777" w:rsidR="00D61E0C" w:rsidRPr="00863A9E" w:rsidRDefault="00D61E0C" w:rsidP="00D61E0C">
      <w:pPr>
        <w:ind w:left="720" w:firstLine="720"/>
        <w:rPr>
          <w:rStyle w:val="Hyperlink"/>
          <w:sz w:val="24"/>
          <w:highlight w:val="yellow"/>
        </w:rPr>
      </w:pPr>
    </w:p>
    <w:p w14:paraId="7EFDC487" w14:textId="77777777" w:rsidR="003600D7" w:rsidRPr="00AB6A21" w:rsidRDefault="003600D7" w:rsidP="003600D7">
      <w:pPr>
        <w:pStyle w:val="ListParagraph"/>
        <w:ind w:left="1440" w:hanging="720"/>
        <w:rPr>
          <w:sz w:val="24"/>
          <w:szCs w:val="24"/>
        </w:rPr>
      </w:pPr>
      <w:r w:rsidRPr="00AB6A21">
        <w:rPr>
          <w:sz w:val="24"/>
          <w:szCs w:val="24"/>
        </w:rPr>
        <w:t>1.</w:t>
      </w:r>
      <w:r w:rsidRPr="00AB6A21">
        <w:rPr>
          <w:sz w:val="24"/>
          <w:szCs w:val="24"/>
        </w:rPr>
        <w:tab/>
        <w:t xml:space="preserve">Reference Application, Section 1.c, Regulatory Contact – Applicant failed to provide an address for the regulatory contact.  Please provide an updated application page with the appropriate corrections. </w:t>
      </w:r>
    </w:p>
    <w:p w14:paraId="68696474" w14:textId="77777777" w:rsidR="003600D7" w:rsidRPr="00AB6A21" w:rsidRDefault="003600D7" w:rsidP="003600D7">
      <w:pPr>
        <w:pStyle w:val="ListParagraph"/>
        <w:rPr>
          <w:sz w:val="24"/>
          <w:szCs w:val="24"/>
        </w:rPr>
      </w:pPr>
    </w:p>
    <w:p w14:paraId="2E3FA842" w14:textId="77777777" w:rsidR="003600D7" w:rsidRPr="00AB6A21" w:rsidRDefault="003600D7" w:rsidP="003600D7">
      <w:pPr>
        <w:pStyle w:val="ListParagraph"/>
        <w:ind w:left="1440" w:hanging="720"/>
        <w:rPr>
          <w:sz w:val="24"/>
          <w:szCs w:val="24"/>
        </w:rPr>
      </w:pPr>
      <w:r w:rsidRPr="00AB6A21">
        <w:rPr>
          <w:sz w:val="24"/>
          <w:szCs w:val="24"/>
        </w:rPr>
        <w:t>2.</w:t>
      </w:r>
      <w:r w:rsidRPr="00AB6A21">
        <w:rPr>
          <w:sz w:val="24"/>
          <w:szCs w:val="24"/>
        </w:rPr>
        <w:tab/>
        <w:t>Reference Application, Section 1.e, Customer Complaints Contact Info – Applicant failed to provide an address for the primary customer complaints contact.  Please provide an updated application page with the appropriate corrections.</w:t>
      </w:r>
    </w:p>
    <w:p w14:paraId="5B26B7F4" w14:textId="77777777" w:rsidR="003600D7" w:rsidRPr="00AB6A21" w:rsidRDefault="003600D7" w:rsidP="003600D7">
      <w:pPr>
        <w:pStyle w:val="ListParagraph"/>
        <w:rPr>
          <w:sz w:val="24"/>
          <w:szCs w:val="24"/>
        </w:rPr>
      </w:pPr>
    </w:p>
    <w:p w14:paraId="776BEC85" w14:textId="77777777" w:rsidR="003600D7" w:rsidRPr="00AB6A21" w:rsidRDefault="003600D7" w:rsidP="003600D7">
      <w:pPr>
        <w:pStyle w:val="ListParagraph"/>
        <w:ind w:left="1440" w:hanging="720"/>
        <w:rPr>
          <w:sz w:val="24"/>
          <w:szCs w:val="24"/>
        </w:rPr>
      </w:pPr>
      <w:r w:rsidRPr="00AB6A21">
        <w:rPr>
          <w:sz w:val="24"/>
          <w:szCs w:val="24"/>
        </w:rPr>
        <w:t>3.</w:t>
      </w:r>
      <w:r w:rsidRPr="00AB6A21">
        <w:rPr>
          <w:sz w:val="24"/>
          <w:szCs w:val="24"/>
        </w:rPr>
        <w:tab/>
        <w:t>Reference Application, Section 3.a, Affiliates – Applicant failed to provide the full name for its parent company.  Please provide an updated application page with the appropriate corrections.</w:t>
      </w:r>
    </w:p>
    <w:p w14:paraId="025DA534" w14:textId="77777777" w:rsidR="003600D7" w:rsidRPr="00AB6A21" w:rsidRDefault="003600D7" w:rsidP="003600D7">
      <w:pPr>
        <w:pStyle w:val="ListParagraph"/>
        <w:rPr>
          <w:sz w:val="24"/>
          <w:szCs w:val="24"/>
        </w:rPr>
      </w:pPr>
    </w:p>
    <w:p w14:paraId="5D976B2B" w14:textId="1DA350B2" w:rsidR="003600D7" w:rsidRPr="00AB6A21" w:rsidRDefault="003600D7" w:rsidP="003600D7">
      <w:pPr>
        <w:pStyle w:val="ListParagraph"/>
        <w:ind w:left="1440" w:hanging="720"/>
        <w:rPr>
          <w:sz w:val="24"/>
          <w:szCs w:val="24"/>
        </w:rPr>
      </w:pPr>
      <w:r w:rsidRPr="00AB6A21">
        <w:rPr>
          <w:sz w:val="24"/>
          <w:szCs w:val="24"/>
        </w:rPr>
        <w:t>4.</w:t>
      </w:r>
      <w:r w:rsidRPr="00AB6A21">
        <w:rPr>
          <w:sz w:val="24"/>
          <w:szCs w:val="24"/>
        </w:rPr>
        <w:tab/>
        <w:t xml:space="preserve">Reference Application, Section 7.a, Financial Fitness – Applicant </w:t>
      </w:r>
      <w:r w:rsidR="006E07D1">
        <w:rPr>
          <w:sz w:val="24"/>
          <w:szCs w:val="24"/>
        </w:rPr>
        <w:t xml:space="preserve">provided a Letter of Credit </w:t>
      </w:r>
      <w:r w:rsidR="00AF3D33">
        <w:rPr>
          <w:sz w:val="24"/>
          <w:szCs w:val="24"/>
        </w:rPr>
        <w:t>(L</w:t>
      </w:r>
      <w:r w:rsidR="00954DFE">
        <w:rPr>
          <w:sz w:val="24"/>
          <w:szCs w:val="24"/>
        </w:rPr>
        <w:t>o</w:t>
      </w:r>
      <w:r w:rsidR="00AF3D33">
        <w:rPr>
          <w:sz w:val="24"/>
          <w:szCs w:val="24"/>
        </w:rPr>
        <w:t>C) in which the L</w:t>
      </w:r>
      <w:r w:rsidR="00954DFE">
        <w:rPr>
          <w:sz w:val="24"/>
          <w:szCs w:val="24"/>
        </w:rPr>
        <w:t>o</w:t>
      </w:r>
      <w:r w:rsidR="00AF3D33">
        <w:rPr>
          <w:sz w:val="24"/>
          <w:szCs w:val="24"/>
        </w:rPr>
        <w:t xml:space="preserve">C number </w:t>
      </w:r>
      <w:r w:rsidR="00A17385">
        <w:rPr>
          <w:sz w:val="24"/>
          <w:szCs w:val="24"/>
        </w:rPr>
        <w:t xml:space="preserve">contained </w:t>
      </w:r>
      <w:r w:rsidR="00AF3D33">
        <w:rPr>
          <w:sz w:val="24"/>
          <w:szCs w:val="24"/>
        </w:rPr>
        <w:t>in the heading does not match the L</w:t>
      </w:r>
      <w:r w:rsidR="00954DFE">
        <w:rPr>
          <w:sz w:val="24"/>
          <w:szCs w:val="24"/>
        </w:rPr>
        <w:t>o</w:t>
      </w:r>
      <w:r w:rsidR="00AF3D33">
        <w:rPr>
          <w:sz w:val="24"/>
          <w:szCs w:val="24"/>
        </w:rPr>
        <w:t xml:space="preserve">C number </w:t>
      </w:r>
      <w:r w:rsidR="00A17385">
        <w:rPr>
          <w:sz w:val="24"/>
          <w:szCs w:val="24"/>
        </w:rPr>
        <w:t xml:space="preserve">contained </w:t>
      </w:r>
      <w:r w:rsidR="00AF3D33">
        <w:rPr>
          <w:sz w:val="24"/>
          <w:szCs w:val="24"/>
        </w:rPr>
        <w:t xml:space="preserve">in the body </w:t>
      </w:r>
      <w:r w:rsidR="00A17385">
        <w:rPr>
          <w:sz w:val="24"/>
          <w:szCs w:val="24"/>
        </w:rPr>
        <w:t>of the document</w:t>
      </w:r>
      <w:r w:rsidRPr="00AB6A21">
        <w:rPr>
          <w:sz w:val="24"/>
          <w:szCs w:val="24"/>
        </w:rPr>
        <w:t xml:space="preserve">.  Please provide </w:t>
      </w:r>
      <w:r w:rsidR="00A17385">
        <w:rPr>
          <w:sz w:val="24"/>
          <w:szCs w:val="24"/>
        </w:rPr>
        <w:t>an updated L</w:t>
      </w:r>
      <w:r w:rsidR="00954DFE">
        <w:rPr>
          <w:sz w:val="24"/>
          <w:szCs w:val="24"/>
        </w:rPr>
        <w:t>o</w:t>
      </w:r>
      <w:r w:rsidR="00A17385">
        <w:rPr>
          <w:sz w:val="24"/>
          <w:szCs w:val="24"/>
        </w:rPr>
        <w:t xml:space="preserve">C </w:t>
      </w:r>
      <w:r w:rsidR="00954DFE">
        <w:rPr>
          <w:sz w:val="24"/>
          <w:szCs w:val="24"/>
        </w:rPr>
        <w:t>in which these numbers match</w:t>
      </w:r>
      <w:r w:rsidRPr="00AB6A21">
        <w:rPr>
          <w:sz w:val="24"/>
          <w:szCs w:val="24"/>
        </w:rPr>
        <w:t>.</w:t>
      </w:r>
    </w:p>
    <w:p w14:paraId="14F74211" w14:textId="77777777" w:rsidR="003600D7" w:rsidRPr="00AB6A21" w:rsidRDefault="003600D7" w:rsidP="003600D7">
      <w:pPr>
        <w:pStyle w:val="ListParagraph"/>
        <w:rPr>
          <w:sz w:val="24"/>
          <w:szCs w:val="24"/>
        </w:rPr>
      </w:pPr>
    </w:p>
    <w:p w14:paraId="6CAE50CD" w14:textId="77777777" w:rsidR="003600D7" w:rsidRPr="00AB6A21" w:rsidRDefault="003600D7" w:rsidP="003600D7">
      <w:pPr>
        <w:pStyle w:val="ListParagraph"/>
        <w:ind w:left="1440" w:hanging="720"/>
        <w:rPr>
          <w:sz w:val="24"/>
          <w:szCs w:val="24"/>
        </w:rPr>
      </w:pPr>
      <w:r w:rsidRPr="00AB6A21">
        <w:rPr>
          <w:sz w:val="24"/>
          <w:szCs w:val="24"/>
        </w:rPr>
        <w:t>5.</w:t>
      </w:r>
      <w:r w:rsidRPr="00AB6A21">
        <w:rPr>
          <w:sz w:val="24"/>
          <w:szCs w:val="24"/>
        </w:rPr>
        <w:tab/>
        <w:t>Reference Application, Section 7.b, Financial Fitness – Applicant submitted a letter of financial responsibility that only included the parent company’s fictitious name rather than the parent company’s full name.  Please provide an updated letter with the appropriate corrections.</w:t>
      </w:r>
    </w:p>
    <w:p w14:paraId="765EC560" w14:textId="77777777" w:rsidR="003600D7" w:rsidRPr="00AB6A21" w:rsidRDefault="003600D7" w:rsidP="003600D7">
      <w:pPr>
        <w:pStyle w:val="ListParagraph"/>
        <w:ind w:left="1440" w:hanging="720"/>
        <w:rPr>
          <w:sz w:val="24"/>
          <w:szCs w:val="24"/>
        </w:rPr>
      </w:pPr>
    </w:p>
    <w:p w14:paraId="2CC6EC49" w14:textId="77777777" w:rsidR="003600D7" w:rsidRPr="00AB6A21" w:rsidRDefault="003600D7" w:rsidP="003600D7">
      <w:pPr>
        <w:pStyle w:val="ListParagraph"/>
        <w:ind w:left="1440" w:hanging="720"/>
        <w:rPr>
          <w:sz w:val="24"/>
          <w:szCs w:val="24"/>
        </w:rPr>
      </w:pPr>
      <w:r w:rsidRPr="00AB6A21">
        <w:rPr>
          <w:sz w:val="24"/>
          <w:szCs w:val="24"/>
        </w:rPr>
        <w:t>6.</w:t>
      </w:r>
      <w:r w:rsidRPr="00AB6A21">
        <w:rPr>
          <w:sz w:val="24"/>
          <w:szCs w:val="24"/>
        </w:rPr>
        <w:tab/>
        <w:t>Reference Application, Section 7.f, Taxation – Applicant provided an incorrect Corporate Box Number instead of a Revenue ID Number on its Tax Certification Statement.  Any company registered in the Commonwealth of Pennsylvania after March 2013 must contact the Pennsylvania Department of Revenue for its 10</w:t>
      </w:r>
      <w:r w:rsidRPr="00AB6A21">
        <w:rPr>
          <w:sz w:val="24"/>
          <w:szCs w:val="24"/>
        </w:rPr>
        <w:noBreakHyphen/>
        <w:t xml:space="preserve">digit Revenue ID Number.  Please submit a corrected Tax Certification Statement.  </w:t>
      </w:r>
    </w:p>
    <w:p w14:paraId="66638276" w14:textId="77777777" w:rsidR="003600D7" w:rsidRPr="00AB6A21" w:rsidRDefault="003600D7" w:rsidP="003600D7">
      <w:pPr>
        <w:pStyle w:val="ListParagraph"/>
        <w:rPr>
          <w:b/>
          <w:sz w:val="24"/>
          <w:szCs w:val="24"/>
        </w:rPr>
      </w:pPr>
    </w:p>
    <w:p w14:paraId="1290CFD2" w14:textId="77777777" w:rsidR="003600D7" w:rsidRPr="00AB6A21" w:rsidRDefault="003600D7" w:rsidP="003600D7">
      <w:pPr>
        <w:ind w:left="1440" w:hanging="720"/>
        <w:rPr>
          <w:sz w:val="24"/>
          <w:szCs w:val="24"/>
        </w:rPr>
      </w:pPr>
      <w:r w:rsidRPr="00AB6A21">
        <w:rPr>
          <w:sz w:val="24"/>
          <w:szCs w:val="24"/>
        </w:rPr>
        <w:t>7.</w:t>
      </w:r>
      <w:r w:rsidRPr="00AB6A21">
        <w:rPr>
          <w:sz w:val="24"/>
          <w:szCs w:val="24"/>
        </w:rPr>
        <w:tab/>
        <w:t>Reference Application, Section 11, Affidavits – The affidavits submitted incorrectly list the applicant as Steven Moffitt rather than Palm Energy LLC.  Please resubmit the Application Affidavit and the Operations Affidavit.</w:t>
      </w:r>
    </w:p>
    <w:p w14:paraId="52498741" w14:textId="77777777" w:rsidR="003600D7" w:rsidRDefault="003600D7" w:rsidP="00D61E0C">
      <w:pPr>
        <w:pStyle w:val="ListParagraph"/>
        <w:rPr>
          <w:b/>
          <w:sz w:val="24"/>
          <w:szCs w:val="24"/>
          <w:highlight w:val="yellow"/>
        </w:rPr>
      </w:pPr>
    </w:p>
    <w:sectPr w:rsidR="003600D7" w:rsidSect="006C5A9F">
      <w:footerReference w:type="default" r:id="rId17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72783" w14:textId="77777777" w:rsidR="008A6480" w:rsidRDefault="008A6480">
      <w:r>
        <w:separator/>
      </w:r>
    </w:p>
  </w:endnote>
  <w:endnote w:type="continuationSeparator" w:id="0">
    <w:p w14:paraId="0ECD6B16" w14:textId="77777777" w:rsidR="008A6480" w:rsidRDefault="008A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7246" w14:textId="77777777" w:rsidR="008A6480" w:rsidRDefault="008A6480">
      <w:r>
        <w:separator/>
      </w:r>
    </w:p>
  </w:footnote>
  <w:footnote w:type="continuationSeparator" w:id="0">
    <w:p w14:paraId="3485C74B" w14:textId="77777777" w:rsidR="008A6480" w:rsidRDefault="008A6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E6557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00D7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96A"/>
    <w:rsid w:val="003C2D27"/>
    <w:rsid w:val="003C54B8"/>
    <w:rsid w:val="003D085D"/>
    <w:rsid w:val="003D5DAE"/>
    <w:rsid w:val="003E345B"/>
    <w:rsid w:val="003F4F1C"/>
    <w:rsid w:val="00404471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1B0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2345A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A1C2E"/>
    <w:rsid w:val="006B06E4"/>
    <w:rsid w:val="006B7692"/>
    <w:rsid w:val="006C5A9F"/>
    <w:rsid w:val="006C7C10"/>
    <w:rsid w:val="006D24B1"/>
    <w:rsid w:val="006D3428"/>
    <w:rsid w:val="006E019D"/>
    <w:rsid w:val="006E07D1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B7854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3A9E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4DFE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17385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3D33"/>
    <w:rsid w:val="00AF7941"/>
    <w:rsid w:val="00B00144"/>
    <w:rsid w:val="00B004A0"/>
    <w:rsid w:val="00B00B99"/>
    <w:rsid w:val="00B05D63"/>
    <w:rsid w:val="00B079B6"/>
    <w:rsid w:val="00B15D34"/>
    <w:rsid w:val="00B253F5"/>
    <w:rsid w:val="00B35723"/>
    <w:rsid w:val="00B40D21"/>
    <w:rsid w:val="00B422DD"/>
    <w:rsid w:val="00B46A73"/>
    <w:rsid w:val="00B478D4"/>
    <w:rsid w:val="00B63D27"/>
    <w:rsid w:val="00B81D76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BE7A4D"/>
    <w:rsid w:val="00C07ED1"/>
    <w:rsid w:val="00C137AD"/>
    <w:rsid w:val="00C15A26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35092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12CA"/>
    <w:rsid w:val="00DA7001"/>
    <w:rsid w:val="00DB49B7"/>
    <w:rsid w:val="00DC2959"/>
    <w:rsid w:val="00DC49E4"/>
    <w:rsid w:val="00DD1727"/>
    <w:rsid w:val="00DD6070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61111"/>
    <w:rsid w:val="00E7358B"/>
    <w:rsid w:val="00E8035A"/>
    <w:rsid w:val="00E93323"/>
    <w:rsid w:val="00EA3314"/>
    <w:rsid w:val="00ED34BE"/>
    <w:rsid w:val="00EE7718"/>
    <w:rsid w:val="00EE7FF2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ocType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/efiling/default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mccracken@pa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mccracke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9" ma:contentTypeDescription="Create a new document." ma:contentTypeScope="" ma:versionID="43f4fb5bd533ea420d90242a91a62815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4ffe49d18e59884da9042ed059f329f3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612C16-D187-4975-B3D5-8D790FB6DE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B4D5A8-1FCB-404C-8A4C-CCB2D0456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5D3530-441A-41F8-870C-77E4DF4A49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6EEDA1-5CEF-4102-8CE8-9991977F99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3999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4620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2018-10-02T17:49:00Z</cp:lastPrinted>
  <dcterms:created xsi:type="dcterms:W3CDTF">2021-05-12T15:48:00Z</dcterms:created>
  <dcterms:modified xsi:type="dcterms:W3CDTF">2021-05-12T15:48:00Z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