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0F4D" w14:textId="77777777" w:rsidR="003E76E6" w:rsidRDefault="003E76E6" w:rsidP="003E76E6">
      <w:pPr>
        <w:contextualSpacing/>
        <w:jc w:val="center"/>
        <w:rPr>
          <w:rFonts w:ascii="Times New Roman" w:hAnsi="Times New Roman" w:cs="Times New Roman"/>
          <w:b/>
          <w:bCs/>
          <w:sz w:val="24"/>
          <w:szCs w:val="24"/>
        </w:rPr>
      </w:pPr>
      <w:r>
        <w:rPr>
          <w:rFonts w:ascii="Times New Roman" w:hAnsi="Times New Roman" w:cs="Times New Roman"/>
          <w:b/>
          <w:bCs/>
          <w:sz w:val="24"/>
          <w:szCs w:val="24"/>
        </w:rPr>
        <w:t>BEFORE THE</w:t>
      </w:r>
    </w:p>
    <w:p w14:paraId="3B46F36F" w14:textId="77777777" w:rsidR="003E76E6" w:rsidRDefault="003E76E6" w:rsidP="003E76E6">
      <w:pPr>
        <w:contextualSpacing/>
        <w:jc w:val="center"/>
        <w:rPr>
          <w:rFonts w:ascii="Times New Roman" w:hAnsi="Times New Roman" w:cs="Times New Roman"/>
          <w:b/>
          <w:bCs/>
          <w:sz w:val="24"/>
          <w:szCs w:val="24"/>
        </w:rPr>
      </w:pPr>
      <w:r>
        <w:rPr>
          <w:rFonts w:ascii="Times New Roman" w:hAnsi="Times New Roman" w:cs="Times New Roman"/>
          <w:b/>
          <w:bCs/>
          <w:sz w:val="24"/>
          <w:szCs w:val="24"/>
        </w:rPr>
        <w:t>PENNSYLVANIA PUBLIC UTILITY COMMISSION</w:t>
      </w:r>
    </w:p>
    <w:p w14:paraId="2BF5C9E9" w14:textId="77777777" w:rsidR="003E76E6" w:rsidRDefault="003E76E6" w:rsidP="003E76E6">
      <w:pPr>
        <w:contextualSpacing/>
        <w:rPr>
          <w:rFonts w:ascii="Times New Roman" w:hAnsi="Times New Roman" w:cs="Times New Roman"/>
          <w:bCs/>
          <w:sz w:val="24"/>
          <w:szCs w:val="24"/>
        </w:rPr>
      </w:pPr>
    </w:p>
    <w:p w14:paraId="0F4FA84B" w14:textId="77777777" w:rsidR="003E76E6" w:rsidRDefault="003E76E6" w:rsidP="003E76E6">
      <w:pPr>
        <w:contextualSpacing/>
        <w:rPr>
          <w:rFonts w:ascii="Times New Roman" w:hAnsi="Times New Roman" w:cs="Times New Roman"/>
          <w:bCs/>
          <w:sz w:val="24"/>
          <w:szCs w:val="24"/>
        </w:rPr>
      </w:pPr>
    </w:p>
    <w:p w14:paraId="7DF80502" w14:textId="77777777" w:rsidR="003E76E6" w:rsidRDefault="003E76E6" w:rsidP="003E76E6">
      <w:pPr>
        <w:contextualSpacing/>
        <w:rPr>
          <w:rFonts w:ascii="Times New Roman" w:hAnsi="Times New Roman" w:cs="Times New Roman"/>
          <w:bCs/>
          <w:sz w:val="24"/>
          <w:szCs w:val="24"/>
        </w:rPr>
      </w:pPr>
    </w:p>
    <w:p w14:paraId="2EE50DAC" w14:textId="77777777" w:rsidR="003E76E6" w:rsidRDefault="003E76E6" w:rsidP="003E76E6">
      <w:pPr>
        <w:contextualSpacing/>
        <w:rPr>
          <w:rFonts w:ascii="Times New Roman" w:hAnsi="Times New Roman" w:cs="Times New Roman"/>
          <w:sz w:val="24"/>
          <w:szCs w:val="24"/>
        </w:rPr>
      </w:pPr>
      <w:r>
        <w:rPr>
          <w:rFonts w:ascii="Times New Roman" w:hAnsi="Times New Roman" w:cs="Times New Roman"/>
          <w:sz w:val="24"/>
          <w:szCs w:val="24"/>
        </w:rPr>
        <w:t>Pennsylvania Public Utility Commission</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R-2021-3024601</w:t>
      </w:r>
    </w:p>
    <w:p w14:paraId="244A4159" w14:textId="77777777" w:rsidR="003E76E6" w:rsidRDefault="003E76E6" w:rsidP="003E76E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FB9C035" w14:textId="77777777" w:rsidR="003E76E6" w:rsidRDefault="003E76E6" w:rsidP="003E76E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240F9908" w14:textId="77777777" w:rsidR="003E76E6" w:rsidRDefault="003E76E6" w:rsidP="003E76E6">
      <w:pPr>
        <w:contextualSpacing/>
        <w:rPr>
          <w:rFonts w:ascii="Times New Roman" w:hAnsi="Times New Roman" w:cs="Times New Roman"/>
          <w:sz w:val="24"/>
          <w:szCs w:val="24"/>
        </w:rPr>
      </w:pPr>
      <w:r>
        <w:rPr>
          <w:rFonts w:ascii="Times New Roman" w:hAnsi="Times New Roman" w:cs="Times New Roman"/>
          <w:sz w:val="24"/>
          <w:szCs w:val="24"/>
        </w:rPr>
        <w:t>Office of Consumer Advocate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C-2021-3025195</w:t>
      </w:r>
    </w:p>
    <w:p w14:paraId="056E9157" w14:textId="77777777" w:rsidR="003E76E6" w:rsidRDefault="003E76E6" w:rsidP="003E76E6">
      <w:pPr>
        <w:contextualSpacing/>
        <w:rPr>
          <w:rFonts w:ascii="Times New Roman" w:hAnsi="Times New Roman" w:cs="Times New Roman"/>
          <w:sz w:val="24"/>
          <w:szCs w:val="24"/>
        </w:rPr>
      </w:pPr>
      <w:r>
        <w:rPr>
          <w:rFonts w:ascii="Times New Roman" w:hAnsi="Times New Roman" w:cs="Times New Roman"/>
          <w:sz w:val="24"/>
          <w:szCs w:val="24"/>
        </w:rPr>
        <w:t>Office of Small Business Advocate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C-2021-3025083</w:t>
      </w:r>
    </w:p>
    <w:p w14:paraId="7DCA6A61" w14:textId="77777777" w:rsidR="003E76E6" w:rsidRDefault="003E76E6" w:rsidP="003E76E6">
      <w:pPr>
        <w:contextualSpacing/>
        <w:rPr>
          <w:rFonts w:ascii="Times New Roman" w:hAnsi="Times New Roman" w:cs="Times New Roman"/>
          <w:sz w:val="24"/>
          <w:szCs w:val="24"/>
        </w:rPr>
      </w:pPr>
      <w:r>
        <w:rPr>
          <w:rFonts w:ascii="Times New Roman" w:hAnsi="Times New Roman" w:cs="Times New Roman"/>
          <w:sz w:val="24"/>
          <w:szCs w:val="24"/>
        </w:rPr>
        <w:t>Philadelphia Area Industrial Energy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95FF8C8" w14:textId="77777777" w:rsidR="003E76E6" w:rsidRDefault="003E76E6" w:rsidP="003E76E6">
      <w:pPr>
        <w:contextualSpacing/>
        <w:rPr>
          <w:rFonts w:ascii="Times New Roman" w:hAnsi="Times New Roman" w:cs="Times New Roman"/>
          <w:sz w:val="24"/>
          <w:szCs w:val="24"/>
        </w:rPr>
      </w:pPr>
      <w:r>
        <w:rPr>
          <w:rFonts w:ascii="Times New Roman" w:hAnsi="Times New Roman" w:cs="Times New Roman"/>
          <w:sz w:val="24"/>
          <w:szCs w:val="24"/>
        </w:rPr>
        <w:t xml:space="preserve">Users Group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C-2021-3025657</w:t>
      </w:r>
    </w:p>
    <w:p w14:paraId="51D80013" w14:textId="77777777" w:rsidR="003E76E6" w:rsidRDefault="003E76E6" w:rsidP="003E76E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6687B690" w14:textId="77777777" w:rsidR="003E76E6" w:rsidRDefault="003E76E6" w:rsidP="003E76E6">
      <w:pPr>
        <w:contextualSpacing/>
        <w:rPr>
          <w:rFonts w:ascii="Times New Roman" w:hAnsi="Times New Roman" w:cs="Times New Roman"/>
          <w:sz w:val="24"/>
          <w:szCs w:val="24"/>
        </w:rPr>
      </w:pPr>
      <w:r>
        <w:rPr>
          <w:rFonts w:ascii="Times New Roman" w:hAnsi="Times New Roman" w:cs="Times New Roman"/>
          <w:sz w:val="24"/>
          <w:szCs w:val="24"/>
        </w:rPr>
        <w:tab/>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F738E19" w14:textId="77777777" w:rsidR="003E76E6" w:rsidRDefault="003E76E6" w:rsidP="003E76E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F1F427B" w14:textId="77777777" w:rsidR="003E76E6" w:rsidRDefault="003E76E6" w:rsidP="003E76E6">
      <w:pPr>
        <w:contextualSpacing/>
        <w:rPr>
          <w:rFonts w:ascii="Times New Roman" w:hAnsi="Times New Roman" w:cs="Times New Roman"/>
          <w:sz w:val="24"/>
          <w:szCs w:val="24"/>
        </w:rPr>
      </w:pPr>
      <w:r>
        <w:rPr>
          <w:rFonts w:ascii="Times New Roman" w:hAnsi="Times New Roman" w:cs="Times New Roman"/>
          <w:sz w:val="24"/>
          <w:szCs w:val="24"/>
        </w:rPr>
        <w:t>PECO Energy Company-Electric Division</w:t>
      </w:r>
      <w:r>
        <w:rPr>
          <w:rFonts w:ascii="Times New Roman" w:hAnsi="Times New Roman" w:cs="Times New Roman"/>
          <w:sz w:val="24"/>
          <w:szCs w:val="24"/>
        </w:rPr>
        <w:tab/>
      </w:r>
      <w:r>
        <w:rPr>
          <w:rFonts w:ascii="Times New Roman" w:hAnsi="Times New Roman" w:cs="Times New Roman"/>
          <w:sz w:val="24"/>
          <w:szCs w:val="24"/>
        </w:rPr>
        <w:tab/>
        <w:t>:</w:t>
      </w:r>
    </w:p>
    <w:p w14:paraId="3D4623A7" w14:textId="77777777" w:rsidR="003E76E6" w:rsidRDefault="003E76E6" w:rsidP="003E76E6">
      <w:pPr>
        <w:contextualSpacing/>
        <w:rPr>
          <w:rFonts w:ascii="Times New Roman" w:hAnsi="Times New Roman" w:cs="Times New Roman"/>
          <w:caps/>
          <w:sz w:val="24"/>
          <w:szCs w:val="24"/>
        </w:rPr>
      </w:pPr>
    </w:p>
    <w:p w14:paraId="46D295A2" w14:textId="77777777" w:rsidR="003E76E6" w:rsidRDefault="003E76E6" w:rsidP="003E76E6">
      <w:pPr>
        <w:contextualSpacing/>
        <w:rPr>
          <w:rFonts w:ascii="Times New Roman" w:hAnsi="Times New Roman" w:cs="Times New Roman"/>
          <w:bCs/>
          <w:sz w:val="24"/>
          <w:szCs w:val="24"/>
        </w:rPr>
      </w:pPr>
    </w:p>
    <w:p w14:paraId="17C34B22" w14:textId="77777777" w:rsidR="003E76E6" w:rsidRDefault="003E76E6" w:rsidP="003E76E6">
      <w:pPr>
        <w:contextualSpacing/>
        <w:rPr>
          <w:rFonts w:ascii="Times New Roman" w:hAnsi="Times New Roman" w:cs="Times New Roman"/>
          <w:spacing w:val="-3"/>
          <w:sz w:val="24"/>
          <w:szCs w:val="24"/>
        </w:rPr>
      </w:pPr>
    </w:p>
    <w:p w14:paraId="3A2624AE" w14:textId="77777777" w:rsidR="003E76E6" w:rsidRDefault="003E76E6" w:rsidP="003E76E6">
      <w:pPr>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PREHEARING ORDER #1</w:t>
      </w:r>
    </w:p>
    <w:p w14:paraId="6459EC11" w14:textId="77777777" w:rsidR="003E76E6" w:rsidRDefault="003E76E6" w:rsidP="003E76E6">
      <w:pPr>
        <w:spacing w:line="360" w:lineRule="auto"/>
        <w:contextualSpacing/>
        <w:rPr>
          <w:rFonts w:ascii="Times New Roman" w:hAnsi="Times New Roman" w:cs="Times New Roman"/>
          <w:sz w:val="24"/>
          <w:szCs w:val="24"/>
        </w:rPr>
      </w:pPr>
    </w:p>
    <w:p w14:paraId="68C2459B" w14:textId="77777777" w:rsidR="003E76E6" w:rsidRDefault="003E76E6" w:rsidP="003E76E6">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 March 30, 2021, PECO Energy Company-Electric Division (PECO or Company) pursuant to Section 1308 of the Pennsylvania Public Utility Code, 66 </w:t>
      </w:r>
      <w:proofErr w:type="spellStart"/>
      <w:r>
        <w:rPr>
          <w:rFonts w:ascii="Times New Roman" w:hAnsi="Times New Roman" w:cs="Times New Roman"/>
          <w:sz w:val="24"/>
          <w:szCs w:val="24"/>
        </w:rPr>
        <w:t>Pa.C.S</w:t>
      </w:r>
      <w:proofErr w:type="spellEnd"/>
      <w:r>
        <w:rPr>
          <w:rFonts w:ascii="Times New Roman" w:hAnsi="Times New Roman" w:cs="Times New Roman"/>
          <w:sz w:val="24"/>
          <w:szCs w:val="24"/>
        </w:rPr>
        <w:t xml:space="preserve">. § 1308, filed a proposed Tariff Electric – Pa. P.U.C. No. 7 (Tariff No. 7).  Tariff No. 7 sets forth proposed rates designed to produce an increase in the Company’s annual distribution revenue of approximately $246 million based on data for a fully projected future test year ending December 31, 2022.  This request would result in an increase in residential customer’s bills using 700 kWh from $100.29 to $109.97/month (9.65%).  Tariff No. 7 contains revisions in, additions to, and deletions from, certain Rules and Regulations, rate schedules and riders in the Company’s currently effective tariff, and an effective date of May 29, 2021. </w:t>
      </w:r>
    </w:p>
    <w:p w14:paraId="7FF527B1" w14:textId="77777777" w:rsidR="003E76E6" w:rsidRDefault="003E76E6" w:rsidP="003E76E6">
      <w:pPr>
        <w:spacing w:line="360" w:lineRule="auto"/>
        <w:contextualSpacing/>
        <w:rPr>
          <w:rFonts w:ascii="Times New Roman" w:hAnsi="Times New Roman" w:cs="Times New Roman"/>
          <w:sz w:val="24"/>
          <w:szCs w:val="24"/>
        </w:rPr>
      </w:pPr>
    </w:p>
    <w:p w14:paraId="7B00B013" w14:textId="77777777" w:rsidR="003E76E6" w:rsidRDefault="003E76E6" w:rsidP="003E76E6">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On May 6, 2021, the Pennsylvania Public Utility Commission (Commission or PUC) ordered the proposed Tariff Electric- Pa. P.U.C. No. 7 suspended by operation of law until December 29, 2021, unless otherwise directed by Order of the Commission.</w:t>
      </w:r>
    </w:p>
    <w:p w14:paraId="646FD5FE" w14:textId="77777777" w:rsidR="003E76E6" w:rsidRDefault="003E76E6" w:rsidP="003E76E6">
      <w:pPr>
        <w:spacing w:line="360" w:lineRule="auto"/>
        <w:contextualSpacing/>
        <w:rPr>
          <w:rFonts w:ascii="Times New Roman" w:hAnsi="Times New Roman" w:cs="Times New Roman"/>
          <w:sz w:val="24"/>
          <w:szCs w:val="24"/>
        </w:rPr>
      </w:pPr>
    </w:p>
    <w:p w14:paraId="31714C50" w14:textId="24E04B97" w:rsidR="003E76E6" w:rsidRDefault="003E76E6" w:rsidP="003E76E6">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Commission’s Bureau of Investigation and Enforcement (I&amp;E) filed a Notice of Appearance.  Three formal complaints have been filed: The Office of Consumer Advocate (OCA); the Office of Small Business Advocate (OSBA); and the Philadelphia Area Industrial Energy Users Group (PAIEUG). </w:t>
      </w:r>
    </w:p>
    <w:p w14:paraId="62896723" w14:textId="77777777" w:rsidR="003E76E6" w:rsidRDefault="003E76E6" w:rsidP="003E76E6">
      <w:pPr>
        <w:spacing w:line="360" w:lineRule="auto"/>
        <w:contextualSpacing/>
        <w:rPr>
          <w:rFonts w:ascii="Times New Roman" w:hAnsi="Times New Roman" w:cs="Times New Roman"/>
          <w:sz w:val="24"/>
          <w:szCs w:val="24"/>
        </w:rPr>
      </w:pPr>
    </w:p>
    <w:p w14:paraId="4C468DE5" w14:textId="1B8AD11F" w:rsidR="003E76E6" w:rsidRDefault="003E76E6" w:rsidP="003E76E6">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In addition, the Coalition for Affordable Utility Services and Energy Efficiency in Pennsylvania (CAUSE-PA), Tenant Union Representative Network (TURN), the Clean Energy Advocates, Calpine Retail Holdings LLC (Calpine), Retail Energy Supply Association and NRG Energy, Inc. (RESA/NRG) and the National Railroad Passenger Corporation (Amtrak) filed Petitions seeking to intervene in this proceeding.</w:t>
      </w:r>
      <w:r w:rsidR="006510EA">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14:paraId="49BE5E69" w14:textId="77777777" w:rsidR="003E76E6" w:rsidRDefault="003E76E6" w:rsidP="003E76E6">
      <w:pPr>
        <w:spacing w:line="360" w:lineRule="auto"/>
        <w:contextualSpacing/>
        <w:rPr>
          <w:rFonts w:ascii="Times New Roman" w:hAnsi="Times New Roman" w:cs="Times New Roman"/>
          <w:sz w:val="24"/>
          <w:szCs w:val="24"/>
        </w:rPr>
      </w:pPr>
    </w:p>
    <w:p w14:paraId="2738C248" w14:textId="77777777" w:rsidR="003E76E6" w:rsidRDefault="003E76E6" w:rsidP="003E76E6">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 xml:space="preserve">The matter was assigned to the Office of Administrative Law Judge (OALJ), Administrative Law Judge Marta Guhl, to schedule such hearings as necessary to develop a record in this proceeding. </w:t>
      </w:r>
    </w:p>
    <w:p w14:paraId="4781F95B" w14:textId="77777777" w:rsidR="003E76E6" w:rsidRDefault="003E76E6" w:rsidP="003E76E6">
      <w:pPr>
        <w:spacing w:line="360" w:lineRule="auto"/>
        <w:contextualSpacing/>
        <w:rPr>
          <w:rFonts w:ascii="Times New Roman" w:hAnsi="Times New Roman" w:cs="Times New Roman"/>
          <w:sz w:val="24"/>
          <w:szCs w:val="24"/>
        </w:rPr>
      </w:pPr>
    </w:p>
    <w:p w14:paraId="6047F08C" w14:textId="664472C2" w:rsidR="003E76E6" w:rsidRDefault="003E76E6" w:rsidP="003E76E6">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A Prehearing Conference Order was issued on May 6, 2021</w:t>
      </w:r>
      <w:r w:rsidR="00E6456C">
        <w:rPr>
          <w:rFonts w:ascii="Times New Roman" w:hAnsi="Times New Roman" w:cs="Times New Roman"/>
          <w:sz w:val="24"/>
          <w:szCs w:val="24"/>
        </w:rPr>
        <w:t>,</w:t>
      </w:r>
      <w:r>
        <w:rPr>
          <w:rFonts w:ascii="Times New Roman" w:hAnsi="Times New Roman" w:cs="Times New Roman"/>
          <w:sz w:val="24"/>
          <w:szCs w:val="24"/>
        </w:rPr>
        <w:t xml:space="preserve"> scheduling a telephonic prehearing conference on Tuesday, May 11, 2021</w:t>
      </w:r>
      <w:r w:rsidR="00E6456C">
        <w:rPr>
          <w:rFonts w:ascii="Times New Roman" w:hAnsi="Times New Roman" w:cs="Times New Roman"/>
          <w:sz w:val="24"/>
          <w:szCs w:val="24"/>
        </w:rPr>
        <w:t>,</w:t>
      </w:r>
      <w:r>
        <w:rPr>
          <w:rFonts w:ascii="Times New Roman" w:hAnsi="Times New Roman" w:cs="Times New Roman"/>
          <w:sz w:val="24"/>
          <w:szCs w:val="24"/>
        </w:rPr>
        <w:t xml:space="preserve"> at 10:00 a.m.  The Prehearing conference was held as scheduled.</w:t>
      </w:r>
      <w:r w:rsidR="009F3B4D">
        <w:rPr>
          <w:rFonts w:ascii="Times New Roman" w:hAnsi="Times New Roman" w:cs="Times New Roman"/>
          <w:sz w:val="24"/>
          <w:szCs w:val="24"/>
        </w:rPr>
        <w:t xml:space="preserve"> </w:t>
      </w:r>
      <w:r>
        <w:rPr>
          <w:rFonts w:ascii="Times New Roman" w:hAnsi="Times New Roman" w:cs="Times New Roman"/>
          <w:sz w:val="24"/>
          <w:szCs w:val="24"/>
        </w:rPr>
        <w:t xml:space="preserve"> Participating were:  </w:t>
      </w:r>
    </w:p>
    <w:p w14:paraId="42E4188E" w14:textId="77777777" w:rsidR="003E76E6" w:rsidRDefault="003E76E6" w:rsidP="003E76E6">
      <w:pPr>
        <w:spacing w:line="360" w:lineRule="auto"/>
        <w:contextualSpacing/>
        <w:rPr>
          <w:rFonts w:ascii="Times New Roman" w:hAnsi="Times New Roman" w:cs="Times New Roman"/>
          <w:sz w:val="24"/>
          <w:szCs w:val="24"/>
        </w:rPr>
      </w:pPr>
    </w:p>
    <w:p w14:paraId="438ED66E" w14:textId="77777777" w:rsidR="003E76E6" w:rsidRDefault="003E76E6" w:rsidP="007C4BAB">
      <w:pPr>
        <w:ind w:left="1440"/>
        <w:contextualSpacing/>
        <w:rPr>
          <w:rFonts w:ascii="Times New Roman" w:hAnsi="Times New Roman" w:cs="Times New Roman"/>
          <w:sz w:val="24"/>
          <w:szCs w:val="24"/>
        </w:rPr>
      </w:pPr>
      <w:r>
        <w:rPr>
          <w:rFonts w:ascii="Times New Roman" w:hAnsi="Times New Roman" w:cs="Times New Roman"/>
          <w:sz w:val="24"/>
          <w:szCs w:val="24"/>
        </w:rPr>
        <w:t xml:space="preserve">PECO </w:t>
      </w:r>
      <w:r>
        <w:rPr>
          <w:rFonts w:ascii="Times New Roman" w:hAnsi="Times New Roman" w:cs="Times New Roman"/>
          <w:sz w:val="24"/>
          <w:szCs w:val="24"/>
        </w:rPr>
        <w:tab/>
        <w:t xml:space="preserve"> </w:t>
      </w:r>
      <w:r>
        <w:rPr>
          <w:rFonts w:ascii="Times New Roman" w:hAnsi="Times New Roman" w:cs="Times New Roman"/>
          <w:sz w:val="24"/>
          <w:szCs w:val="24"/>
        </w:rPr>
        <w:tab/>
        <w:t>Jennedy Johnson, Esq.</w:t>
      </w:r>
    </w:p>
    <w:p w14:paraId="59C50171" w14:textId="77777777" w:rsidR="003E76E6" w:rsidRDefault="003E76E6" w:rsidP="007C4BAB">
      <w:pPr>
        <w:ind w:left="1440"/>
        <w:contextualSpacing/>
        <w:rPr>
          <w:rFonts w:ascii="Times New Roman" w:hAnsi="Times New Roman" w:cs="Times New Roman"/>
          <w:sz w:val="24"/>
          <w:szCs w:val="24"/>
        </w:rPr>
      </w:pPr>
      <w:r>
        <w:rPr>
          <w:rFonts w:ascii="Times New Roman" w:hAnsi="Times New Roman" w:cs="Times New Roman"/>
          <w:sz w:val="24"/>
          <w:szCs w:val="24"/>
        </w:rPr>
        <w:t>OCA</w:t>
      </w:r>
      <w:r>
        <w:rPr>
          <w:rFonts w:ascii="Times New Roman" w:hAnsi="Times New Roman" w:cs="Times New Roman"/>
          <w:sz w:val="24"/>
          <w:szCs w:val="24"/>
        </w:rPr>
        <w:tab/>
      </w:r>
      <w:r>
        <w:rPr>
          <w:rFonts w:ascii="Times New Roman" w:hAnsi="Times New Roman" w:cs="Times New Roman"/>
          <w:sz w:val="24"/>
          <w:szCs w:val="24"/>
        </w:rPr>
        <w:tab/>
        <w:t>Laura Antinucci, Esq.</w:t>
      </w:r>
    </w:p>
    <w:p w14:paraId="75D530D4" w14:textId="77777777" w:rsidR="003E76E6" w:rsidRDefault="003E76E6" w:rsidP="007C4BAB">
      <w:pPr>
        <w:ind w:left="1440"/>
        <w:contextualSpacing/>
        <w:rPr>
          <w:rFonts w:ascii="Times New Roman" w:hAnsi="Times New Roman" w:cs="Times New Roman"/>
          <w:sz w:val="24"/>
          <w:szCs w:val="24"/>
        </w:rPr>
      </w:pPr>
      <w:r>
        <w:rPr>
          <w:rFonts w:ascii="Times New Roman" w:hAnsi="Times New Roman" w:cs="Times New Roman"/>
          <w:sz w:val="24"/>
          <w:szCs w:val="24"/>
        </w:rPr>
        <w:t>I&amp;E</w:t>
      </w:r>
      <w:r>
        <w:rPr>
          <w:rFonts w:ascii="Times New Roman" w:hAnsi="Times New Roman" w:cs="Times New Roman"/>
          <w:sz w:val="24"/>
          <w:szCs w:val="24"/>
        </w:rPr>
        <w:tab/>
      </w:r>
      <w:r>
        <w:rPr>
          <w:rFonts w:ascii="Times New Roman" w:hAnsi="Times New Roman" w:cs="Times New Roman"/>
          <w:sz w:val="24"/>
          <w:szCs w:val="24"/>
        </w:rPr>
        <w:tab/>
        <w:t>Carrie Wright, Esq</w:t>
      </w:r>
    </w:p>
    <w:p w14:paraId="0EBF1A9F" w14:textId="77777777" w:rsidR="003E76E6" w:rsidRDefault="003E76E6" w:rsidP="007C4BAB">
      <w:pPr>
        <w:ind w:left="1440"/>
        <w:contextualSpacing/>
        <w:rPr>
          <w:rFonts w:ascii="Times New Roman" w:hAnsi="Times New Roman" w:cs="Times New Roman"/>
          <w:sz w:val="24"/>
          <w:szCs w:val="24"/>
        </w:rPr>
      </w:pPr>
      <w:r>
        <w:rPr>
          <w:rFonts w:ascii="Times New Roman" w:hAnsi="Times New Roman" w:cs="Times New Roman"/>
          <w:sz w:val="24"/>
          <w:szCs w:val="24"/>
        </w:rPr>
        <w:t>OSBA</w:t>
      </w:r>
      <w:r>
        <w:rPr>
          <w:rFonts w:ascii="Times New Roman" w:hAnsi="Times New Roman" w:cs="Times New Roman"/>
          <w:sz w:val="24"/>
          <w:szCs w:val="24"/>
        </w:rPr>
        <w:tab/>
      </w:r>
      <w:r>
        <w:rPr>
          <w:rFonts w:ascii="Times New Roman" w:hAnsi="Times New Roman" w:cs="Times New Roman"/>
          <w:sz w:val="24"/>
          <w:szCs w:val="24"/>
        </w:rPr>
        <w:tab/>
        <w:t>Erin Fure, Esq.</w:t>
      </w:r>
    </w:p>
    <w:p w14:paraId="546D04ED" w14:textId="77777777" w:rsidR="003E76E6" w:rsidRDefault="003E76E6" w:rsidP="007C4BAB">
      <w:pPr>
        <w:ind w:left="1440"/>
        <w:contextualSpacing/>
        <w:rPr>
          <w:rFonts w:ascii="Times New Roman" w:hAnsi="Times New Roman" w:cs="Times New Roman"/>
          <w:sz w:val="24"/>
          <w:szCs w:val="24"/>
        </w:rPr>
      </w:pPr>
      <w:r>
        <w:rPr>
          <w:rFonts w:ascii="Times New Roman" w:hAnsi="Times New Roman" w:cs="Times New Roman"/>
          <w:sz w:val="24"/>
          <w:szCs w:val="24"/>
        </w:rPr>
        <w:t>PAIEUG</w:t>
      </w:r>
      <w:r>
        <w:rPr>
          <w:rFonts w:ascii="Times New Roman" w:hAnsi="Times New Roman" w:cs="Times New Roman"/>
          <w:sz w:val="24"/>
          <w:szCs w:val="24"/>
        </w:rPr>
        <w:tab/>
        <w:t>Teresa Harrold, Esq.</w:t>
      </w:r>
    </w:p>
    <w:p w14:paraId="7562D6A7" w14:textId="77777777" w:rsidR="003E76E6" w:rsidRDefault="003E76E6" w:rsidP="007C4BAB">
      <w:pPr>
        <w:ind w:left="1440"/>
        <w:contextualSpacing/>
        <w:rPr>
          <w:rFonts w:ascii="Times New Roman" w:hAnsi="Times New Roman" w:cs="Times New Roman"/>
          <w:sz w:val="24"/>
          <w:szCs w:val="24"/>
        </w:rPr>
      </w:pPr>
      <w:r>
        <w:rPr>
          <w:rFonts w:ascii="Times New Roman" w:hAnsi="Times New Roman" w:cs="Times New Roman"/>
          <w:sz w:val="24"/>
          <w:szCs w:val="24"/>
        </w:rPr>
        <w:t>TURN</w:t>
      </w:r>
      <w:r>
        <w:rPr>
          <w:rFonts w:ascii="Times New Roman" w:hAnsi="Times New Roman" w:cs="Times New Roman"/>
          <w:sz w:val="24"/>
          <w:szCs w:val="24"/>
        </w:rPr>
        <w:tab/>
      </w:r>
      <w:r>
        <w:rPr>
          <w:rFonts w:ascii="Times New Roman" w:hAnsi="Times New Roman" w:cs="Times New Roman"/>
          <w:sz w:val="24"/>
          <w:szCs w:val="24"/>
        </w:rPr>
        <w:tab/>
        <w:t>Josie Pickens, Esq.</w:t>
      </w:r>
      <w:r>
        <w:rPr>
          <w:rFonts w:ascii="Times New Roman" w:hAnsi="Times New Roman" w:cs="Times New Roman"/>
          <w:sz w:val="24"/>
          <w:szCs w:val="24"/>
        </w:rPr>
        <w:tab/>
      </w:r>
    </w:p>
    <w:p w14:paraId="6BD1CDB6" w14:textId="77777777" w:rsidR="003E76E6" w:rsidRDefault="003E76E6" w:rsidP="007C4BAB">
      <w:pPr>
        <w:ind w:left="1440"/>
        <w:contextualSpacing/>
        <w:rPr>
          <w:rFonts w:ascii="Times New Roman" w:hAnsi="Times New Roman" w:cs="Times New Roman"/>
          <w:sz w:val="24"/>
          <w:szCs w:val="24"/>
        </w:rPr>
      </w:pPr>
      <w:r>
        <w:rPr>
          <w:rFonts w:ascii="Times New Roman" w:hAnsi="Times New Roman" w:cs="Times New Roman"/>
          <w:sz w:val="24"/>
          <w:szCs w:val="24"/>
        </w:rPr>
        <w:t>CAUSE-PA</w:t>
      </w:r>
      <w:r>
        <w:rPr>
          <w:rFonts w:ascii="Times New Roman" w:hAnsi="Times New Roman" w:cs="Times New Roman"/>
          <w:sz w:val="24"/>
          <w:szCs w:val="24"/>
        </w:rPr>
        <w:tab/>
        <w:t>John Sweet, Esq.</w:t>
      </w:r>
    </w:p>
    <w:p w14:paraId="6ACDA17F" w14:textId="77777777" w:rsidR="003E76E6" w:rsidRDefault="003E76E6" w:rsidP="007C4BAB">
      <w:pPr>
        <w:ind w:left="1440"/>
        <w:contextualSpacing/>
        <w:rPr>
          <w:rFonts w:ascii="Times New Roman" w:hAnsi="Times New Roman" w:cs="Times New Roman"/>
          <w:sz w:val="24"/>
          <w:szCs w:val="24"/>
        </w:rPr>
      </w:pPr>
      <w:r>
        <w:rPr>
          <w:rFonts w:ascii="Times New Roman" w:hAnsi="Times New Roman" w:cs="Times New Roman"/>
          <w:sz w:val="24"/>
          <w:szCs w:val="24"/>
        </w:rPr>
        <w:t>AMTRAK</w:t>
      </w:r>
      <w:r>
        <w:rPr>
          <w:rFonts w:ascii="Times New Roman" w:hAnsi="Times New Roman" w:cs="Times New Roman"/>
          <w:sz w:val="24"/>
          <w:szCs w:val="24"/>
        </w:rPr>
        <w:tab/>
        <w:t xml:space="preserve">Robert </w:t>
      </w:r>
      <w:proofErr w:type="spellStart"/>
      <w:r>
        <w:rPr>
          <w:rFonts w:ascii="Times New Roman" w:hAnsi="Times New Roman" w:cs="Times New Roman"/>
          <w:sz w:val="24"/>
          <w:szCs w:val="24"/>
        </w:rPr>
        <w:t>Weishaar</w:t>
      </w:r>
      <w:proofErr w:type="spellEnd"/>
      <w:r>
        <w:rPr>
          <w:rFonts w:ascii="Times New Roman" w:hAnsi="Times New Roman" w:cs="Times New Roman"/>
          <w:sz w:val="24"/>
          <w:szCs w:val="24"/>
        </w:rPr>
        <w:t>, Jr., Esq.</w:t>
      </w:r>
    </w:p>
    <w:p w14:paraId="6DB97201" w14:textId="77777777" w:rsidR="003E76E6" w:rsidRDefault="003E76E6" w:rsidP="007C4BAB">
      <w:pPr>
        <w:ind w:left="1440"/>
        <w:contextualSpacing/>
        <w:rPr>
          <w:rFonts w:ascii="Times New Roman" w:hAnsi="Times New Roman" w:cs="Times New Roman"/>
          <w:sz w:val="24"/>
          <w:szCs w:val="24"/>
        </w:rPr>
      </w:pPr>
      <w:r>
        <w:rPr>
          <w:rFonts w:ascii="Times New Roman" w:hAnsi="Times New Roman" w:cs="Times New Roman"/>
          <w:sz w:val="24"/>
          <w:szCs w:val="24"/>
        </w:rPr>
        <w:t>CALPINE</w:t>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Lushis</w:t>
      </w:r>
      <w:proofErr w:type="spellEnd"/>
      <w:r>
        <w:rPr>
          <w:rFonts w:ascii="Times New Roman" w:hAnsi="Times New Roman" w:cs="Times New Roman"/>
          <w:sz w:val="24"/>
          <w:szCs w:val="24"/>
        </w:rPr>
        <w:t>, Esq.</w:t>
      </w:r>
    </w:p>
    <w:p w14:paraId="7E578DB7" w14:textId="77777777" w:rsidR="003E76E6" w:rsidRDefault="003E76E6" w:rsidP="007C4BAB">
      <w:pPr>
        <w:ind w:left="144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James Laskey, Esq.</w:t>
      </w:r>
    </w:p>
    <w:p w14:paraId="7FE4A155" w14:textId="77777777" w:rsidR="003E76E6" w:rsidRDefault="003E76E6" w:rsidP="007C4BAB">
      <w:pPr>
        <w:ind w:left="1440"/>
        <w:contextualSpacing/>
        <w:rPr>
          <w:rFonts w:ascii="Times New Roman" w:hAnsi="Times New Roman" w:cs="Times New Roman"/>
          <w:sz w:val="24"/>
          <w:szCs w:val="24"/>
        </w:rPr>
      </w:pPr>
      <w:r>
        <w:rPr>
          <w:rFonts w:ascii="Times New Roman" w:hAnsi="Times New Roman" w:cs="Times New Roman"/>
          <w:sz w:val="24"/>
          <w:szCs w:val="24"/>
        </w:rPr>
        <w:t>CLEAN ENERGY ADVOCATES Devin McDougall, Esq.</w:t>
      </w:r>
    </w:p>
    <w:p w14:paraId="010E43D3" w14:textId="77777777" w:rsidR="003E76E6" w:rsidRDefault="003E76E6" w:rsidP="007C4BAB">
      <w:pPr>
        <w:ind w:left="1440"/>
        <w:contextualSpacing/>
        <w:rPr>
          <w:rFonts w:ascii="Times New Roman" w:hAnsi="Times New Roman" w:cs="Times New Roman"/>
          <w:sz w:val="24"/>
          <w:szCs w:val="24"/>
        </w:rPr>
      </w:pPr>
      <w:r>
        <w:rPr>
          <w:rFonts w:ascii="Times New Roman" w:hAnsi="Times New Roman" w:cs="Times New Roman"/>
          <w:sz w:val="24"/>
          <w:szCs w:val="24"/>
        </w:rPr>
        <w:t>RESA/NRG</w:t>
      </w:r>
      <w:r>
        <w:rPr>
          <w:rFonts w:ascii="Times New Roman" w:hAnsi="Times New Roman" w:cs="Times New Roman"/>
          <w:sz w:val="24"/>
          <w:szCs w:val="24"/>
        </w:rPr>
        <w:tab/>
        <w:t>Sarah Stoner, Esq.</w:t>
      </w:r>
    </w:p>
    <w:p w14:paraId="1B4CB891" w14:textId="77777777" w:rsidR="003E76E6" w:rsidRDefault="003E76E6" w:rsidP="007C4BAB">
      <w:pPr>
        <w:ind w:left="1440"/>
        <w:contextualSpacing/>
        <w:rPr>
          <w:rFonts w:ascii="Times New Roman" w:hAnsi="Times New Roman" w:cs="Times New Roman"/>
          <w:sz w:val="24"/>
          <w:szCs w:val="24"/>
        </w:rPr>
      </w:pPr>
    </w:p>
    <w:p w14:paraId="6F2AF5C2" w14:textId="3B6E8298" w:rsidR="003E76E6" w:rsidRDefault="003E76E6" w:rsidP="00B4033F">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lastRenderedPageBreak/>
        <w:t>This order sets forth the procedural matters addressed at the prehearing conference.</w:t>
      </w:r>
    </w:p>
    <w:p w14:paraId="5E231733" w14:textId="77777777" w:rsidR="003E76E6" w:rsidRDefault="003E76E6" w:rsidP="003E76E6">
      <w:pPr>
        <w:spacing w:line="360" w:lineRule="auto"/>
        <w:contextualSpacing/>
        <w:rPr>
          <w:rFonts w:ascii="Times New Roman" w:hAnsi="Times New Roman" w:cs="Times New Roman"/>
          <w:sz w:val="24"/>
          <w:szCs w:val="24"/>
        </w:rPr>
      </w:pPr>
    </w:p>
    <w:p w14:paraId="78ABA717" w14:textId="67C202CB" w:rsidR="003E76E6" w:rsidRPr="00B4033F" w:rsidRDefault="003E76E6" w:rsidP="00B4033F">
      <w:pPr>
        <w:spacing w:line="360" w:lineRule="auto"/>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ORDER</w:t>
      </w:r>
    </w:p>
    <w:p w14:paraId="6C361B4F" w14:textId="77777777" w:rsidR="003E76E6" w:rsidRDefault="003E76E6" w:rsidP="003E76E6">
      <w:pPr>
        <w:spacing w:line="360" w:lineRule="auto"/>
        <w:contextualSpacing/>
        <w:rPr>
          <w:rFonts w:ascii="Times New Roman" w:hAnsi="Times New Roman" w:cs="Times New Roman"/>
          <w:sz w:val="24"/>
          <w:szCs w:val="24"/>
        </w:rPr>
      </w:pPr>
    </w:p>
    <w:p w14:paraId="72C2A380" w14:textId="77777777" w:rsidR="003E76E6" w:rsidRDefault="003E76E6" w:rsidP="003E76E6">
      <w:pPr>
        <w:spacing w:line="360" w:lineRule="auto"/>
        <w:contextualSpacing/>
        <w:rPr>
          <w:rFonts w:ascii="Times New Roman" w:hAnsi="Times New Roman" w:cs="Times New Roman"/>
          <w:sz w:val="24"/>
          <w:szCs w:val="24"/>
        </w:rPr>
      </w:pPr>
      <w:r>
        <w:rPr>
          <w:rFonts w:ascii="Times New Roman" w:hAnsi="Times New Roman" w:cs="Times New Roman"/>
          <w:sz w:val="24"/>
          <w:szCs w:val="24"/>
        </w:rPr>
        <w:t>THEREFORE,</w:t>
      </w:r>
    </w:p>
    <w:p w14:paraId="300764CE" w14:textId="77777777" w:rsidR="003E76E6" w:rsidRDefault="003E76E6" w:rsidP="003E76E6">
      <w:pPr>
        <w:spacing w:line="360" w:lineRule="auto"/>
        <w:contextualSpacing/>
        <w:rPr>
          <w:rFonts w:ascii="Times New Roman" w:hAnsi="Times New Roman" w:cs="Times New Roman"/>
          <w:sz w:val="24"/>
          <w:szCs w:val="24"/>
        </w:rPr>
      </w:pPr>
    </w:p>
    <w:p w14:paraId="26B2FDB1" w14:textId="77777777" w:rsidR="003E76E6" w:rsidRDefault="003E76E6" w:rsidP="003E76E6">
      <w:pPr>
        <w:spacing w:line="360" w:lineRule="auto"/>
        <w:contextualSpacing/>
        <w:rPr>
          <w:rFonts w:ascii="Times New Roman" w:hAnsi="Times New Roman" w:cs="Times New Roman"/>
          <w:sz w:val="24"/>
          <w:szCs w:val="24"/>
        </w:rPr>
      </w:pPr>
      <w:r>
        <w:rPr>
          <w:rFonts w:ascii="Times New Roman" w:hAnsi="Times New Roman" w:cs="Times New Roman"/>
          <w:sz w:val="24"/>
          <w:szCs w:val="24"/>
        </w:rPr>
        <w:t>IT IS ORDERED:</w:t>
      </w:r>
    </w:p>
    <w:p w14:paraId="3BBB3463" w14:textId="77777777" w:rsidR="003E76E6" w:rsidRDefault="003E76E6" w:rsidP="003E76E6">
      <w:pPr>
        <w:spacing w:line="360" w:lineRule="auto"/>
        <w:contextualSpacing/>
        <w:rPr>
          <w:rFonts w:ascii="Times New Roman" w:hAnsi="Times New Roman" w:cs="Times New Roman"/>
          <w:sz w:val="24"/>
          <w:szCs w:val="24"/>
        </w:rPr>
      </w:pPr>
    </w:p>
    <w:p w14:paraId="17D57F93" w14:textId="77777777" w:rsidR="003E76E6" w:rsidRDefault="003E76E6" w:rsidP="003E76E6">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That pursuant to 52 Pa. Code §§ 5.32 and 5.61, complaints filed in the instant matter are considered docketed with the proceeding and need not be consolidated with the Commission’s investigation or answered by Respondent.  The following Complaints have been filed:  </w:t>
      </w:r>
    </w:p>
    <w:p w14:paraId="748BFA6C" w14:textId="77777777" w:rsidR="003E76E6" w:rsidRDefault="003E76E6" w:rsidP="003E76E6">
      <w:pPr>
        <w:spacing w:line="360" w:lineRule="auto"/>
        <w:contextualSpacing/>
        <w:rPr>
          <w:rFonts w:ascii="Times New Roman" w:hAnsi="Times New Roman" w:cs="Times New Roman"/>
          <w:sz w:val="24"/>
          <w:szCs w:val="24"/>
        </w:rPr>
      </w:pPr>
    </w:p>
    <w:p w14:paraId="39130123" w14:textId="77777777" w:rsidR="003E76E6" w:rsidRDefault="003E76E6" w:rsidP="007C4BAB">
      <w:pPr>
        <w:spacing w:line="360" w:lineRule="auto"/>
        <w:ind w:left="2880"/>
        <w:contextualSpacing/>
        <w:rPr>
          <w:rFonts w:ascii="Times New Roman" w:hAnsi="Times New Roman" w:cs="Times New Roman"/>
          <w:sz w:val="24"/>
          <w:szCs w:val="24"/>
        </w:rPr>
      </w:pPr>
      <w:r>
        <w:rPr>
          <w:rFonts w:ascii="Times New Roman" w:hAnsi="Times New Roman" w:cs="Times New Roman"/>
          <w:sz w:val="24"/>
          <w:szCs w:val="24"/>
        </w:rPr>
        <w:t>Office of Consumer Advocate</w:t>
      </w:r>
      <w:r>
        <w:rPr>
          <w:rFonts w:ascii="Times New Roman" w:hAnsi="Times New Roman" w:cs="Times New Roman"/>
          <w:sz w:val="24"/>
          <w:szCs w:val="24"/>
        </w:rPr>
        <w:tab/>
        <w:t>C-2021- 3025195</w:t>
      </w:r>
    </w:p>
    <w:p w14:paraId="291F77F4" w14:textId="77777777" w:rsidR="003E76E6" w:rsidRDefault="003E76E6" w:rsidP="007C4BAB">
      <w:pPr>
        <w:spacing w:line="360" w:lineRule="auto"/>
        <w:ind w:left="2880"/>
        <w:contextualSpacing/>
        <w:rPr>
          <w:rFonts w:ascii="Times New Roman" w:hAnsi="Times New Roman" w:cs="Times New Roman"/>
          <w:sz w:val="24"/>
          <w:szCs w:val="24"/>
        </w:rPr>
      </w:pPr>
      <w:r>
        <w:rPr>
          <w:rFonts w:ascii="Times New Roman" w:hAnsi="Times New Roman" w:cs="Times New Roman"/>
          <w:sz w:val="24"/>
          <w:szCs w:val="24"/>
        </w:rPr>
        <w:t>Office of Small Business Advocate</w:t>
      </w:r>
      <w:r>
        <w:rPr>
          <w:rFonts w:ascii="Times New Roman" w:hAnsi="Times New Roman" w:cs="Times New Roman"/>
          <w:sz w:val="24"/>
          <w:szCs w:val="24"/>
        </w:rPr>
        <w:tab/>
        <w:t>C-2021- 3025083</w:t>
      </w:r>
    </w:p>
    <w:p w14:paraId="3749961F" w14:textId="77777777" w:rsidR="003E76E6" w:rsidRDefault="003E76E6" w:rsidP="007C4BAB">
      <w:pPr>
        <w:spacing w:line="360" w:lineRule="auto"/>
        <w:ind w:left="2880"/>
        <w:contextualSpacing/>
        <w:rPr>
          <w:rFonts w:ascii="Times New Roman" w:hAnsi="Times New Roman" w:cs="Times New Roman"/>
          <w:sz w:val="24"/>
          <w:szCs w:val="24"/>
        </w:rPr>
      </w:pPr>
      <w:r>
        <w:rPr>
          <w:rFonts w:ascii="Times New Roman" w:hAnsi="Times New Roman" w:cs="Times New Roman"/>
          <w:sz w:val="24"/>
          <w:szCs w:val="24"/>
        </w:rPr>
        <w:t>Philadelphia Area Industrial Energy</w:t>
      </w:r>
    </w:p>
    <w:p w14:paraId="1D10EBDF" w14:textId="77777777" w:rsidR="003E76E6" w:rsidRDefault="003E76E6" w:rsidP="007C4BAB">
      <w:pPr>
        <w:spacing w:line="360" w:lineRule="auto"/>
        <w:ind w:left="2880"/>
        <w:contextualSpacing/>
        <w:rPr>
          <w:rFonts w:ascii="Times New Roman" w:hAnsi="Times New Roman" w:cs="Times New Roman"/>
          <w:sz w:val="24"/>
          <w:szCs w:val="24"/>
        </w:rPr>
      </w:pPr>
      <w:r>
        <w:rPr>
          <w:rFonts w:ascii="Times New Roman" w:hAnsi="Times New Roman" w:cs="Times New Roman"/>
          <w:sz w:val="24"/>
          <w:szCs w:val="24"/>
        </w:rPr>
        <w:t xml:space="preserve">User Group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C-2021- 3025657</w:t>
      </w:r>
    </w:p>
    <w:p w14:paraId="2D357DDD" w14:textId="77777777" w:rsidR="003E76E6" w:rsidRDefault="003E76E6" w:rsidP="003E76E6">
      <w:pPr>
        <w:spacing w:line="360" w:lineRule="auto"/>
        <w:contextualSpacing/>
        <w:rPr>
          <w:rFonts w:ascii="Times New Roman" w:hAnsi="Times New Roman" w:cs="Times New Roman"/>
          <w:sz w:val="24"/>
          <w:szCs w:val="24"/>
        </w:rPr>
      </w:pPr>
    </w:p>
    <w:p w14:paraId="782A556F" w14:textId="01E435F8" w:rsidR="003E76E6" w:rsidRDefault="003E76E6" w:rsidP="003E76E6">
      <w:pPr>
        <w:spacing w:line="360" w:lineRule="auto"/>
        <w:ind w:firstLine="1440"/>
        <w:contextualSpacing/>
        <w:rPr>
          <w:rFonts w:ascii="Times New Roman"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t xml:space="preserve">That the Petition to Intervene of CAUSE-PA filed on </w:t>
      </w:r>
      <w:r w:rsidR="00BB5527">
        <w:rPr>
          <w:rFonts w:ascii="Times New Roman" w:eastAsia="Calibri" w:hAnsi="Times New Roman" w:cs="Times New Roman"/>
          <w:sz w:val="24"/>
          <w:szCs w:val="24"/>
        </w:rPr>
        <w:t>April 12, 2021</w:t>
      </w:r>
      <w:r>
        <w:rPr>
          <w:rFonts w:ascii="Times New Roman" w:eastAsia="Calibri" w:hAnsi="Times New Roman" w:cs="Times New Roman"/>
          <w:sz w:val="24"/>
          <w:szCs w:val="24"/>
        </w:rPr>
        <w:t>, is granted.</w:t>
      </w:r>
    </w:p>
    <w:p w14:paraId="0B1C6E7A" w14:textId="77777777" w:rsidR="003E76E6" w:rsidRDefault="003E76E6" w:rsidP="003E76E6">
      <w:pPr>
        <w:spacing w:line="360" w:lineRule="auto"/>
        <w:contextualSpacing/>
        <w:rPr>
          <w:rFonts w:ascii="Times New Roman" w:hAnsi="Times New Roman" w:cs="Times New Roman"/>
          <w:sz w:val="24"/>
          <w:szCs w:val="24"/>
        </w:rPr>
      </w:pPr>
    </w:p>
    <w:p w14:paraId="5CC6E834" w14:textId="407368E5" w:rsidR="003E76E6" w:rsidRDefault="003E76E6" w:rsidP="003E76E6">
      <w:pPr>
        <w:spacing w:line="360" w:lineRule="auto"/>
        <w:ind w:firstLine="1440"/>
        <w:contextualSpacing/>
        <w:rPr>
          <w:rFonts w:ascii="Times New Roman"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t xml:space="preserve">That the Petition to Intervene of TURN filed on </w:t>
      </w:r>
      <w:r w:rsidR="00BB5527">
        <w:rPr>
          <w:rFonts w:ascii="Times New Roman" w:eastAsia="Calibri" w:hAnsi="Times New Roman" w:cs="Times New Roman"/>
          <w:sz w:val="24"/>
          <w:szCs w:val="24"/>
        </w:rPr>
        <w:t>April 22, 2021</w:t>
      </w:r>
      <w:r>
        <w:rPr>
          <w:rFonts w:ascii="Times New Roman" w:eastAsia="Calibri" w:hAnsi="Times New Roman" w:cs="Times New Roman"/>
          <w:sz w:val="24"/>
          <w:szCs w:val="24"/>
        </w:rPr>
        <w:t xml:space="preserve">, is granted. </w:t>
      </w:r>
    </w:p>
    <w:p w14:paraId="55C70155" w14:textId="77777777" w:rsidR="003E76E6" w:rsidRDefault="003E76E6" w:rsidP="003E76E6">
      <w:pPr>
        <w:spacing w:line="360" w:lineRule="auto"/>
        <w:contextualSpacing/>
        <w:rPr>
          <w:rFonts w:ascii="Times New Roman" w:hAnsi="Times New Roman" w:cs="Times New Roman"/>
          <w:sz w:val="24"/>
          <w:szCs w:val="24"/>
        </w:rPr>
      </w:pPr>
    </w:p>
    <w:p w14:paraId="4E8B100A" w14:textId="77777777" w:rsidR="003E76E6" w:rsidRDefault="003E76E6" w:rsidP="003E76E6">
      <w:pPr>
        <w:spacing w:line="360" w:lineRule="auto"/>
        <w:ind w:firstLine="1440"/>
        <w:contextualSpacing/>
        <w:rPr>
          <w:rFonts w:ascii="Times New Roman"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rPr>
        <w:tab/>
        <w:t>That the Petition to Intervene of Amtrak filed on May 10, 2021, is granted.</w:t>
      </w:r>
    </w:p>
    <w:p w14:paraId="47F33AA1" w14:textId="77777777" w:rsidR="003E76E6" w:rsidRDefault="003E76E6" w:rsidP="003E76E6">
      <w:pPr>
        <w:spacing w:line="360" w:lineRule="auto"/>
        <w:contextualSpacing/>
        <w:rPr>
          <w:rFonts w:ascii="Times New Roman" w:hAnsi="Times New Roman" w:cs="Times New Roman"/>
          <w:sz w:val="24"/>
          <w:szCs w:val="24"/>
        </w:rPr>
      </w:pPr>
    </w:p>
    <w:p w14:paraId="591D1B03" w14:textId="77777777" w:rsidR="003E76E6" w:rsidRDefault="003E76E6" w:rsidP="003E76E6">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That the Petition to Intervene of Calpine filed on May 10, 2021, is granted.</w:t>
      </w:r>
    </w:p>
    <w:p w14:paraId="4CA22AD7" w14:textId="77777777" w:rsidR="003E76E6" w:rsidRDefault="003E76E6" w:rsidP="003E76E6">
      <w:pPr>
        <w:spacing w:line="360" w:lineRule="auto"/>
        <w:contextualSpacing/>
        <w:rPr>
          <w:rFonts w:ascii="Times New Roman" w:hAnsi="Times New Roman" w:cs="Times New Roman"/>
          <w:sz w:val="24"/>
          <w:szCs w:val="24"/>
        </w:rPr>
      </w:pPr>
    </w:p>
    <w:p w14:paraId="04525167" w14:textId="77777777" w:rsidR="003E76E6" w:rsidRDefault="003E76E6" w:rsidP="003E76E6">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That the Petition to Intervene of the Clean Energy Advocates filed on May 10, 2021, is granted.</w:t>
      </w:r>
    </w:p>
    <w:p w14:paraId="650980FB" w14:textId="77777777" w:rsidR="003E76E6" w:rsidRDefault="003E76E6" w:rsidP="003E76E6">
      <w:pPr>
        <w:spacing w:line="360" w:lineRule="auto"/>
        <w:contextualSpacing/>
        <w:rPr>
          <w:rFonts w:ascii="Times New Roman" w:hAnsi="Times New Roman" w:cs="Times New Roman"/>
          <w:sz w:val="24"/>
          <w:szCs w:val="24"/>
        </w:rPr>
      </w:pPr>
    </w:p>
    <w:p w14:paraId="38A60F9A" w14:textId="77777777" w:rsidR="003E76E6" w:rsidRDefault="003E76E6" w:rsidP="003E76E6">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t xml:space="preserve">That the Petition to Intervene of RESA/NRG filed on May 10, 2021, is granted.  </w:t>
      </w:r>
    </w:p>
    <w:p w14:paraId="55B1486F" w14:textId="77777777" w:rsidR="003E76E6" w:rsidRDefault="003E76E6" w:rsidP="003E76E6">
      <w:pPr>
        <w:spacing w:line="360" w:lineRule="auto"/>
        <w:contextualSpacing/>
        <w:rPr>
          <w:rFonts w:ascii="Times New Roman" w:hAnsi="Times New Roman" w:cs="Times New Roman"/>
          <w:sz w:val="24"/>
          <w:szCs w:val="24"/>
        </w:rPr>
      </w:pPr>
    </w:p>
    <w:p w14:paraId="0D349ABA" w14:textId="77777777" w:rsidR="003E76E6" w:rsidRDefault="003E76E6" w:rsidP="003E76E6">
      <w:pPr>
        <w:spacing w:line="360" w:lineRule="auto"/>
        <w:ind w:firstLine="1440"/>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r>
        <w:rPr>
          <w:rFonts w:ascii="Times New Roman" w:eastAsia="Calibri" w:hAnsi="Times New Roman" w:cs="Times New Roman"/>
          <w:sz w:val="24"/>
          <w:szCs w:val="24"/>
        </w:rPr>
        <w:tab/>
        <w:t>That the parties of record as of this date are PECO, I&amp;E, OCA, OSBA, PAIEUG, CAUSE-PA, TURN, RESA/NRG, the Clean Energy Advocates, Amtrak, and Calpine.</w:t>
      </w:r>
    </w:p>
    <w:p w14:paraId="3620813A" w14:textId="77777777" w:rsidR="003E76E6" w:rsidRDefault="003E76E6" w:rsidP="003E76E6">
      <w:pPr>
        <w:spacing w:line="360" w:lineRule="auto"/>
        <w:contextualSpacing/>
        <w:rPr>
          <w:rFonts w:ascii="Times New Roman" w:eastAsia="Calibri" w:hAnsi="Times New Roman" w:cs="Times New Roman"/>
          <w:sz w:val="24"/>
          <w:szCs w:val="24"/>
        </w:rPr>
      </w:pPr>
    </w:p>
    <w:p w14:paraId="180A55A1" w14:textId="77777777" w:rsidR="003E76E6" w:rsidRDefault="003E76E6" w:rsidP="003E76E6">
      <w:pPr>
        <w:spacing w:line="360" w:lineRule="auto"/>
        <w:ind w:firstLine="1440"/>
        <w:contextualSpacing/>
        <w:rPr>
          <w:rFonts w:ascii="Times New Roman" w:hAnsi="Times New Roman" w:cs="Times New Roman"/>
          <w:sz w:val="24"/>
          <w:szCs w:val="24"/>
        </w:rPr>
      </w:pPr>
      <w:r>
        <w:rPr>
          <w:rFonts w:ascii="Times New Roman" w:eastAsia="Calibri" w:hAnsi="Times New Roman" w:cs="Times New Roman"/>
          <w:sz w:val="24"/>
          <w:szCs w:val="24"/>
        </w:rPr>
        <w:t>9.</w:t>
      </w:r>
      <w:r>
        <w:rPr>
          <w:rFonts w:ascii="Times New Roman" w:eastAsia="Calibri" w:hAnsi="Times New Roman" w:cs="Times New Roman"/>
          <w:sz w:val="24"/>
          <w:szCs w:val="24"/>
        </w:rPr>
        <w:tab/>
        <w:t xml:space="preserve">That the Motion for </w:t>
      </w:r>
      <w:r>
        <w:rPr>
          <w:rFonts w:ascii="Times New Roman" w:eastAsia="Calibri" w:hAnsi="Times New Roman" w:cs="Times New Roman"/>
          <w:i/>
          <w:iCs/>
          <w:sz w:val="24"/>
          <w:szCs w:val="24"/>
        </w:rPr>
        <w:t xml:space="preserve">Pro </w:t>
      </w:r>
      <w:proofErr w:type="spellStart"/>
      <w:r>
        <w:rPr>
          <w:rFonts w:ascii="Times New Roman" w:eastAsia="Calibri" w:hAnsi="Times New Roman" w:cs="Times New Roman"/>
          <w:i/>
          <w:iCs/>
          <w:sz w:val="24"/>
          <w:szCs w:val="24"/>
        </w:rPr>
        <w:t>Hac</w:t>
      </w:r>
      <w:proofErr w:type="spellEnd"/>
      <w:r>
        <w:rPr>
          <w:rFonts w:ascii="Times New Roman" w:eastAsia="Calibri" w:hAnsi="Times New Roman" w:cs="Times New Roman"/>
          <w:i/>
          <w:iCs/>
          <w:sz w:val="24"/>
          <w:szCs w:val="24"/>
        </w:rPr>
        <w:t xml:space="preserve"> Vice</w:t>
      </w:r>
      <w:r>
        <w:rPr>
          <w:rFonts w:ascii="Times New Roman" w:eastAsia="Calibri" w:hAnsi="Times New Roman" w:cs="Times New Roman"/>
          <w:sz w:val="24"/>
          <w:szCs w:val="24"/>
        </w:rPr>
        <w:t xml:space="preserve"> Admission of Cody T. Murphey, Esquire, filed by RESA/NRG on May 10, 2021, is granted.</w:t>
      </w:r>
    </w:p>
    <w:p w14:paraId="5F83C6DF" w14:textId="77777777" w:rsidR="003E76E6" w:rsidRDefault="003E76E6" w:rsidP="003E76E6">
      <w:pPr>
        <w:spacing w:line="360" w:lineRule="auto"/>
        <w:contextualSpacing/>
        <w:rPr>
          <w:rFonts w:ascii="Times New Roman" w:hAnsi="Times New Roman" w:cs="Times New Roman"/>
          <w:sz w:val="24"/>
          <w:szCs w:val="24"/>
        </w:rPr>
      </w:pPr>
    </w:p>
    <w:p w14:paraId="5D713A7E" w14:textId="77777777" w:rsidR="003E76E6" w:rsidRDefault="003E76E6" w:rsidP="003E76E6">
      <w:pPr>
        <w:spacing w:line="360" w:lineRule="auto"/>
        <w:ind w:firstLine="1440"/>
        <w:contextualSpacing/>
        <w:rPr>
          <w:rFonts w:ascii="Times New Roman" w:eastAsia="Calibri"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That parties to be officially served are listed on the attached service list.  Please direct any changes, corrections or additions to Athena </w:t>
      </w:r>
      <w:proofErr w:type="spellStart"/>
      <w:r>
        <w:rPr>
          <w:rFonts w:ascii="Times New Roman" w:hAnsi="Times New Roman" w:cs="Times New Roman"/>
          <w:sz w:val="24"/>
          <w:szCs w:val="24"/>
        </w:rPr>
        <w:t>DelVillar,</w:t>
      </w:r>
      <w:proofErr w:type="spellEnd"/>
      <w:r>
        <w:rPr>
          <w:rFonts w:ascii="Times New Roman" w:hAnsi="Times New Roman" w:cs="Times New Roman"/>
          <w:sz w:val="24"/>
          <w:szCs w:val="24"/>
        </w:rPr>
        <w:t xml:space="preserve"> Legal Assistant, at </w:t>
      </w:r>
      <w:hyperlink r:id="rId7" w:history="1">
        <w:r>
          <w:rPr>
            <w:rStyle w:val="Hyperlink"/>
            <w:rFonts w:ascii="Times New Roman" w:hAnsi="Times New Roman" w:cs="Times New Roman"/>
            <w:sz w:val="24"/>
            <w:szCs w:val="24"/>
          </w:rPr>
          <w:t>sdelvillar@pa.gov</w:t>
        </w:r>
      </w:hyperlink>
      <w:r>
        <w:rPr>
          <w:rFonts w:ascii="Times New Roman" w:hAnsi="Times New Roman" w:cs="Times New Roman"/>
          <w:sz w:val="24"/>
          <w:szCs w:val="24"/>
        </w:rPr>
        <w:t>.</w:t>
      </w:r>
    </w:p>
    <w:p w14:paraId="5BDDD9AD" w14:textId="77777777" w:rsidR="003E76E6" w:rsidRDefault="003E76E6" w:rsidP="003E76E6">
      <w:pPr>
        <w:spacing w:line="360" w:lineRule="auto"/>
        <w:contextualSpacing/>
        <w:rPr>
          <w:rFonts w:ascii="Times New Roman" w:eastAsia="Calibri" w:hAnsi="Times New Roman" w:cs="Times New Roman"/>
          <w:sz w:val="24"/>
          <w:szCs w:val="24"/>
        </w:rPr>
      </w:pPr>
    </w:p>
    <w:p w14:paraId="68F49CE2" w14:textId="77777777" w:rsidR="003E76E6" w:rsidRDefault="003E76E6" w:rsidP="003E76E6">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That e-mail distribution list is as follows.  Any changes or corrections should be communicated to me, via e-mail (mguhl@pa.gov) as soon as possible.  Please include my legal assistant, Ms. Athena </w:t>
      </w:r>
      <w:proofErr w:type="spellStart"/>
      <w:r>
        <w:rPr>
          <w:rFonts w:ascii="Times New Roman" w:hAnsi="Times New Roman" w:cs="Times New Roman"/>
          <w:sz w:val="24"/>
          <w:szCs w:val="24"/>
        </w:rPr>
        <w:t>DelVillar</w:t>
      </w:r>
      <w:proofErr w:type="spellEnd"/>
      <w:r>
        <w:rPr>
          <w:rFonts w:ascii="Times New Roman" w:hAnsi="Times New Roman" w:cs="Times New Roman"/>
          <w:sz w:val="24"/>
          <w:szCs w:val="24"/>
        </w:rPr>
        <w:t xml:space="preserve"> (sdelvillar@pa.gov), on anything you send to me.  </w:t>
      </w:r>
    </w:p>
    <w:p w14:paraId="0B337E8B" w14:textId="77777777" w:rsidR="003E76E6" w:rsidRDefault="003E76E6" w:rsidP="003E76E6">
      <w:pPr>
        <w:spacing w:line="360" w:lineRule="auto"/>
        <w:contextualSpacing/>
        <w:rPr>
          <w:rFonts w:ascii="Times New Roman" w:hAnsi="Times New Roman" w:cs="Times New Roman"/>
          <w:sz w:val="24"/>
          <w:szCs w:val="24"/>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442"/>
        <w:gridCol w:w="3723"/>
      </w:tblGrid>
      <w:tr w:rsidR="003E76E6" w14:paraId="32298572"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518A5850" w14:textId="77777777" w:rsidR="003E76E6" w:rsidRDefault="003E76E6">
            <w:pPr>
              <w:contextualSpacing/>
              <w:rPr>
                <w:rFonts w:ascii="Times New Roman" w:eastAsia="Calibri" w:hAnsi="Times New Roman" w:cs="Times New Roman"/>
                <w:sz w:val="24"/>
                <w:szCs w:val="24"/>
              </w:rPr>
            </w:pPr>
            <w:r>
              <w:rPr>
                <w:rFonts w:ascii="Times New Roman" w:hAnsi="Times New Roman" w:cs="Times New Roman"/>
                <w:sz w:val="24"/>
                <w:szCs w:val="24"/>
              </w:rPr>
              <w:br w:type="page"/>
            </w:r>
            <w:r>
              <w:rPr>
                <w:rFonts w:ascii="Times New Roman" w:eastAsia="Calibri" w:hAnsi="Times New Roman" w:cs="Times New Roman"/>
                <w:sz w:val="24"/>
                <w:szCs w:val="24"/>
              </w:rPr>
              <w:t>Party</w:t>
            </w:r>
          </w:p>
        </w:tc>
        <w:tc>
          <w:tcPr>
            <w:tcW w:w="2442" w:type="dxa"/>
            <w:tcBorders>
              <w:top w:val="single" w:sz="4" w:space="0" w:color="auto"/>
              <w:left w:val="single" w:sz="4" w:space="0" w:color="auto"/>
              <w:bottom w:val="single" w:sz="4" w:space="0" w:color="auto"/>
              <w:right w:val="single" w:sz="4" w:space="0" w:color="auto"/>
            </w:tcBorders>
            <w:hideMark/>
          </w:tcPr>
          <w:p w14:paraId="436AC948" w14:textId="77777777" w:rsidR="003E76E6" w:rsidRDefault="003E76E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Counsel</w:t>
            </w:r>
          </w:p>
        </w:tc>
        <w:tc>
          <w:tcPr>
            <w:tcW w:w="3449" w:type="dxa"/>
            <w:tcBorders>
              <w:top w:val="single" w:sz="4" w:space="0" w:color="auto"/>
              <w:left w:val="single" w:sz="4" w:space="0" w:color="auto"/>
              <w:bottom w:val="single" w:sz="4" w:space="0" w:color="auto"/>
              <w:right w:val="single" w:sz="4" w:space="0" w:color="auto"/>
            </w:tcBorders>
            <w:hideMark/>
          </w:tcPr>
          <w:p w14:paraId="72B8AF49" w14:textId="77777777" w:rsidR="003E76E6" w:rsidRDefault="003E76E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e-mail</w:t>
            </w:r>
          </w:p>
        </w:tc>
      </w:tr>
      <w:tr w:rsidR="003E76E6" w14:paraId="12EA015F" w14:textId="77777777" w:rsidTr="003E76E6">
        <w:tc>
          <w:tcPr>
            <w:tcW w:w="1350" w:type="dxa"/>
            <w:tcBorders>
              <w:top w:val="single" w:sz="4" w:space="0" w:color="auto"/>
              <w:left w:val="single" w:sz="4" w:space="0" w:color="auto"/>
              <w:bottom w:val="single" w:sz="4" w:space="0" w:color="auto"/>
              <w:right w:val="single" w:sz="4" w:space="0" w:color="auto"/>
            </w:tcBorders>
          </w:tcPr>
          <w:p w14:paraId="7DF13F0D" w14:textId="77777777" w:rsidR="003E76E6" w:rsidRDefault="003E76E6">
            <w:pPr>
              <w:contextualSpacing/>
              <w:rPr>
                <w:rFonts w:ascii="Times New Roman" w:eastAsia="Calibri" w:hAnsi="Times New Roman" w:cs="Times New Roman"/>
                <w:sz w:val="24"/>
                <w:szCs w:val="24"/>
              </w:rPr>
            </w:pPr>
          </w:p>
        </w:tc>
        <w:tc>
          <w:tcPr>
            <w:tcW w:w="2442" w:type="dxa"/>
            <w:tcBorders>
              <w:top w:val="single" w:sz="4" w:space="0" w:color="auto"/>
              <w:left w:val="single" w:sz="4" w:space="0" w:color="auto"/>
              <w:bottom w:val="single" w:sz="4" w:space="0" w:color="auto"/>
              <w:right w:val="single" w:sz="4" w:space="0" w:color="auto"/>
            </w:tcBorders>
          </w:tcPr>
          <w:p w14:paraId="2B0CD15B" w14:textId="77777777" w:rsidR="003E76E6" w:rsidRDefault="003E76E6">
            <w:pPr>
              <w:contextualSpacing/>
              <w:rPr>
                <w:rFonts w:ascii="Times New Roman" w:eastAsia="Calibri" w:hAnsi="Times New Roman" w:cs="Times New Roman"/>
                <w:sz w:val="24"/>
                <w:szCs w:val="24"/>
              </w:rPr>
            </w:pPr>
          </w:p>
        </w:tc>
        <w:tc>
          <w:tcPr>
            <w:tcW w:w="3449" w:type="dxa"/>
            <w:tcBorders>
              <w:top w:val="single" w:sz="4" w:space="0" w:color="auto"/>
              <w:left w:val="single" w:sz="4" w:space="0" w:color="auto"/>
              <w:bottom w:val="single" w:sz="4" w:space="0" w:color="auto"/>
              <w:right w:val="single" w:sz="4" w:space="0" w:color="auto"/>
            </w:tcBorders>
          </w:tcPr>
          <w:p w14:paraId="25C85ECF" w14:textId="77777777" w:rsidR="003E76E6" w:rsidRDefault="003E76E6">
            <w:pPr>
              <w:contextualSpacing/>
              <w:rPr>
                <w:rFonts w:ascii="Times New Roman" w:eastAsia="Calibri" w:hAnsi="Times New Roman" w:cs="Times New Roman"/>
                <w:sz w:val="24"/>
                <w:szCs w:val="24"/>
              </w:rPr>
            </w:pPr>
          </w:p>
        </w:tc>
      </w:tr>
      <w:tr w:rsidR="003E76E6" w14:paraId="0AE038C9"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364348A4"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PECO</w:t>
            </w:r>
          </w:p>
        </w:tc>
        <w:tc>
          <w:tcPr>
            <w:tcW w:w="2442" w:type="dxa"/>
            <w:tcBorders>
              <w:top w:val="single" w:sz="4" w:space="0" w:color="auto"/>
              <w:left w:val="single" w:sz="4" w:space="0" w:color="auto"/>
              <w:bottom w:val="single" w:sz="4" w:space="0" w:color="auto"/>
              <w:right w:val="single" w:sz="4" w:space="0" w:color="auto"/>
            </w:tcBorders>
            <w:hideMark/>
          </w:tcPr>
          <w:p w14:paraId="4E469F15"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Jennedy Johnson</w:t>
            </w:r>
          </w:p>
        </w:tc>
        <w:tc>
          <w:tcPr>
            <w:tcW w:w="3449" w:type="dxa"/>
            <w:tcBorders>
              <w:top w:val="single" w:sz="4" w:space="0" w:color="auto"/>
              <w:left w:val="single" w:sz="4" w:space="0" w:color="auto"/>
              <w:bottom w:val="single" w:sz="4" w:space="0" w:color="auto"/>
              <w:right w:val="single" w:sz="4" w:space="0" w:color="auto"/>
            </w:tcBorders>
            <w:hideMark/>
          </w:tcPr>
          <w:p w14:paraId="0651CADD"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jennedy.johnson@exeloncorp.com</w:t>
            </w:r>
          </w:p>
        </w:tc>
      </w:tr>
      <w:tr w:rsidR="003E76E6" w14:paraId="142A639F"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56EF28D9"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PECO</w:t>
            </w:r>
          </w:p>
        </w:tc>
        <w:tc>
          <w:tcPr>
            <w:tcW w:w="2442" w:type="dxa"/>
            <w:tcBorders>
              <w:top w:val="single" w:sz="4" w:space="0" w:color="auto"/>
              <w:left w:val="single" w:sz="4" w:space="0" w:color="auto"/>
              <w:bottom w:val="single" w:sz="4" w:space="0" w:color="auto"/>
              <w:right w:val="single" w:sz="4" w:space="0" w:color="auto"/>
            </w:tcBorders>
            <w:hideMark/>
          </w:tcPr>
          <w:p w14:paraId="2FFEDEA8"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Jack Garfinkle</w:t>
            </w:r>
          </w:p>
        </w:tc>
        <w:tc>
          <w:tcPr>
            <w:tcW w:w="3449" w:type="dxa"/>
            <w:tcBorders>
              <w:top w:val="single" w:sz="4" w:space="0" w:color="auto"/>
              <w:left w:val="single" w:sz="4" w:space="0" w:color="auto"/>
              <w:bottom w:val="single" w:sz="4" w:space="0" w:color="auto"/>
              <w:right w:val="single" w:sz="4" w:space="0" w:color="auto"/>
            </w:tcBorders>
            <w:hideMark/>
          </w:tcPr>
          <w:p w14:paraId="5FB093FE"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jack.garfinkle@exeloncorp.com</w:t>
            </w:r>
          </w:p>
        </w:tc>
      </w:tr>
      <w:tr w:rsidR="003E76E6" w14:paraId="6CD2FE83"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393C9744"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PECO</w:t>
            </w:r>
          </w:p>
        </w:tc>
        <w:tc>
          <w:tcPr>
            <w:tcW w:w="2442" w:type="dxa"/>
            <w:tcBorders>
              <w:top w:val="single" w:sz="4" w:space="0" w:color="auto"/>
              <w:left w:val="single" w:sz="4" w:space="0" w:color="auto"/>
              <w:bottom w:val="single" w:sz="4" w:space="0" w:color="auto"/>
              <w:right w:val="single" w:sz="4" w:space="0" w:color="auto"/>
            </w:tcBorders>
            <w:hideMark/>
          </w:tcPr>
          <w:p w14:paraId="6483D0A3"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Anthony Gay</w:t>
            </w:r>
          </w:p>
        </w:tc>
        <w:tc>
          <w:tcPr>
            <w:tcW w:w="3449" w:type="dxa"/>
            <w:tcBorders>
              <w:top w:val="single" w:sz="4" w:space="0" w:color="auto"/>
              <w:left w:val="single" w:sz="4" w:space="0" w:color="auto"/>
              <w:bottom w:val="single" w:sz="4" w:space="0" w:color="auto"/>
              <w:right w:val="single" w:sz="4" w:space="0" w:color="auto"/>
            </w:tcBorders>
            <w:hideMark/>
          </w:tcPr>
          <w:p w14:paraId="2FE7DB40"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anthony.gay@exeloncorp.com</w:t>
            </w:r>
          </w:p>
        </w:tc>
      </w:tr>
      <w:tr w:rsidR="003E76E6" w14:paraId="7718417C"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757AE6BD"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PECO</w:t>
            </w:r>
          </w:p>
        </w:tc>
        <w:tc>
          <w:tcPr>
            <w:tcW w:w="2442" w:type="dxa"/>
            <w:tcBorders>
              <w:top w:val="single" w:sz="4" w:space="0" w:color="auto"/>
              <w:left w:val="single" w:sz="4" w:space="0" w:color="auto"/>
              <w:bottom w:val="single" w:sz="4" w:space="0" w:color="auto"/>
              <w:right w:val="single" w:sz="4" w:space="0" w:color="auto"/>
            </w:tcBorders>
            <w:hideMark/>
          </w:tcPr>
          <w:p w14:paraId="06F2EA4F"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Kenneth Kulak</w:t>
            </w:r>
          </w:p>
        </w:tc>
        <w:tc>
          <w:tcPr>
            <w:tcW w:w="3449" w:type="dxa"/>
            <w:tcBorders>
              <w:top w:val="single" w:sz="4" w:space="0" w:color="auto"/>
              <w:left w:val="single" w:sz="4" w:space="0" w:color="auto"/>
              <w:bottom w:val="single" w:sz="4" w:space="0" w:color="auto"/>
              <w:right w:val="single" w:sz="4" w:space="0" w:color="auto"/>
            </w:tcBorders>
            <w:hideMark/>
          </w:tcPr>
          <w:p w14:paraId="30137FBD" w14:textId="77777777" w:rsidR="003E76E6" w:rsidRDefault="003E76E6">
            <w:pPr>
              <w:contextualSpacing/>
              <w:rPr>
                <w:rFonts w:ascii="Times New Roman" w:hAnsi="Times New Roman" w:cs="Times New Roman"/>
                <w:sz w:val="24"/>
                <w:szCs w:val="24"/>
              </w:rPr>
            </w:pPr>
            <w:r>
              <w:rPr>
                <w:rFonts w:ascii="Times New Roman" w:eastAsia="Microsoft Sans Serif" w:hAnsi="Times New Roman" w:cs="Times New Roman"/>
                <w:sz w:val="24"/>
                <w:szCs w:val="24"/>
              </w:rPr>
              <w:t>kkulak@morganlewis.com</w:t>
            </w:r>
          </w:p>
        </w:tc>
      </w:tr>
      <w:tr w:rsidR="003E76E6" w14:paraId="69F5ADF4"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78952B5A"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PECO</w:t>
            </w:r>
          </w:p>
        </w:tc>
        <w:tc>
          <w:tcPr>
            <w:tcW w:w="2442" w:type="dxa"/>
            <w:tcBorders>
              <w:top w:val="single" w:sz="4" w:space="0" w:color="auto"/>
              <w:left w:val="single" w:sz="4" w:space="0" w:color="auto"/>
              <w:bottom w:val="single" w:sz="4" w:space="0" w:color="auto"/>
              <w:right w:val="single" w:sz="4" w:space="0" w:color="auto"/>
            </w:tcBorders>
            <w:hideMark/>
          </w:tcPr>
          <w:p w14:paraId="0DAD1EE6"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Brooke McGlinn</w:t>
            </w:r>
          </w:p>
        </w:tc>
        <w:tc>
          <w:tcPr>
            <w:tcW w:w="3449" w:type="dxa"/>
            <w:tcBorders>
              <w:top w:val="single" w:sz="4" w:space="0" w:color="auto"/>
              <w:left w:val="single" w:sz="4" w:space="0" w:color="auto"/>
              <w:bottom w:val="single" w:sz="4" w:space="0" w:color="auto"/>
              <w:right w:val="single" w:sz="4" w:space="0" w:color="auto"/>
            </w:tcBorders>
            <w:hideMark/>
          </w:tcPr>
          <w:p w14:paraId="45871321" w14:textId="77777777" w:rsidR="003E76E6" w:rsidRDefault="003E76E6">
            <w:pPr>
              <w:contextualSpacing/>
              <w:rPr>
                <w:rFonts w:ascii="Times New Roman" w:hAnsi="Times New Roman" w:cs="Times New Roman"/>
                <w:sz w:val="24"/>
                <w:szCs w:val="24"/>
              </w:rPr>
            </w:pPr>
            <w:r>
              <w:rPr>
                <w:rFonts w:ascii="Times New Roman" w:eastAsia="Microsoft Sans Serif" w:hAnsi="Times New Roman" w:cs="Times New Roman"/>
                <w:sz w:val="24"/>
                <w:szCs w:val="24"/>
              </w:rPr>
              <w:t>bmcglinn@morganlewis.com</w:t>
            </w:r>
          </w:p>
        </w:tc>
      </w:tr>
      <w:tr w:rsidR="003E76E6" w14:paraId="7287EADD"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111F6919"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PECO</w:t>
            </w:r>
          </w:p>
        </w:tc>
        <w:tc>
          <w:tcPr>
            <w:tcW w:w="2442" w:type="dxa"/>
            <w:tcBorders>
              <w:top w:val="single" w:sz="4" w:space="0" w:color="auto"/>
              <w:left w:val="single" w:sz="4" w:space="0" w:color="auto"/>
              <w:bottom w:val="single" w:sz="4" w:space="0" w:color="auto"/>
              <w:right w:val="single" w:sz="4" w:space="0" w:color="auto"/>
            </w:tcBorders>
            <w:hideMark/>
          </w:tcPr>
          <w:p w14:paraId="7D0F966E"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Lazaroff</w:t>
            </w:r>
            <w:proofErr w:type="spellEnd"/>
          </w:p>
        </w:tc>
        <w:tc>
          <w:tcPr>
            <w:tcW w:w="3449" w:type="dxa"/>
            <w:tcBorders>
              <w:top w:val="single" w:sz="4" w:space="0" w:color="auto"/>
              <w:left w:val="single" w:sz="4" w:space="0" w:color="auto"/>
              <w:bottom w:val="single" w:sz="4" w:space="0" w:color="auto"/>
              <w:right w:val="single" w:sz="4" w:space="0" w:color="auto"/>
            </w:tcBorders>
            <w:hideMark/>
          </w:tcPr>
          <w:p w14:paraId="5A0AFC8F" w14:textId="77777777" w:rsidR="003E76E6" w:rsidRDefault="003E76E6">
            <w:pPr>
              <w:contextualSpacing/>
              <w:rPr>
                <w:rFonts w:ascii="Times New Roman" w:hAnsi="Times New Roman" w:cs="Times New Roman"/>
                <w:sz w:val="24"/>
                <w:szCs w:val="24"/>
              </w:rPr>
            </w:pPr>
            <w:r>
              <w:rPr>
                <w:rFonts w:ascii="Times New Roman" w:eastAsia="Microsoft Sans Serif" w:hAnsi="Times New Roman" w:cs="Times New Roman"/>
                <w:sz w:val="24"/>
                <w:szCs w:val="24"/>
              </w:rPr>
              <w:t>mark.lazaroff@morganlewis.com</w:t>
            </w:r>
          </w:p>
        </w:tc>
      </w:tr>
      <w:tr w:rsidR="003E76E6" w14:paraId="6BBE6E0B"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634A1638"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PECO</w:t>
            </w:r>
          </w:p>
        </w:tc>
        <w:tc>
          <w:tcPr>
            <w:tcW w:w="2442" w:type="dxa"/>
            <w:tcBorders>
              <w:top w:val="single" w:sz="4" w:space="0" w:color="auto"/>
              <w:left w:val="single" w:sz="4" w:space="0" w:color="auto"/>
              <w:bottom w:val="single" w:sz="4" w:space="0" w:color="auto"/>
              <w:right w:val="single" w:sz="4" w:space="0" w:color="auto"/>
            </w:tcBorders>
            <w:hideMark/>
          </w:tcPr>
          <w:p w14:paraId="2C435EF3"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Catherine Vasudevan</w:t>
            </w:r>
          </w:p>
        </w:tc>
        <w:tc>
          <w:tcPr>
            <w:tcW w:w="3449" w:type="dxa"/>
            <w:tcBorders>
              <w:top w:val="single" w:sz="4" w:space="0" w:color="auto"/>
              <w:left w:val="single" w:sz="4" w:space="0" w:color="auto"/>
              <w:bottom w:val="single" w:sz="4" w:space="0" w:color="auto"/>
              <w:right w:val="single" w:sz="4" w:space="0" w:color="auto"/>
            </w:tcBorders>
            <w:hideMark/>
          </w:tcPr>
          <w:p w14:paraId="2F9E6CBD" w14:textId="77777777" w:rsidR="003E76E6" w:rsidRDefault="003E76E6">
            <w:pPr>
              <w:contextualSpacing/>
              <w:rPr>
                <w:rFonts w:ascii="Times New Roman" w:hAnsi="Times New Roman" w:cs="Times New Roman"/>
                <w:sz w:val="24"/>
                <w:szCs w:val="24"/>
              </w:rPr>
            </w:pPr>
            <w:r>
              <w:rPr>
                <w:rFonts w:ascii="Times New Roman" w:eastAsia="Microsoft Sans Serif" w:hAnsi="Times New Roman" w:cs="Times New Roman"/>
                <w:sz w:val="24"/>
                <w:szCs w:val="24"/>
              </w:rPr>
              <w:t>cvasudevan@morganlewis.com</w:t>
            </w:r>
          </w:p>
        </w:tc>
      </w:tr>
      <w:tr w:rsidR="003E76E6" w14:paraId="6D516080"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03907E9B" w14:textId="77777777" w:rsidR="003E76E6" w:rsidRDefault="003E76E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I&amp;E</w:t>
            </w:r>
          </w:p>
        </w:tc>
        <w:tc>
          <w:tcPr>
            <w:tcW w:w="2442" w:type="dxa"/>
            <w:tcBorders>
              <w:top w:val="single" w:sz="4" w:space="0" w:color="auto"/>
              <w:left w:val="single" w:sz="4" w:space="0" w:color="auto"/>
              <w:bottom w:val="single" w:sz="4" w:space="0" w:color="auto"/>
              <w:right w:val="single" w:sz="4" w:space="0" w:color="auto"/>
            </w:tcBorders>
            <w:hideMark/>
          </w:tcPr>
          <w:p w14:paraId="5955B548" w14:textId="77777777" w:rsidR="003E76E6" w:rsidRDefault="003E76E6">
            <w:pPr>
              <w:contextualSpacing/>
              <w:rPr>
                <w:rFonts w:ascii="Times New Roman" w:eastAsia="Calibri" w:hAnsi="Times New Roman" w:cs="Times New Roman"/>
                <w:sz w:val="24"/>
                <w:szCs w:val="24"/>
              </w:rPr>
            </w:pPr>
            <w:r>
              <w:rPr>
                <w:rFonts w:ascii="Times New Roman" w:hAnsi="Times New Roman" w:cs="Times New Roman"/>
                <w:sz w:val="24"/>
                <w:szCs w:val="24"/>
              </w:rPr>
              <w:t>Carrie Wright</w:t>
            </w:r>
          </w:p>
        </w:tc>
        <w:tc>
          <w:tcPr>
            <w:tcW w:w="3449" w:type="dxa"/>
            <w:tcBorders>
              <w:top w:val="single" w:sz="4" w:space="0" w:color="auto"/>
              <w:left w:val="single" w:sz="4" w:space="0" w:color="auto"/>
              <w:bottom w:val="single" w:sz="4" w:space="0" w:color="auto"/>
              <w:right w:val="single" w:sz="4" w:space="0" w:color="auto"/>
            </w:tcBorders>
            <w:hideMark/>
          </w:tcPr>
          <w:p w14:paraId="4818751B"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carwright@pa.gov</w:t>
            </w:r>
          </w:p>
        </w:tc>
      </w:tr>
      <w:tr w:rsidR="003E76E6" w14:paraId="3850E9F7"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65F00A94"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OCA</w:t>
            </w:r>
          </w:p>
        </w:tc>
        <w:tc>
          <w:tcPr>
            <w:tcW w:w="2442" w:type="dxa"/>
            <w:tcBorders>
              <w:top w:val="single" w:sz="4" w:space="0" w:color="auto"/>
              <w:left w:val="single" w:sz="4" w:space="0" w:color="auto"/>
              <w:bottom w:val="single" w:sz="4" w:space="0" w:color="auto"/>
              <w:right w:val="single" w:sz="4" w:space="0" w:color="auto"/>
            </w:tcBorders>
            <w:hideMark/>
          </w:tcPr>
          <w:p w14:paraId="44D2C82D"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Aron Beatty</w:t>
            </w:r>
          </w:p>
        </w:tc>
        <w:tc>
          <w:tcPr>
            <w:tcW w:w="3449" w:type="dxa"/>
            <w:tcBorders>
              <w:top w:val="single" w:sz="4" w:space="0" w:color="auto"/>
              <w:left w:val="single" w:sz="4" w:space="0" w:color="auto"/>
              <w:bottom w:val="single" w:sz="4" w:space="0" w:color="auto"/>
              <w:right w:val="single" w:sz="4" w:space="0" w:color="auto"/>
            </w:tcBorders>
            <w:hideMark/>
          </w:tcPr>
          <w:p w14:paraId="65563C37" w14:textId="77777777" w:rsidR="003E76E6" w:rsidRDefault="003E76E6">
            <w:pPr>
              <w:contextualSpacing/>
              <w:rPr>
                <w:rFonts w:ascii="Times New Roman" w:hAnsi="Times New Roman" w:cs="Times New Roman"/>
                <w:sz w:val="24"/>
                <w:szCs w:val="24"/>
              </w:rPr>
            </w:pPr>
            <w:r>
              <w:rPr>
                <w:rFonts w:ascii="Times New Roman" w:eastAsia="Microsoft Sans Serif" w:hAnsi="Times New Roman" w:cs="Times New Roman"/>
                <w:sz w:val="24"/>
                <w:szCs w:val="24"/>
              </w:rPr>
              <w:t>abeatty@paoca.org</w:t>
            </w:r>
          </w:p>
        </w:tc>
      </w:tr>
      <w:tr w:rsidR="003E76E6" w14:paraId="58CCC766"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132C765C"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OCA</w:t>
            </w:r>
          </w:p>
        </w:tc>
        <w:tc>
          <w:tcPr>
            <w:tcW w:w="2442" w:type="dxa"/>
            <w:tcBorders>
              <w:top w:val="single" w:sz="4" w:space="0" w:color="auto"/>
              <w:left w:val="single" w:sz="4" w:space="0" w:color="auto"/>
              <w:bottom w:val="single" w:sz="4" w:space="0" w:color="auto"/>
              <w:right w:val="single" w:sz="4" w:space="0" w:color="auto"/>
            </w:tcBorders>
            <w:hideMark/>
          </w:tcPr>
          <w:p w14:paraId="2BC561CB"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Laura Antinucci</w:t>
            </w:r>
          </w:p>
        </w:tc>
        <w:tc>
          <w:tcPr>
            <w:tcW w:w="3449" w:type="dxa"/>
            <w:tcBorders>
              <w:top w:val="single" w:sz="4" w:space="0" w:color="auto"/>
              <w:left w:val="single" w:sz="4" w:space="0" w:color="auto"/>
              <w:bottom w:val="single" w:sz="4" w:space="0" w:color="auto"/>
              <w:right w:val="single" w:sz="4" w:space="0" w:color="auto"/>
            </w:tcBorders>
            <w:hideMark/>
          </w:tcPr>
          <w:p w14:paraId="4E456F54" w14:textId="77777777" w:rsidR="003E76E6" w:rsidRDefault="003E76E6">
            <w:pPr>
              <w:contextualSpacing/>
              <w:rPr>
                <w:rFonts w:ascii="Times New Roman" w:hAnsi="Times New Roman" w:cs="Times New Roman"/>
                <w:sz w:val="24"/>
                <w:szCs w:val="24"/>
              </w:rPr>
            </w:pPr>
            <w:r>
              <w:rPr>
                <w:rFonts w:ascii="Times New Roman" w:eastAsia="Microsoft Sans Serif" w:hAnsi="Times New Roman" w:cs="Times New Roman"/>
                <w:sz w:val="24"/>
                <w:szCs w:val="24"/>
              </w:rPr>
              <w:t>lantinucci@paoca.org</w:t>
            </w:r>
          </w:p>
        </w:tc>
      </w:tr>
      <w:tr w:rsidR="003E76E6" w14:paraId="08E6D6EC"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430A84BF"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OCA</w:t>
            </w:r>
          </w:p>
        </w:tc>
        <w:tc>
          <w:tcPr>
            <w:tcW w:w="2442" w:type="dxa"/>
            <w:tcBorders>
              <w:top w:val="single" w:sz="4" w:space="0" w:color="auto"/>
              <w:left w:val="single" w:sz="4" w:space="0" w:color="auto"/>
              <w:bottom w:val="single" w:sz="4" w:space="0" w:color="auto"/>
              <w:right w:val="single" w:sz="4" w:space="0" w:color="auto"/>
            </w:tcBorders>
            <w:hideMark/>
          </w:tcPr>
          <w:p w14:paraId="0593746C"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 xml:space="preserve">Phillip </w:t>
            </w:r>
            <w:proofErr w:type="spellStart"/>
            <w:r>
              <w:rPr>
                <w:rFonts w:ascii="Times New Roman" w:hAnsi="Times New Roman" w:cs="Times New Roman"/>
                <w:sz w:val="24"/>
                <w:szCs w:val="24"/>
              </w:rPr>
              <w:t>Demanchick</w:t>
            </w:r>
            <w:proofErr w:type="spellEnd"/>
          </w:p>
        </w:tc>
        <w:tc>
          <w:tcPr>
            <w:tcW w:w="3449" w:type="dxa"/>
            <w:tcBorders>
              <w:top w:val="single" w:sz="4" w:space="0" w:color="auto"/>
              <w:left w:val="single" w:sz="4" w:space="0" w:color="auto"/>
              <w:bottom w:val="single" w:sz="4" w:space="0" w:color="auto"/>
              <w:right w:val="single" w:sz="4" w:space="0" w:color="auto"/>
            </w:tcBorders>
            <w:hideMark/>
          </w:tcPr>
          <w:p w14:paraId="04E60F55" w14:textId="77777777" w:rsidR="003E76E6" w:rsidRDefault="003E76E6">
            <w:pPr>
              <w:contextualSpacing/>
              <w:rPr>
                <w:rFonts w:ascii="Times New Roman" w:hAnsi="Times New Roman" w:cs="Times New Roman"/>
                <w:sz w:val="24"/>
                <w:szCs w:val="24"/>
              </w:rPr>
            </w:pPr>
            <w:r>
              <w:rPr>
                <w:rFonts w:ascii="Times New Roman" w:eastAsia="Microsoft Sans Serif" w:hAnsi="Times New Roman" w:cs="Times New Roman"/>
                <w:sz w:val="24"/>
                <w:szCs w:val="24"/>
              </w:rPr>
              <w:t>pdemanchick@paoca.org</w:t>
            </w:r>
          </w:p>
        </w:tc>
      </w:tr>
      <w:tr w:rsidR="003E76E6" w14:paraId="1EE1E1BD"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1ACFC133"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OCA</w:t>
            </w:r>
          </w:p>
        </w:tc>
        <w:tc>
          <w:tcPr>
            <w:tcW w:w="2442" w:type="dxa"/>
            <w:tcBorders>
              <w:top w:val="single" w:sz="4" w:space="0" w:color="auto"/>
              <w:left w:val="single" w:sz="4" w:space="0" w:color="auto"/>
              <w:bottom w:val="single" w:sz="4" w:space="0" w:color="auto"/>
              <w:right w:val="single" w:sz="4" w:space="0" w:color="auto"/>
            </w:tcBorders>
            <w:hideMark/>
          </w:tcPr>
          <w:p w14:paraId="2F339479"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Barrett Sheridan</w:t>
            </w:r>
          </w:p>
        </w:tc>
        <w:tc>
          <w:tcPr>
            <w:tcW w:w="3449" w:type="dxa"/>
            <w:tcBorders>
              <w:top w:val="single" w:sz="4" w:space="0" w:color="auto"/>
              <w:left w:val="single" w:sz="4" w:space="0" w:color="auto"/>
              <w:bottom w:val="single" w:sz="4" w:space="0" w:color="auto"/>
              <w:right w:val="single" w:sz="4" w:space="0" w:color="auto"/>
            </w:tcBorders>
            <w:hideMark/>
          </w:tcPr>
          <w:p w14:paraId="68D3C2B7" w14:textId="77777777" w:rsidR="003E76E6" w:rsidRDefault="003E76E6">
            <w:pPr>
              <w:contextualSpacing/>
              <w:rPr>
                <w:rFonts w:ascii="Times New Roman" w:hAnsi="Times New Roman" w:cs="Times New Roman"/>
                <w:sz w:val="24"/>
                <w:szCs w:val="24"/>
              </w:rPr>
            </w:pPr>
            <w:r>
              <w:rPr>
                <w:rFonts w:ascii="Times New Roman" w:eastAsia="Microsoft Sans Serif" w:hAnsi="Times New Roman" w:cs="Times New Roman"/>
                <w:sz w:val="24"/>
                <w:szCs w:val="24"/>
              </w:rPr>
              <w:t>bsheridan@paoca.org</w:t>
            </w:r>
          </w:p>
        </w:tc>
      </w:tr>
      <w:tr w:rsidR="003E76E6" w14:paraId="1A7A865E"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5A9DE1C8"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OCA</w:t>
            </w:r>
          </w:p>
        </w:tc>
        <w:tc>
          <w:tcPr>
            <w:tcW w:w="2442" w:type="dxa"/>
            <w:tcBorders>
              <w:top w:val="single" w:sz="4" w:space="0" w:color="auto"/>
              <w:left w:val="single" w:sz="4" w:space="0" w:color="auto"/>
              <w:bottom w:val="single" w:sz="4" w:space="0" w:color="auto"/>
              <w:right w:val="single" w:sz="4" w:space="0" w:color="auto"/>
            </w:tcBorders>
            <w:hideMark/>
          </w:tcPr>
          <w:p w14:paraId="75EB927D"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Christy Appleby</w:t>
            </w:r>
          </w:p>
        </w:tc>
        <w:tc>
          <w:tcPr>
            <w:tcW w:w="3449" w:type="dxa"/>
            <w:tcBorders>
              <w:top w:val="single" w:sz="4" w:space="0" w:color="auto"/>
              <w:left w:val="single" w:sz="4" w:space="0" w:color="auto"/>
              <w:bottom w:val="single" w:sz="4" w:space="0" w:color="auto"/>
              <w:right w:val="single" w:sz="4" w:space="0" w:color="auto"/>
            </w:tcBorders>
            <w:hideMark/>
          </w:tcPr>
          <w:p w14:paraId="695FC7A2" w14:textId="77777777" w:rsidR="003E76E6" w:rsidRDefault="003E76E6">
            <w:pPr>
              <w:contextualSpacing/>
              <w:rPr>
                <w:rFonts w:ascii="Times New Roman" w:hAnsi="Times New Roman" w:cs="Times New Roman"/>
                <w:sz w:val="24"/>
                <w:szCs w:val="24"/>
              </w:rPr>
            </w:pPr>
            <w:r>
              <w:rPr>
                <w:rFonts w:ascii="Times New Roman" w:eastAsia="Microsoft Sans Serif" w:hAnsi="Times New Roman" w:cs="Times New Roman"/>
                <w:sz w:val="24"/>
                <w:szCs w:val="24"/>
              </w:rPr>
              <w:t>cappleby@paoca.org</w:t>
            </w:r>
          </w:p>
        </w:tc>
      </w:tr>
      <w:tr w:rsidR="003E76E6" w14:paraId="1DE5F091"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698188EE"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OCA</w:t>
            </w:r>
          </w:p>
        </w:tc>
        <w:tc>
          <w:tcPr>
            <w:tcW w:w="2442" w:type="dxa"/>
            <w:tcBorders>
              <w:top w:val="single" w:sz="4" w:space="0" w:color="auto"/>
              <w:left w:val="single" w:sz="4" w:space="0" w:color="auto"/>
              <w:bottom w:val="single" w:sz="4" w:space="0" w:color="auto"/>
              <w:right w:val="single" w:sz="4" w:space="0" w:color="auto"/>
            </w:tcBorders>
            <w:hideMark/>
          </w:tcPr>
          <w:p w14:paraId="296F08ED"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Luis Melendez</w:t>
            </w:r>
          </w:p>
        </w:tc>
        <w:tc>
          <w:tcPr>
            <w:tcW w:w="3449" w:type="dxa"/>
            <w:tcBorders>
              <w:top w:val="single" w:sz="4" w:space="0" w:color="auto"/>
              <w:left w:val="single" w:sz="4" w:space="0" w:color="auto"/>
              <w:bottom w:val="single" w:sz="4" w:space="0" w:color="auto"/>
              <w:right w:val="single" w:sz="4" w:space="0" w:color="auto"/>
            </w:tcBorders>
            <w:hideMark/>
          </w:tcPr>
          <w:p w14:paraId="23B6263E" w14:textId="77777777" w:rsidR="003E76E6" w:rsidRDefault="003E76E6">
            <w:pPr>
              <w:contextualSpacing/>
              <w:rPr>
                <w:rFonts w:ascii="Times New Roman" w:hAnsi="Times New Roman" w:cs="Times New Roman"/>
                <w:sz w:val="24"/>
                <w:szCs w:val="24"/>
              </w:rPr>
            </w:pPr>
            <w:r>
              <w:rPr>
                <w:rFonts w:ascii="Times New Roman" w:eastAsia="Microsoft Sans Serif" w:hAnsi="Times New Roman" w:cs="Times New Roman"/>
                <w:sz w:val="24"/>
                <w:szCs w:val="24"/>
              </w:rPr>
              <w:t>lmelendez@paoca.org</w:t>
            </w:r>
          </w:p>
        </w:tc>
      </w:tr>
      <w:tr w:rsidR="003E76E6" w14:paraId="209E66C5"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194AAE90"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OCA</w:t>
            </w:r>
          </w:p>
        </w:tc>
        <w:tc>
          <w:tcPr>
            <w:tcW w:w="2442" w:type="dxa"/>
            <w:tcBorders>
              <w:top w:val="single" w:sz="4" w:space="0" w:color="auto"/>
              <w:left w:val="single" w:sz="4" w:space="0" w:color="auto"/>
              <w:bottom w:val="single" w:sz="4" w:space="0" w:color="auto"/>
              <w:right w:val="single" w:sz="4" w:space="0" w:color="auto"/>
            </w:tcBorders>
            <w:hideMark/>
          </w:tcPr>
          <w:p w14:paraId="61179384"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General</w:t>
            </w:r>
          </w:p>
        </w:tc>
        <w:tc>
          <w:tcPr>
            <w:tcW w:w="3449" w:type="dxa"/>
            <w:tcBorders>
              <w:top w:val="single" w:sz="4" w:space="0" w:color="auto"/>
              <w:left w:val="single" w:sz="4" w:space="0" w:color="auto"/>
              <w:bottom w:val="single" w:sz="4" w:space="0" w:color="auto"/>
              <w:right w:val="single" w:sz="4" w:space="0" w:color="auto"/>
            </w:tcBorders>
            <w:hideMark/>
          </w:tcPr>
          <w:p w14:paraId="60831A8C" w14:textId="77777777" w:rsidR="003E76E6" w:rsidRDefault="003E76E6">
            <w:pPr>
              <w:contextual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OCAPECOElectric2021@paoca.org</w:t>
            </w:r>
          </w:p>
        </w:tc>
      </w:tr>
      <w:tr w:rsidR="003E76E6" w14:paraId="7CC8FDA2"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77D95B58"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OSBA</w:t>
            </w:r>
          </w:p>
        </w:tc>
        <w:tc>
          <w:tcPr>
            <w:tcW w:w="2442" w:type="dxa"/>
            <w:tcBorders>
              <w:top w:val="single" w:sz="4" w:space="0" w:color="auto"/>
              <w:left w:val="single" w:sz="4" w:space="0" w:color="auto"/>
              <w:bottom w:val="single" w:sz="4" w:space="0" w:color="auto"/>
              <w:right w:val="single" w:sz="4" w:space="0" w:color="auto"/>
            </w:tcBorders>
            <w:hideMark/>
          </w:tcPr>
          <w:p w14:paraId="68923F9E"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Erin Fure</w:t>
            </w:r>
          </w:p>
        </w:tc>
        <w:tc>
          <w:tcPr>
            <w:tcW w:w="3449" w:type="dxa"/>
            <w:tcBorders>
              <w:top w:val="single" w:sz="4" w:space="0" w:color="auto"/>
              <w:left w:val="single" w:sz="4" w:space="0" w:color="auto"/>
              <w:bottom w:val="single" w:sz="4" w:space="0" w:color="auto"/>
              <w:right w:val="single" w:sz="4" w:space="0" w:color="auto"/>
            </w:tcBorders>
            <w:hideMark/>
          </w:tcPr>
          <w:p w14:paraId="4D9F8BF4"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efure@pa.gov</w:t>
            </w:r>
          </w:p>
        </w:tc>
      </w:tr>
      <w:tr w:rsidR="003E76E6" w14:paraId="30742144"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45B72291"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lastRenderedPageBreak/>
              <w:t>OSBA</w:t>
            </w:r>
          </w:p>
        </w:tc>
        <w:tc>
          <w:tcPr>
            <w:tcW w:w="2442" w:type="dxa"/>
            <w:tcBorders>
              <w:top w:val="single" w:sz="4" w:space="0" w:color="auto"/>
              <w:left w:val="single" w:sz="4" w:space="0" w:color="auto"/>
              <w:bottom w:val="single" w:sz="4" w:space="0" w:color="auto"/>
              <w:right w:val="single" w:sz="4" w:space="0" w:color="auto"/>
            </w:tcBorders>
            <w:hideMark/>
          </w:tcPr>
          <w:p w14:paraId="1DB5F21D"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Teresa Reed-Wagner</w:t>
            </w:r>
          </w:p>
        </w:tc>
        <w:tc>
          <w:tcPr>
            <w:tcW w:w="3449" w:type="dxa"/>
            <w:tcBorders>
              <w:top w:val="single" w:sz="4" w:space="0" w:color="auto"/>
              <w:left w:val="single" w:sz="4" w:space="0" w:color="auto"/>
              <w:bottom w:val="single" w:sz="4" w:space="0" w:color="auto"/>
              <w:right w:val="single" w:sz="4" w:space="0" w:color="auto"/>
            </w:tcBorders>
            <w:hideMark/>
          </w:tcPr>
          <w:p w14:paraId="6816096A" w14:textId="77777777" w:rsidR="003E76E6" w:rsidRDefault="003E76E6">
            <w:pPr>
              <w:contextualSpacing/>
              <w:rPr>
                <w:rFonts w:ascii="Times New Roman" w:hAnsi="Times New Roman" w:cs="Times New Roman"/>
                <w:sz w:val="24"/>
                <w:szCs w:val="24"/>
              </w:rPr>
            </w:pPr>
            <w:r>
              <w:rPr>
                <w:rFonts w:ascii="Times New Roman" w:eastAsia="Microsoft Sans Serif" w:hAnsi="Times New Roman" w:cs="Times New Roman"/>
                <w:sz w:val="24"/>
                <w:szCs w:val="24"/>
              </w:rPr>
              <w:t>tereswagne@pa.gov</w:t>
            </w:r>
          </w:p>
        </w:tc>
      </w:tr>
      <w:tr w:rsidR="003E76E6" w14:paraId="12DD7A6D"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722D0DE9"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CAUSE-PA</w:t>
            </w:r>
          </w:p>
        </w:tc>
        <w:tc>
          <w:tcPr>
            <w:tcW w:w="2442" w:type="dxa"/>
            <w:tcBorders>
              <w:top w:val="single" w:sz="4" w:space="0" w:color="auto"/>
              <w:left w:val="single" w:sz="4" w:space="0" w:color="auto"/>
              <w:bottom w:val="single" w:sz="4" w:space="0" w:color="auto"/>
              <w:right w:val="single" w:sz="4" w:space="0" w:color="auto"/>
            </w:tcBorders>
            <w:hideMark/>
          </w:tcPr>
          <w:p w14:paraId="457B862D"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John Sweet</w:t>
            </w:r>
          </w:p>
        </w:tc>
        <w:tc>
          <w:tcPr>
            <w:tcW w:w="3449" w:type="dxa"/>
            <w:tcBorders>
              <w:top w:val="single" w:sz="4" w:space="0" w:color="auto"/>
              <w:left w:val="single" w:sz="4" w:space="0" w:color="auto"/>
              <w:bottom w:val="single" w:sz="4" w:space="0" w:color="auto"/>
              <w:right w:val="single" w:sz="4" w:space="0" w:color="auto"/>
            </w:tcBorders>
            <w:hideMark/>
          </w:tcPr>
          <w:p w14:paraId="2ED740CB" w14:textId="77777777" w:rsidR="003E76E6" w:rsidRDefault="003E76E6">
            <w:pPr>
              <w:contextual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jsweetpulp@palegalaid.net</w:t>
            </w:r>
          </w:p>
        </w:tc>
      </w:tr>
      <w:tr w:rsidR="003E76E6" w14:paraId="5A105E2D"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55AE506F"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CAUSE-PA</w:t>
            </w:r>
          </w:p>
        </w:tc>
        <w:tc>
          <w:tcPr>
            <w:tcW w:w="2442" w:type="dxa"/>
            <w:tcBorders>
              <w:top w:val="single" w:sz="4" w:space="0" w:color="auto"/>
              <w:left w:val="single" w:sz="4" w:space="0" w:color="auto"/>
              <w:bottom w:val="single" w:sz="4" w:space="0" w:color="auto"/>
              <w:right w:val="single" w:sz="4" w:space="0" w:color="auto"/>
            </w:tcBorders>
            <w:hideMark/>
          </w:tcPr>
          <w:p w14:paraId="1B508BF1"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Elizabeth Marx</w:t>
            </w:r>
          </w:p>
        </w:tc>
        <w:tc>
          <w:tcPr>
            <w:tcW w:w="3449" w:type="dxa"/>
            <w:tcBorders>
              <w:top w:val="single" w:sz="4" w:space="0" w:color="auto"/>
              <w:left w:val="single" w:sz="4" w:space="0" w:color="auto"/>
              <w:bottom w:val="single" w:sz="4" w:space="0" w:color="auto"/>
              <w:right w:val="single" w:sz="4" w:space="0" w:color="auto"/>
            </w:tcBorders>
            <w:hideMark/>
          </w:tcPr>
          <w:p w14:paraId="7C155950" w14:textId="77777777" w:rsidR="003E76E6" w:rsidRDefault="003E76E6">
            <w:pPr>
              <w:contextual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emarxpulp@palegalaid.net</w:t>
            </w:r>
          </w:p>
        </w:tc>
      </w:tr>
      <w:tr w:rsidR="003E76E6" w14:paraId="27BF384B"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40F9D7F6"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CAUSE-PA</w:t>
            </w:r>
          </w:p>
        </w:tc>
        <w:tc>
          <w:tcPr>
            <w:tcW w:w="2442" w:type="dxa"/>
            <w:tcBorders>
              <w:top w:val="single" w:sz="4" w:space="0" w:color="auto"/>
              <w:left w:val="single" w:sz="4" w:space="0" w:color="auto"/>
              <w:bottom w:val="single" w:sz="4" w:space="0" w:color="auto"/>
              <w:right w:val="single" w:sz="4" w:space="0" w:color="auto"/>
            </w:tcBorders>
            <w:hideMark/>
          </w:tcPr>
          <w:p w14:paraId="4BDEDC9F"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Ria Pereira</w:t>
            </w:r>
          </w:p>
        </w:tc>
        <w:tc>
          <w:tcPr>
            <w:tcW w:w="3449" w:type="dxa"/>
            <w:tcBorders>
              <w:top w:val="single" w:sz="4" w:space="0" w:color="auto"/>
              <w:left w:val="single" w:sz="4" w:space="0" w:color="auto"/>
              <w:bottom w:val="single" w:sz="4" w:space="0" w:color="auto"/>
              <w:right w:val="single" w:sz="4" w:space="0" w:color="auto"/>
            </w:tcBorders>
            <w:hideMark/>
          </w:tcPr>
          <w:p w14:paraId="3FC29AF3" w14:textId="77777777" w:rsidR="003E76E6" w:rsidRDefault="003E76E6">
            <w:pPr>
              <w:contextual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rpereirapulp@palegalaid.net</w:t>
            </w:r>
          </w:p>
        </w:tc>
      </w:tr>
      <w:tr w:rsidR="003E76E6" w14:paraId="6533B4A1"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6DDF4AD1"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TURN</w:t>
            </w:r>
          </w:p>
        </w:tc>
        <w:tc>
          <w:tcPr>
            <w:tcW w:w="2442" w:type="dxa"/>
            <w:tcBorders>
              <w:top w:val="single" w:sz="4" w:space="0" w:color="auto"/>
              <w:left w:val="single" w:sz="4" w:space="0" w:color="auto"/>
              <w:bottom w:val="single" w:sz="4" w:space="0" w:color="auto"/>
              <w:right w:val="single" w:sz="4" w:space="0" w:color="auto"/>
            </w:tcBorders>
            <w:hideMark/>
          </w:tcPr>
          <w:p w14:paraId="2A462F42"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Joline Price</w:t>
            </w:r>
          </w:p>
        </w:tc>
        <w:tc>
          <w:tcPr>
            <w:tcW w:w="3449" w:type="dxa"/>
            <w:tcBorders>
              <w:top w:val="single" w:sz="4" w:space="0" w:color="auto"/>
              <w:left w:val="single" w:sz="4" w:space="0" w:color="auto"/>
              <w:bottom w:val="single" w:sz="4" w:space="0" w:color="auto"/>
              <w:right w:val="single" w:sz="4" w:space="0" w:color="auto"/>
            </w:tcBorders>
            <w:hideMark/>
          </w:tcPr>
          <w:p w14:paraId="618FD037" w14:textId="77777777" w:rsidR="003E76E6" w:rsidRDefault="003E76E6">
            <w:pPr>
              <w:contextual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jprice@clsphila.org</w:t>
            </w:r>
          </w:p>
        </w:tc>
      </w:tr>
      <w:tr w:rsidR="003E76E6" w14:paraId="08B5AB3F"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0BA57EDA"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TURN</w:t>
            </w:r>
          </w:p>
        </w:tc>
        <w:tc>
          <w:tcPr>
            <w:tcW w:w="2442" w:type="dxa"/>
            <w:tcBorders>
              <w:top w:val="single" w:sz="4" w:space="0" w:color="auto"/>
              <w:left w:val="single" w:sz="4" w:space="0" w:color="auto"/>
              <w:bottom w:val="single" w:sz="4" w:space="0" w:color="auto"/>
              <w:right w:val="single" w:sz="4" w:space="0" w:color="auto"/>
            </w:tcBorders>
            <w:hideMark/>
          </w:tcPr>
          <w:p w14:paraId="6700160F"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Josie Pickens</w:t>
            </w:r>
          </w:p>
        </w:tc>
        <w:tc>
          <w:tcPr>
            <w:tcW w:w="3449" w:type="dxa"/>
            <w:tcBorders>
              <w:top w:val="single" w:sz="4" w:space="0" w:color="auto"/>
              <w:left w:val="single" w:sz="4" w:space="0" w:color="auto"/>
              <w:bottom w:val="single" w:sz="4" w:space="0" w:color="auto"/>
              <w:right w:val="single" w:sz="4" w:space="0" w:color="auto"/>
            </w:tcBorders>
            <w:hideMark/>
          </w:tcPr>
          <w:p w14:paraId="095B2561"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jpickens@clsphila.org</w:t>
            </w:r>
          </w:p>
        </w:tc>
      </w:tr>
      <w:tr w:rsidR="003E76E6" w14:paraId="352FFEED"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3C773B6C"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TURN</w:t>
            </w:r>
          </w:p>
        </w:tc>
        <w:tc>
          <w:tcPr>
            <w:tcW w:w="2442" w:type="dxa"/>
            <w:tcBorders>
              <w:top w:val="single" w:sz="4" w:space="0" w:color="auto"/>
              <w:left w:val="single" w:sz="4" w:space="0" w:color="auto"/>
              <w:bottom w:val="single" w:sz="4" w:space="0" w:color="auto"/>
              <w:right w:val="single" w:sz="4" w:space="0" w:color="auto"/>
            </w:tcBorders>
            <w:hideMark/>
          </w:tcPr>
          <w:p w14:paraId="452F662A"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Robert Ballenger</w:t>
            </w:r>
          </w:p>
        </w:tc>
        <w:tc>
          <w:tcPr>
            <w:tcW w:w="3449" w:type="dxa"/>
            <w:tcBorders>
              <w:top w:val="single" w:sz="4" w:space="0" w:color="auto"/>
              <w:left w:val="single" w:sz="4" w:space="0" w:color="auto"/>
              <w:bottom w:val="single" w:sz="4" w:space="0" w:color="auto"/>
              <w:right w:val="single" w:sz="4" w:space="0" w:color="auto"/>
            </w:tcBorders>
            <w:hideMark/>
          </w:tcPr>
          <w:p w14:paraId="466F417C"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rballenger@clsphila.org</w:t>
            </w:r>
          </w:p>
        </w:tc>
      </w:tr>
      <w:tr w:rsidR="003E76E6" w14:paraId="1C84CD30"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0D538B83"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TURN</w:t>
            </w:r>
          </w:p>
        </w:tc>
        <w:tc>
          <w:tcPr>
            <w:tcW w:w="2442" w:type="dxa"/>
            <w:tcBorders>
              <w:top w:val="single" w:sz="4" w:space="0" w:color="auto"/>
              <w:left w:val="single" w:sz="4" w:space="0" w:color="auto"/>
              <w:bottom w:val="single" w:sz="4" w:space="0" w:color="auto"/>
              <w:right w:val="single" w:sz="4" w:space="0" w:color="auto"/>
            </w:tcBorders>
            <w:hideMark/>
          </w:tcPr>
          <w:p w14:paraId="591BEA05" w14:textId="77777777" w:rsidR="003E76E6" w:rsidRDefault="003E76E6">
            <w:pPr>
              <w:contextualSpacing/>
              <w:rPr>
                <w:rFonts w:ascii="Times New Roman" w:hAnsi="Times New Roman" w:cs="Times New Roman"/>
                <w:sz w:val="24"/>
                <w:szCs w:val="24"/>
              </w:rPr>
            </w:pPr>
            <w:proofErr w:type="spellStart"/>
            <w:r>
              <w:rPr>
                <w:rFonts w:ascii="Times New Roman" w:eastAsia="Microsoft Sans Serif" w:hAnsi="Times New Roman" w:cs="Times New Roman"/>
                <w:sz w:val="24"/>
                <w:szCs w:val="24"/>
              </w:rPr>
              <w:t>Kintéshia</w:t>
            </w:r>
            <w:proofErr w:type="spellEnd"/>
            <w:r>
              <w:rPr>
                <w:rFonts w:ascii="Times New Roman" w:eastAsia="Microsoft Sans Serif" w:hAnsi="Times New Roman" w:cs="Times New Roman"/>
                <w:sz w:val="24"/>
                <w:szCs w:val="24"/>
              </w:rPr>
              <w:t xml:space="preserve"> Scott</w:t>
            </w:r>
          </w:p>
        </w:tc>
        <w:tc>
          <w:tcPr>
            <w:tcW w:w="3449" w:type="dxa"/>
            <w:tcBorders>
              <w:top w:val="single" w:sz="4" w:space="0" w:color="auto"/>
              <w:left w:val="single" w:sz="4" w:space="0" w:color="auto"/>
              <w:bottom w:val="single" w:sz="4" w:space="0" w:color="auto"/>
              <w:right w:val="single" w:sz="4" w:space="0" w:color="auto"/>
            </w:tcBorders>
            <w:hideMark/>
          </w:tcPr>
          <w:p w14:paraId="1EED9BF5" w14:textId="77777777" w:rsidR="003E76E6" w:rsidRDefault="003E76E6">
            <w:pPr>
              <w:contextualSpacing/>
              <w:rPr>
                <w:rFonts w:ascii="Times New Roman" w:eastAsia="Microsoft Sans Serif" w:hAnsi="Times New Roman" w:cs="Times New Roman"/>
                <w:sz w:val="24"/>
                <w:szCs w:val="24"/>
              </w:rPr>
            </w:pPr>
            <w:r>
              <w:rPr>
                <w:rFonts w:ascii="Times New Roman" w:hAnsi="Times New Roman" w:cs="Times New Roman"/>
                <w:sz w:val="24"/>
                <w:szCs w:val="24"/>
              </w:rPr>
              <w:t>kscott@clsphila.org</w:t>
            </w:r>
          </w:p>
        </w:tc>
      </w:tr>
      <w:tr w:rsidR="003E76E6" w14:paraId="136D7B2A"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2DC07358" w14:textId="77777777" w:rsidR="003E76E6" w:rsidRDefault="003E76E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Clean Energy Advocate</w:t>
            </w:r>
          </w:p>
        </w:tc>
        <w:tc>
          <w:tcPr>
            <w:tcW w:w="2442" w:type="dxa"/>
            <w:tcBorders>
              <w:top w:val="single" w:sz="4" w:space="0" w:color="auto"/>
              <w:left w:val="single" w:sz="4" w:space="0" w:color="auto"/>
              <w:bottom w:val="single" w:sz="4" w:space="0" w:color="auto"/>
              <w:right w:val="single" w:sz="4" w:space="0" w:color="auto"/>
            </w:tcBorders>
            <w:hideMark/>
          </w:tcPr>
          <w:p w14:paraId="4B15C6B1"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Devin McDougall</w:t>
            </w:r>
          </w:p>
        </w:tc>
        <w:tc>
          <w:tcPr>
            <w:tcW w:w="3449" w:type="dxa"/>
            <w:tcBorders>
              <w:top w:val="single" w:sz="4" w:space="0" w:color="auto"/>
              <w:left w:val="single" w:sz="4" w:space="0" w:color="auto"/>
              <w:bottom w:val="single" w:sz="4" w:space="0" w:color="auto"/>
              <w:right w:val="single" w:sz="4" w:space="0" w:color="auto"/>
            </w:tcBorders>
            <w:hideMark/>
          </w:tcPr>
          <w:p w14:paraId="1D745855" w14:textId="77777777" w:rsidR="003E76E6" w:rsidRDefault="003E76E6">
            <w:pPr>
              <w:contextual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dmcdougall@earthjustice.org</w:t>
            </w:r>
          </w:p>
        </w:tc>
      </w:tr>
      <w:tr w:rsidR="003E76E6" w14:paraId="4236479C"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6A1ABC44" w14:textId="77777777" w:rsidR="003E76E6" w:rsidRDefault="003E76E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RESA/NRG</w:t>
            </w:r>
          </w:p>
        </w:tc>
        <w:tc>
          <w:tcPr>
            <w:tcW w:w="2442" w:type="dxa"/>
            <w:tcBorders>
              <w:top w:val="single" w:sz="4" w:space="0" w:color="auto"/>
              <w:left w:val="single" w:sz="4" w:space="0" w:color="auto"/>
              <w:bottom w:val="single" w:sz="4" w:space="0" w:color="auto"/>
              <w:right w:val="single" w:sz="4" w:space="0" w:color="auto"/>
            </w:tcBorders>
            <w:hideMark/>
          </w:tcPr>
          <w:p w14:paraId="1EB57DE2"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Sarah Stoner</w:t>
            </w:r>
          </w:p>
        </w:tc>
        <w:tc>
          <w:tcPr>
            <w:tcW w:w="3449" w:type="dxa"/>
            <w:tcBorders>
              <w:top w:val="single" w:sz="4" w:space="0" w:color="auto"/>
              <w:left w:val="single" w:sz="4" w:space="0" w:color="auto"/>
              <w:bottom w:val="single" w:sz="4" w:space="0" w:color="auto"/>
              <w:right w:val="single" w:sz="4" w:space="0" w:color="auto"/>
            </w:tcBorders>
            <w:hideMark/>
          </w:tcPr>
          <w:p w14:paraId="33AB0046" w14:textId="77777777" w:rsidR="003E76E6" w:rsidRDefault="003E76E6">
            <w:pPr>
              <w:contextual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sstoner@eckertseamans.com</w:t>
            </w:r>
          </w:p>
        </w:tc>
      </w:tr>
      <w:tr w:rsidR="003E76E6" w14:paraId="259E7CE9"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3765FEC5" w14:textId="77777777" w:rsidR="003E76E6" w:rsidRDefault="003E76E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RESA/NRG</w:t>
            </w:r>
          </w:p>
        </w:tc>
        <w:tc>
          <w:tcPr>
            <w:tcW w:w="2442" w:type="dxa"/>
            <w:tcBorders>
              <w:top w:val="single" w:sz="4" w:space="0" w:color="auto"/>
              <w:left w:val="single" w:sz="4" w:space="0" w:color="auto"/>
              <w:bottom w:val="single" w:sz="4" w:space="0" w:color="auto"/>
              <w:right w:val="single" w:sz="4" w:space="0" w:color="auto"/>
            </w:tcBorders>
            <w:hideMark/>
          </w:tcPr>
          <w:p w14:paraId="5EEB8FE6"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Deanne O’Dell</w:t>
            </w:r>
          </w:p>
        </w:tc>
        <w:tc>
          <w:tcPr>
            <w:tcW w:w="3449" w:type="dxa"/>
            <w:tcBorders>
              <w:top w:val="single" w:sz="4" w:space="0" w:color="auto"/>
              <w:left w:val="single" w:sz="4" w:space="0" w:color="auto"/>
              <w:bottom w:val="single" w:sz="4" w:space="0" w:color="auto"/>
              <w:right w:val="single" w:sz="4" w:space="0" w:color="auto"/>
            </w:tcBorders>
            <w:hideMark/>
          </w:tcPr>
          <w:p w14:paraId="0DFC5D93" w14:textId="77777777" w:rsidR="003E76E6" w:rsidRDefault="003E76E6">
            <w:pPr>
              <w:contextual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dodell@eckertseamans.com</w:t>
            </w:r>
          </w:p>
        </w:tc>
      </w:tr>
      <w:tr w:rsidR="003E76E6" w14:paraId="39FF4313"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4C2ACC70" w14:textId="77777777" w:rsidR="003E76E6" w:rsidRDefault="003E76E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RESA/NRG</w:t>
            </w:r>
          </w:p>
        </w:tc>
        <w:tc>
          <w:tcPr>
            <w:tcW w:w="2442" w:type="dxa"/>
            <w:tcBorders>
              <w:top w:val="single" w:sz="4" w:space="0" w:color="auto"/>
              <w:left w:val="single" w:sz="4" w:space="0" w:color="auto"/>
              <w:bottom w:val="single" w:sz="4" w:space="0" w:color="auto"/>
              <w:right w:val="single" w:sz="4" w:space="0" w:color="auto"/>
            </w:tcBorders>
            <w:hideMark/>
          </w:tcPr>
          <w:p w14:paraId="20F1BDB4"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Cody Murphey</w:t>
            </w:r>
          </w:p>
        </w:tc>
        <w:tc>
          <w:tcPr>
            <w:tcW w:w="3449" w:type="dxa"/>
            <w:tcBorders>
              <w:top w:val="single" w:sz="4" w:space="0" w:color="auto"/>
              <w:left w:val="single" w:sz="4" w:space="0" w:color="auto"/>
              <w:bottom w:val="single" w:sz="4" w:space="0" w:color="auto"/>
              <w:right w:val="single" w:sz="4" w:space="0" w:color="auto"/>
            </w:tcBorders>
            <w:hideMark/>
          </w:tcPr>
          <w:p w14:paraId="75077422" w14:textId="77777777" w:rsidR="003E76E6" w:rsidRDefault="003E76E6">
            <w:pPr>
              <w:contextualSpacing/>
              <w:rPr>
                <w:rFonts w:ascii="Times New Roman" w:hAnsi="Times New Roman" w:cs="Times New Roman"/>
                <w:sz w:val="24"/>
                <w:szCs w:val="24"/>
              </w:rPr>
            </w:pPr>
            <w:r>
              <w:rPr>
                <w:rFonts w:ascii="Times New Roman" w:eastAsia="Microsoft Sans Serif" w:hAnsi="Times New Roman" w:cs="Times New Roman"/>
                <w:sz w:val="24"/>
                <w:szCs w:val="24"/>
              </w:rPr>
              <w:t>cmurphey@eckertseamans.com</w:t>
            </w:r>
          </w:p>
        </w:tc>
      </w:tr>
      <w:tr w:rsidR="003E76E6" w14:paraId="1B13B223"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10BCFA29" w14:textId="77777777" w:rsidR="003E76E6" w:rsidRDefault="003E76E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Amtrak</w:t>
            </w:r>
          </w:p>
        </w:tc>
        <w:tc>
          <w:tcPr>
            <w:tcW w:w="2442" w:type="dxa"/>
            <w:tcBorders>
              <w:top w:val="single" w:sz="4" w:space="0" w:color="auto"/>
              <w:left w:val="single" w:sz="4" w:space="0" w:color="auto"/>
              <w:bottom w:val="single" w:sz="4" w:space="0" w:color="auto"/>
              <w:right w:val="single" w:sz="4" w:space="0" w:color="auto"/>
            </w:tcBorders>
            <w:hideMark/>
          </w:tcPr>
          <w:p w14:paraId="3CD5AA98" w14:textId="77777777" w:rsidR="003E76E6" w:rsidRDefault="003E76E6">
            <w:pPr>
              <w:contextualSpacing/>
              <w:rPr>
                <w:rFonts w:ascii="Times New Roman" w:hAnsi="Times New Roman" w:cs="Times New Roman"/>
                <w:sz w:val="24"/>
                <w:szCs w:val="24"/>
              </w:rPr>
            </w:pPr>
            <w:r>
              <w:rPr>
                <w:rFonts w:ascii="Times New Roman" w:hAnsi="Times New Roman" w:cs="Times New Roman"/>
                <w:sz w:val="24"/>
                <w:szCs w:val="24"/>
              </w:rPr>
              <w:t xml:space="preserve">Robert </w:t>
            </w:r>
            <w:proofErr w:type="spellStart"/>
            <w:r>
              <w:rPr>
                <w:rFonts w:ascii="Times New Roman" w:hAnsi="Times New Roman" w:cs="Times New Roman"/>
                <w:sz w:val="24"/>
                <w:szCs w:val="24"/>
              </w:rPr>
              <w:t>Weishaar</w:t>
            </w:r>
            <w:proofErr w:type="spellEnd"/>
            <w:r>
              <w:rPr>
                <w:rFonts w:ascii="Times New Roman" w:hAnsi="Times New Roman" w:cs="Times New Roman"/>
                <w:sz w:val="24"/>
                <w:szCs w:val="24"/>
              </w:rPr>
              <w:t xml:space="preserve"> Jr.</w:t>
            </w:r>
          </w:p>
        </w:tc>
        <w:tc>
          <w:tcPr>
            <w:tcW w:w="3449" w:type="dxa"/>
            <w:tcBorders>
              <w:top w:val="single" w:sz="4" w:space="0" w:color="auto"/>
              <w:left w:val="single" w:sz="4" w:space="0" w:color="auto"/>
              <w:bottom w:val="single" w:sz="4" w:space="0" w:color="auto"/>
              <w:right w:val="single" w:sz="4" w:space="0" w:color="auto"/>
            </w:tcBorders>
            <w:hideMark/>
          </w:tcPr>
          <w:p w14:paraId="6BFE6FCB" w14:textId="77777777" w:rsidR="003E76E6" w:rsidRDefault="003E76E6">
            <w:pPr>
              <w:contextualSpacing/>
              <w:rPr>
                <w:rFonts w:ascii="Times New Roman" w:hAnsi="Times New Roman" w:cs="Times New Roman"/>
                <w:sz w:val="24"/>
                <w:szCs w:val="24"/>
              </w:rPr>
            </w:pPr>
            <w:r>
              <w:rPr>
                <w:rFonts w:ascii="Times New Roman" w:eastAsia="Microsoft Sans Serif" w:hAnsi="Times New Roman" w:cs="Times New Roman"/>
                <w:sz w:val="24"/>
                <w:szCs w:val="24"/>
              </w:rPr>
              <w:t>bweishaar@mcneeslaw.com</w:t>
            </w:r>
          </w:p>
        </w:tc>
      </w:tr>
      <w:tr w:rsidR="003E76E6" w14:paraId="5FB71BFC"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5DA5B810" w14:textId="77777777" w:rsidR="003E76E6" w:rsidRDefault="003E76E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Calpine</w:t>
            </w:r>
          </w:p>
        </w:tc>
        <w:tc>
          <w:tcPr>
            <w:tcW w:w="2442" w:type="dxa"/>
            <w:tcBorders>
              <w:top w:val="single" w:sz="4" w:space="0" w:color="auto"/>
              <w:left w:val="single" w:sz="4" w:space="0" w:color="auto"/>
              <w:bottom w:val="single" w:sz="4" w:space="0" w:color="auto"/>
              <w:right w:val="single" w:sz="4" w:space="0" w:color="auto"/>
            </w:tcBorders>
            <w:hideMark/>
          </w:tcPr>
          <w:p w14:paraId="3993255D" w14:textId="77777777" w:rsidR="003E76E6" w:rsidRDefault="003E76E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John </w:t>
            </w:r>
            <w:proofErr w:type="spellStart"/>
            <w:r>
              <w:rPr>
                <w:rFonts w:ascii="Times New Roman" w:eastAsia="Calibri" w:hAnsi="Times New Roman" w:cs="Times New Roman"/>
                <w:sz w:val="24"/>
                <w:szCs w:val="24"/>
              </w:rPr>
              <w:t>Lushis</w:t>
            </w:r>
            <w:proofErr w:type="spellEnd"/>
          </w:p>
        </w:tc>
        <w:tc>
          <w:tcPr>
            <w:tcW w:w="3449" w:type="dxa"/>
            <w:tcBorders>
              <w:top w:val="single" w:sz="4" w:space="0" w:color="auto"/>
              <w:left w:val="single" w:sz="4" w:space="0" w:color="auto"/>
              <w:bottom w:val="single" w:sz="4" w:space="0" w:color="auto"/>
              <w:right w:val="single" w:sz="4" w:space="0" w:color="auto"/>
            </w:tcBorders>
            <w:hideMark/>
          </w:tcPr>
          <w:p w14:paraId="5D0D3BAC" w14:textId="77777777" w:rsidR="003E76E6" w:rsidRDefault="003E76E6">
            <w:pPr>
              <w:contextualSpacing/>
              <w:rPr>
                <w:rFonts w:ascii="Times New Roman" w:eastAsia="Calibri" w:hAnsi="Times New Roman" w:cs="Times New Roman"/>
                <w:sz w:val="24"/>
                <w:szCs w:val="24"/>
              </w:rPr>
            </w:pPr>
            <w:r>
              <w:rPr>
                <w:rFonts w:ascii="Times New Roman" w:eastAsia="Microsoft Sans Serif" w:hAnsi="Times New Roman" w:cs="Times New Roman"/>
                <w:sz w:val="24"/>
                <w:szCs w:val="24"/>
              </w:rPr>
              <w:t>jlushis@norris-law.com</w:t>
            </w:r>
          </w:p>
        </w:tc>
      </w:tr>
      <w:tr w:rsidR="00BB5527" w14:paraId="3A4A9376" w14:textId="77777777" w:rsidTr="003E76E6">
        <w:tc>
          <w:tcPr>
            <w:tcW w:w="1350" w:type="dxa"/>
            <w:tcBorders>
              <w:top w:val="single" w:sz="4" w:space="0" w:color="auto"/>
              <w:left w:val="single" w:sz="4" w:space="0" w:color="auto"/>
              <w:bottom w:val="single" w:sz="4" w:space="0" w:color="auto"/>
              <w:right w:val="single" w:sz="4" w:space="0" w:color="auto"/>
            </w:tcBorders>
          </w:tcPr>
          <w:p w14:paraId="58A80E21" w14:textId="02CE2BF0" w:rsidR="00BB5527" w:rsidRDefault="00BB5527">
            <w:pPr>
              <w:contextualSpacing/>
              <w:rPr>
                <w:rFonts w:ascii="Times New Roman" w:eastAsia="Calibri" w:hAnsi="Times New Roman" w:cs="Times New Roman"/>
                <w:sz w:val="24"/>
                <w:szCs w:val="24"/>
              </w:rPr>
            </w:pPr>
            <w:r>
              <w:rPr>
                <w:rFonts w:ascii="Times New Roman" w:eastAsia="Calibri" w:hAnsi="Times New Roman" w:cs="Times New Roman"/>
                <w:sz w:val="24"/>
                <w:szCs w:val="24"/>
              </w:rPr>
              <w:t>Calpine</w:t>
            </w:r>
          </w:p>
        </w:tc>
        <w:tc>
          <w:tcPr>
            <w:tcW w:w="2442" w:type="dxa"/>
            <w:tcBorders>
              <w:top w:val="single" w:sz="4" w:space="0" w:color="auto"/>
              <w:left w:val="single" w:sz="4" w:space="0" w:color="auto"/>
              <w:bottom w:val="single" w:sz="4" w:space="0" w:color="auto"/>
              <w:right w:val="single" w:sz="4" w:space="0" w:color="auto"/>
            </w:tcBorders>
          </w:tcPr>
          <w:p w14:paraId="4232F59C" w14:textId="1B048D13" w:rsidR="00BB5527" w:rsidRDefault="00BB5527">
            <w:pPr>
              <w:contextualSpacing/>
              <w:rPr>
                <w:rFonts w:ascii="Times New Roman" w:eastAsia="Calibri" w:hAnsi="Times New Roman" w:cs="Times New Roman"/>
                <w:sz w:val="24"/>
                <w:szCs w:val="24"/>
              </w:rPr>
            </w:pPr>
            <w:r>
              <w:rPr>
                <w:rFonts w:ascii="Times New Roman" w:eastAsia="Calibri" w:hAnsi="Times New Roman" w:cs="Times New Roman"/>
                <w:sz w:val="24"/>
                <w:szCs w:val="24"/>
              </w:rPr>
              <w:t>James Laskey</w:t>
            </w:r>
          </w:p>
        </w:tc>
        <w:tc>
          <w:tcPr>
            <w:tcW w:w="3449" w:type="dxa"/>
            <w:tcBorders>
              <w:top w:val="single" w:sz="4" w:space="0" w:color="auto"/>
              <w:left w:val="single" w:sz="4" w:space="0" w:color="auto"/>
              <w:bottom w:val="single" w:sz="4" w:space="0" w:color="auto"/>
              <w:right w:val="single" w:sz="4" w:space="0" w:color="auto"/>
            </w:tcBorders>
          </w:tcPr>
          <w:p w14:paraId="3805318C" w14:textId="165C4EE5" w:rsidR="00BB5527" w:rsidRDefault="00BB5527">
            <w:pPr>
              <w:contextual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jlaskey@norris-law.com</w:t>
            </w:r>
          </w:p>
        </w:tc>
      </w:tr>
      <w:tr w:rsidR="003E76E6" w14:paraId="280063E6" w14:textId="77777777" w:rsidTr="003E76E6">
        <w:tc>
          <w:tcPr>
            <w:tcW w:w="1350" w:type="dxa"/>
            <w:tcBorders>
              <w:top w:val="single" w:sz="4" w:space="0" w:color="auto"/>
              <w:left w:val="single" w:sz="4" w:space="0" w:color="auto"/>
              <w:bottom w:val="single" w:sz="4" w:space="0" w:color="auto"/>
              <w:right w:val="single" w:sz="4" w:space="0" w:color="auto"/>
            </w:tcBorders>
          </w:tcPr>
          <w:p w14:paraId="0EB97EF9" w14:textId="77777777" w:rsidR="003E76E6" w:rsidRDefault="003E76E6">
            <w:pPr>
              <w:contextualSpacing/>
              <w:rPr>
                <w:rFonts w:ascii="Times New Roman" w:eastAsia="Calibri" w:hAnsi="Times New Roman" w:cs="Times New Roman"/>
                <w:sz w:val="24"/>
                <w:szCs w:val="24"/>
              </w:rPr>
            </w:pPr>
          </w:p>
        </w:tc>
        <w:tc>
          <w:tcPr>
            <w:tcW w:w="2442" w:type="dxa"/>
            <w:tcBorders>
              <w:top w:val="single" w:sz="4" w:space="0" w:color="auto"/>
              <w:left w:val="single" w:sz="4" w:space="0" w:color="auto"/>
              <w:bottom w:val="single" w:sz="4" w:space="0" w:color="auto"/>
              <w:right w:val="single" w:sz="4" w:space="0" w:color="auto"/>
            </w:tcBorders>
          </w:tcPr>
          <w:p w14:paraId="7D48C38F" w14:textId="77777777" w:rsidR="003E76E6" w:rsidRDefault="003E76E6">
            <w:pPr>
              <w:contextualSpacing/>
              <w:rPr>
                <w:rFonts w:ascii="Times New Roman" w:eastAsia="Calibri" w:hAnsi="Times New Roman" w:cs="Times New Roman"/>
                <w:sz w:val="24"/>
                <w:szCs w:val="24"/>
              </w:rPr>
            </w:pPr>
          </w:p>
        </w:tc>
        <w:tc>
          <w:tcPr>
            <w:tcW w:w="3449" w:type="dxa"/>
            <w:tcBorders>
              <w:top w:val="single" w:sz="4" w:space="0" w:color="auto"/>
              <w:left w:val="single" w:sz="4" w:space="0" w:color="auto"/>
              <w:bottom w:val="single" w:sz="4" w:space="0" w:color="auto"/>
              <w:right w:val="single" w:sz="4" w:space="0" w:color="auto"/>
            </w:tcBorders>
          </w:tcPr>
          <w:p w14:paraId="6B83527D" w14:textId="77777777" w:rsidR="003E76E6" w:rsidRDefault="003E76E6">
            <w:pPr>
              <w:contextualSpacing/>
              <w:rPr>
                <w:rFonts w:ascii="Times New Roman" w:eastAsia="Calibri" w:hAnsi="Times New Roman" w:cs="Times New Roman"/>
                <w:sz w:val="24"/>
                <w:szCs w:val="24"/>
              </w:rPr>
            </w:pPr>
          </w:p>
        </w:tc>
      </w:tr>
      <w:tr w:rsidR="003E76E6" w14:paraId="15354B08"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320523FB" w14:textId="77777777" w:rsidR="003E76E6" w:rsidRDefault="003E76E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ALJ </w:t>
            </w:r>
          </w:p>
        </w:tc>
        <w:tc>
          <w:tcPr>
            <w:tcW w:w="2442" w:type="dxa"/>
            <w:tcBorders>
              <w:top w:val="single" w:sz="4" w:space="0" w:color="auto"/>
              <w:left w:val="single" w:sz="4" w:space="0" w:color="auto"/>
              <w:bottom w:val="single" w:sz="4" w:space="0" w:color="auto"/>
              <w:right w:val="single" w:sz="4" w:space="0" w:color="auto"/>
            </w:tcBorders>
            <w:hideMark/>
          </w:tcPr>
          <w:p w14:paraId="0A421B38" w14:textId="77777777" w:rsidR="003E76E6" w:rsidRDefault="003E76E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ALJ Guhl</w:t>
            </w:r>
          </w:p>
        </w:tc>
        <w:tc>
          <w:tcPr>
            <w:tcW w:w="3449" w:type="dxa"/>
            <w:tcBorders>
              <w:top w:val="single" w:sz="4" w:space="0" w:color="auto"/>
              <w:left w:val="single" w:sz="4" w:space="0" w:color="auto"/>
              <w:bottom w:val="single" w:sz="4" w:space="0" w:color="auto"/>
              <w:right w:val="single" w:sz="4" w:space="0" w:color="auto"/>
            </w:tcBorders>
            <w:hideMark/>
          </w:tcPr>
          <w:p w14:paraId="251AEE50" w14:textId="77777777" w:rsidR="003E76E6" w:rsidRDefault="003E76E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mguhl@pa.gov</w:t>
            </w:r>
          </w:p>
        </w:tc>
      </w:tr>
      <w:tr w:rsidR="003E76E6" w14:paraId="75740022" w14:textId="77777777" w:rsidTr="003E76E6">
        <w:tc>
          <w:tcPr>
            <w:tcW w:w="1350" w:type="dxa"/>
            <w:tcBorders>
              <w:top w:val="single" w:sz="4" w:space="0" w:color="auto"/>
              <w:left w:val="single" w:sz="4" w:space="0" w:color="auto"/>
              <w:bottom w:val="single" w:sz="4" w:space="0" w:color="auto"/>
              <w:right w:val="single" w:sz="4" w:space="0" w:color="auto"/>
            </w:tcBorders>
            <w:hideMark/>
          </w:tcPr>
          <w:p w14:paraId="388C2ED3" w14:textId="77777777" w:rsidR="003E76E6" w:rsidRDefault="003E76E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ALJ</w:t>
            </w:r>
          </w:p>
        </w:tc>
        <w:tc>
          <w:tcPr>
            <w:tcW w:w="2442" w:type="dxa"/>
            <w:tcBorders>
              <w:top w:val="single" w:sz="4" w:space="0" w:color="auto"/>
              <w:left w:val="single" w:sz="4" w:space="0" w:color="auto"/>
              <w:bottom w:val="single" w:sz="4" w:space="0" w:color="auto"/>
              <w:right w:val="single" w:sz="4" w:space="0" w:color="auto"/>
            </w:tcBorders>
            <w:hideMark/>
          </w:tcPr>
          <w:p w14:paraId="74ED21FA" w14:textId="77777777" w:rsidR="003E76E6" w:rsidRDefault="003E76E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Athena </w:t>
            </w:r>
            <w:proofErr w:type="spellStart"/>
            <w:r>
              <w:rPr>
                <w:rFonts w:ascii="Times New Roman" w:eastAsia="Calibri" w:hAnsi="Times New Roman" w:cs="Times New Roman"/>
                <w:sz w:val="24"/>
                <w:szCs w:val="24"/>
              </w:rPr>
              <w:t>DelVillar</w:t>
            </w:r>
            <w:proofErr w:type="spellEnd"/>
          </w:p>
        </w:tc>
        <w:tc>
          <w:tcPr>
            <w:tcW w:w="3449" w:type="dxa"/>
            <w:tcBorders>
              <w:top w:val="single" w:sz="4" w:space="0" w:color="auto"/>
              <w:left w:val="single" w:sz="4" w:space="0" w:color="auto"/>
              <w:bottom w:val="single" w:sz="4" w:space="0" w:color="auto"/>
              <w:right w:val="single" w:sz="4" w:space="0" w:color="auto"/>
            </w:tcBorders>
            <w:hideMark/>
          </w:tcPr>
          <w:p w14:paraId="483D5F0B" w14:textId="77777777" w:rsidR="003E76E6" w:rsidRDefault="003E76E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sdelvillar@pa.gov</w:t>
            </w:r>
          </w:p>
        </w:tc>
      </w:tr>
    </w:tbl>
    <w:p w14:paraId="7E362211" w14:textId="77777777" w:rsidR="003E76E6" w:rsidRDefault="003E76E6" w:rsidP="003E76E6">
      <w:pPr>
        <w:spacing w:line="360" w:lineRule="auto"/>
        <w:contextualSpacing/>
        <w:rPr>
          <w:rFonts w:ascii="Times New Roman" w:hAnsi="Times New Roman" w:cs="Times New Roman"/>
          <w:sz w:val="24"/>
          <w:szCs w:val="24"/>
        </w:rPr>
      </w:pPr>
    </w:p>
    <w:p w14:paraId="7DC5E0FB" w14:textId="77777777" w:rsidR="003E76E6" w:rsidRDefault="003E76E6" w:rsidP="003E76E6">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That any Complaints filed by customers and other parties that are not yet docketed as a result of the Governor’s COVID-19 Proclamation of Disaster Emergency will be addressed when those Complaints are docketed and available.  </w:t>
      </w:r>
    </w:p>
    <w:p w14:paraId="2B54F24C" w14:textId="77777777" w:rsidR="003E76E6" w:rsidRDefault="003E76E6" w:rsidP="003E76E6">
      <w:pPr>
        <w:spacing w:line="360" w:lineRule="auto"/>
        <w:contextualSpacing/>
        <w:rPr>
          <w:rFonts w:ascii="Times New Roman" w:hAnsi="Times New Roman" w:cs="Times New Roman"/>
          <w:sz w:val="24"/>
          <w:szCs w:val="24"/>
        </w:rPr>
      </w:pPr>
    </w:p>
    <w:p w14:paraId="74E023D9" w14:textId="1A4DB8DA" w:rsidR="003E76E6" w:rsidRDefault="003E76E6" w:rsidP="003E76E6">
      <w:pPr>
        <w:spacing w:line="360" w:lineRule="auto"/>
        <w:ind w:firstLine="1440"/>
        <w:contextualSpacing/>
        <w:rPr>
          <w:rFonts w:ascii="Times New Roman" w:hAnsi="Times New Roman" w:cs="Times New Roman"/>
          <w:bCs/>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That parties may arrange service among themselves as they agree.  Pursuant to 52 Pa.Code § 5.154(c), the parties are permitted without further order to limit the service of documents to parties who indicate that they do not wish to be served with such documents.  </w:t>
      </w:r>
      <w:r>
        <w:rPr>
          <w:rFonts w:ascii="Times New Roman" w:hAnsi="Times New Roman" w:cs="Times New Roman"/>
          <w:bCs/>
          <w:sz w:val="24"/>
          <w:szCs w:val="24"/>
        </w:rPr>
        <w:t xml:space="preserve">Parties should review the Pre-hearing Memoranda and comply with the Service of Documents requests therein. </w:t>
      </w:r>
      <w:r>
        <w:rPr>
          <w:rFonts w:ascii="Times New Roman" w:hAnsi="Times New Roman" w:cs="Times New Roman"/>
          <w:sz w:val="24"/>
          <w:szCs w:val="24"/>
        </w:rPr>
        <w:t xml:space="preserve"> </w:t>
      </w:r>
    </w:p>
    <w:p w14:paraId="55CC3EA8" w14:textId="77777777" w:rsidR="003E76E6" w:rsidRDefault="003E76E6" w:rsidP="003E76E6">
      <w:pPr>
        <w:spacing w:line="360" w:lineRule="auto"/>
        <w:contextualSpacing/>
        <w:rPr>
          <w:rFonts w:ascii="Times New Roman" w:hAnsi="Times New Roman" w:cs="Times New Roman"/>
          <w:sz w:val="24"/>
          <w:szCs w:val="24"/>
        </w:rPr>
      </w:pPr>
    </w:p>
    <w:p w14:paraId="178C9291" w14:textId="77777777" w:rsidR="003E76E6" w:rsidRDefault="003E76E6" w:rsidP="003E76E6">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That parties may serve documents electronically by 4:30 p.m. to meet any required due date, with hard copy to follow by regular first-class mail.  </w:t>
      </w:r>
      <w:r>
        <w:rPr>
          <w:rFonts w:ascii="Times New Roman" w:hAnsi="Times New Roman" w:cs="Times New Roman"/>
          <w:iCs/>
          <w:sz w:val="24"/>
          <w:szCs w:val="24"/>
        </w:rPr>
        <w:t xml:space="preserve"> </w:t>
      </w:r>
    </w:p>
    <w:p w14:paraId="06DF8EDC" w14:textId="77777777" w:rsidR="003E76E6" w:rsidRDefault="003E76E6" w:rsidP="003E76E6">
      <w:pPr>
        <w:spacing w:line="360" w:lineRule="auto"/>
        <w:contextualSpacing/>
        <w:rPr>
          <w:rFonts w:ascii="Times New Roman" w:hAnsi="Times New Roman" w:cs="Times New Roman"/>
          <w:sz w:val="24"/>
          <w:szCs w:val="24"/>
        </w:rPr>
      </w:pPr>
    </w:p>
    <w:p w14:paraId="49783AA7" w14:textId="77777777" w:rsidR="003E76E6" w:rsidRDefault="003E76E6" w:rsidP="003E76E6">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lastRenderedPageBreak/>
        <w:t>15.</w:t>
      </w:r>
      <w:r>
        <w:rPr>
          <w:rFonts w:ascii="Times New Roman" w:hAnsi="Times New Roman" w:cs="Times New Roman"/>
          <w:sz w:val="24"/>
          <w:szCs w:val="24"/>
        </w:rPr>
        <w:tab/>
        <w:t xml:space="preserve">That pursuant to 52 </w:t>
      </w:r>
      <w:proofErr w:type="spellStart"/>
      <w:r>
        <w:rPr>
          <w:rFonts w:ascii="Times New Roman" w:hAnsi="Times New Roman" w:cs="Times New Roman"/>
          <w:sz w:val="24"/>
          <w:szCs w:val="24"/>
        </w:rPr>
        <w:t>Pa.Code</w:t>
      </w:r>
      <w:proofErr w:type="spellEnd"/>
      <w:r>
        <w:rPr>
          <w:rFonts w:ascii="Times New Roman" w:hAnsi="Times New Roman" w:cs="Times New Roman"/>
          <w:sz w:val="24"/>
          <w:szCs w:val="24"/>
        </w:rPr>
        <w:t xml:space="preserve"> § 5.342(d), the Commission’s regulations relating to discovery are modified as proposed by PECO and upon agreement of the parties as follows:  </w:t>
      </w:r>
    </w:p>
    <w:p w14:paraId="246F035E" w14:textId="77777777" w:rsidR="003E76E6" w:rsidRDefault="003E76E6" w:rsidP="003E76E6">
      <w:pPr>
        <w:spacing w:line="360" w:lineRule="auto"/>
        <w:contextualSpacing/>
        <w:rPr>
          <w:rFonts w:ascii="Times New Roman" w:hAnsi="Times New Roman" w:cs="Times New Roman"/>
          <w:sz w:val="24"/>
          <w:szCs w:val="24"/>
        </w:rPr>
      </w:pPr>
    </w:p>
    <w:p w14:paraId="51E0F9CD" w14:textId="77777777" w:rsidR="003E76E6" w:rsidRDefault="003E76E6" w:rsidP="003E76E6">
      <w:pPr>
        <w:spacing w:after="0" w:line="240" w:lineRule="auto"/>
        <w:ind w:left="2160"/>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Answers to written interrogatories are to be served in-hand within ten (10) calendar days of service of the interrogatories.</w:t>
      </w:r>
    </w:p>
    <w:p w14:paraId="3EDC0058" w14:textId="77777777" w:rsidR="003E76E6" w:rsidRDefault="003E76E6" w:rsidP="003E76E6">
      <w:pPr>
        <w:spacing w:line="240" w:lineRule="auto"/>
        <w:contextualSpacing/>
        <w:rPr>
          <w:rFonts w:ascii="Times New Roman" w:hAnsi="Times New Roman" w:cs="Times New Roman"/>
          <w:sz w:val="24"/>
          <w:szCs w:val="24"/>
        </w:rPr>
      </w:pPr>
    </w:p>
    <w:p w14:paraId="190605C4" w14:textId="77777777" w:rsidR="003E76E6" w:rsidRDefault="003E76E6" w:rsidP="003E76E6">
      <w:pPr>
        <w:spacing w:after="0" w:line="240" w:lineRule="auto"/>
        <w:ind w:left="216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Objections to interrogatories are to be communicated orally within three (3) days of service; unresolved objections are to be served on the Administrative Law Judge in writing within five (5) days of service of the interrogatories.</w:t>
      </w:r>
    </w:p>
    <w:p w14:paraId="1717E2DC" w14:textId="77777777" w:rsidR="003E76E6" w:rsidRDefault="003E76E6" w:rsidP="003E76E6">
      <w:pPr>
        <w:spacing w:line="240" w:lineRule="auto"/>
        <w:contextualSpacing/>
        <w:rPr>
          <w:rFonts w:ascii="Times New Roman" w:hAnsi="Times New Roman" w:cs="Times New Roman"/>
          <w:sz w:val="24"/>
          <w:szCs w:val="24"/>
        </w:rPr>
      </w:pPr>
    </w:p>
    <w:p w14:paraId="0A66BD4F" w14:textId="77777777" w:rsidR="003E76E6" w:rsidRDefault="003E76E6" w:rsidP="003E76E6">
      <w:pPr>
        <w:spacing w:after="0" w:line="240" w:lineRule="auto"/>
        <w:ind w:left="2160"/>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Motions to dismiss objections and/or direct the answering of interrogatories are to be filed within three (3) calendar days of service of written objections.</w:t>
      </w:r>
    </w:p>
    <w:p w14:paraId="227939B2" w14:textId="77777777" w:rsidR="003E76E6" w:rsidRDefault="003E76E6" w:rsidP="003E76E6">
      <w:pPr>
        <w:spacing w:line="240" w:lineRule="auto"/>
        <w:contextualSpacing/>
        <w:rPr>
          <w:rFonts w:ascii="Times New Roman" w:hAnsi="Times New Roman" w:cs="Times New Roman"/>
          <w:sz w:val="24"/>
          <w:szCs w:val="24"/>
        </w:rPr>
      </w:pPr>
    </w:p>
    <w:p w14:paraId="1FA72BC5" w14:textId="77777777" w:rsidR="003E76E6" w:rsidRDefault="003E76E6" w:rsidP="003E76E6">
      <w:pPr>
        <w:spacing w:after="0" w:line="240" w:lineRule="auto"/>
        <w:ind w:left="2160"/>
        <w:contextual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Answers to motions to dismiss objections and/or directing the answering of interrogatories shall be filed within three (3) calendar days of service of such motions.</w:t>
      </w:r>
    </w:p>
    <w:p w14:paraId="6B46F0B1" w14:textId="77777777" w:rsidR="003E76E6" w:rsidRDefault="003E76E6" w:rsidP="003E76E6">
      <w:pPr>
        <w:spacing w:line="240" w:lineRule="auto"/>
        <w:contextualSpacing/>
        <w:rPr>
          <w:rFonts w:ascii="Times New Roman" w:hAnsi="Times New Roman" w:cs="Times New Roman"/>
          <w:sz w:val="24"/>
          <w:szCs w:val="24"/>
        </w:rPr>
      </w:pPr>
    </w:p>
    <w:p w14:paraId="1B8CA51F" w14:textId="77777777" w:rsidR="003E76E6" w:rsidRDefault="003E76E6" w:rsidP="003E76E6">
      <w:pPr>
        <w:spacing w:after="0" w:line="240" w:lineRule="auto"/>
        <w:ind w:left="2160"/>
        <w:contextual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Responses to requests for documents production, entry for inspection, or other purposes are to be served in-hand within ten (10) calendar days of service.</w:t>
      </w:r>
    </w:p>
    <w:p w14:paraId="7DA7629C" w14:textId="77777777" w:rsidR="003E76E6" w:rsidRDefault="003E76E6" w:rsidP="003E76E6">
      <w:pPr>
        <w:spacing w:line="240" w:lineRule="auto"/>
        <w:contextualSpacing/>
        <w:rPr>
          <w:rFonts w:ascii="Times New Roman" w:hAnsi="Times New Roman" w:cs="Times New Roman"/>
          <w:sz w:val="24"/>
          <w:szCs w:val="24"/>
        </w:rPr>
      </w:pPr>
    </w:p>
    <w:p w14:paraId="197EFE66" w14:textId="77777777" w:rsidR="003E76E6" w:rsidRDefault="003E76E6" w:rsidP="003E76E6">
      <w:pPr>
        <w:spacing w:after="0" w:line="240" w:lineRule="auto"/>
        <w:ind w:left="2160"/>
        <w:contextual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Requests for admission are deemed admitted unless answered within ten (10) calendar days or objected to within five (5) calendar days of service.</w:t>
      </w:r>
    </w:p>
    <w:p w14:paraId="37F24F1F" w14:textId="77777777" w:rsidR="003E76E6" w:rsidRDefault="003E76E6" w:rsidP="003E76E6">
      <w:pPr>
        <w:spacing w:line="240" w:lineRule="auto"/>
        <w:contextualSpacing/>
        <w:rPr>
          <w:rFonts w:ascii="Times New Roman" w:hAnsi="Times New Roman" w:cs="Times New Roman"/>
          <w:sz w:val="24"/>
          <w:szCs w:val="24"/>
        </w:rPr>
      </w:pPr>
    </w:p>
    <w:p w14:paraId="65D21759" w14:textId="77777777" w:rsidR="003E76E6" w:rsidRDefault="003E76E6" w:rsidP="003E76E6">
      <w:pPr>
        <w:spacing w:after="0" w:line="240" w:lineRule="auto"/>
        <w:ind w:left="2160"/>
        <w:contextual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When an interrogatory, request for production, request for admission or motion is served after 12:00 p.m. on a Friday or the day before a holiday, the appropriate response period is deemed to start on the next business day.</w:t>
      </w:r>
    </w:p>
    <w:p w14:paraId="47D6AF49" w14:textId="77777777" w:rsidR="003E76E6" w:rsidRDefault="003E76E6" w:rsidP="003E76E6">
      <w:pPr>
        <w:spacing w:line="240" w:lineRule="auto"/>
        <w:contextualSpacing/>
        <w:rPr>
          <w:rFonts w:ascii="Times New Roman" w:hAnsi="Times New Roman" w:cs="Times New Roman"/>
          <w:sz w:val="24"/>
          <w:szCs w:val="24"/>
        </w:rPr>
      </w:pPr>
    </w:p>
    <w:p w14:paraId="120F6A53" w14:textId="77777777" w:rsidR="003E76E6" w:rsidRDefault="003E76E6" w:rsidP="003E76E6">
      <w:pPr>
        <w:spacing w:after="0" w:line="240" w:lineRule="auto"/>
        <w:ind w:left="2160"/>
        <w:contextual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Interrogatories, requests for production and requests for admissions that are objected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but which are not made the subject of a motion to compel will be deemed withdrawn. </w:t>
      </w:r>
    </w:p>
    <w:p w14:paraId="746EADB8" w14:textId="77777777" w:rsidR="003E76E6" w:rsidRDefault="003E76E6" w:rsidP="003E76E6">
      <w:pPr>
        <w:spacing w:after="0" w:line="240" w:lineRule="auto"/>
        <w:ind w:left="2160"/>
        <w:contextualSpacing/>
        <w:rPr>
          <w:rFonts w:ascii="Times New Roman" w:hAnsi="Times New Roman" w:cs="Times New Roman"/>
          <w:sz w:val="24"/>
          <w:szCs w:val="24"/>
        </w:rPr>
      </w:pPr>
    </w:p>
    <w:p w14:paraId="550B5531" w14:textId="03E243BF" w:rsidR="003E76E6" w:rsidRDefault="003E76E6" w:rsidP="003E76E6">
      <w:pPr>
        <w:spacing w:after="0" w:line="240" w:lineRule="auto"/>
        <w:ind w:left="2160"/>
        <w:contextual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Pursuant to 52 </w:t>
      </w:r>
      <w:proofErr w:type="spellStart"/>
      <w:r>
        <w:rPr>
          <w:rFonts w:ascii="Times New Roman" w:hAnsi="Times New Roman" w:cs="Times New Roman"/>
          <w:sz w:val="24"/>
          <w:szCs w:val="24"/>
        </w:rPr>
        <w:t>Pa.Code</w:t>
      </w:r>
      <w:proofErr w:type="spellEnd"/>
      <w:r>
        <w:rPr>
          <w:rFonts w:ascii="Times New Roman" w:hAnsi="Times New Roman" w:cs="Times New Roman"/>
          <w:sz w:val="24"/>
          <w:szCs w:val="24"/>
        </w:rPr>
        <w:t xml:space="preserve"> §5.341(b), neither discovery requests nor responses thereto are to be served on the Commission or the Administrative Law Judge, although a certificate of service may be filed with the Commission’s Secretary.</w:t>
      </w:r>
    </w:p>
    <w:p w14:paraId="2ED021A0" w14:textId="77777777" w:rsidR="003E76E6" w:rsidRDefault="003E76E6" w:rsidP="003E76E6">
      <w:pPr>
        <w:spacing w:line="240" w:lineRule="auto"/>
        <w:contextualSpacing/>
        <w:rPr>
          <w:rFonts w:ascii="Times New Roman" w:hAnsi="Times New Roman" w:cs="Times New Roman"/>
          <w:sz w:val="24"/>
          <w:szCs w:val="24"/>
        </w:rPr>
      </w:pPr>
    </w:p>
    <w:p w14:paraId="01A6D564" w14:textId="7B519587" w:rsidR="003E76E6" w:rsidRDefault="003E76E6" w:rsidP="003E76E6">
      <w:pPr>
        <w:spacing w:after="0" w:line="240" w:lineRule="auto"/>
        <w:ind w:left="2160"/>
        <w:contextual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The parties are reminded that 52 </w:t>
      </w:r>
      <w:proofErr w:type="spellStart"/>
      <w:r>
        <w:rPr>
          <w:rFonts w:ascii="Times New Roman" w:hAnsi="Times New Roman" w:cs="Times New Roman"/>
          <w:sz w:val="24"/>
          <w:szCs w:val="24"/>
        </w:rPr>
        <w:t>Pa.Code</w:t>
      </w:r>
      <w:proofErr w:type="spellEnd"/>
      <w:r>
        <w:rPr>
          <w:rFonts w:ascii="Times New Roman" w:hAnsi="Times New Roman" w:cs="Times New Roman"/>
          <w:sz w:val="24"/>
          <w:szCs w:val="24"/>
        </w:rPr>
        <w:t xml:space="preserve"> § 1.35(c)(1) provides that a signature on a document filed with the Commission constitutes a </w:t>
      </w:r>
      <w:r>
        <w:rPr>
          <w:rFonts w:ascii="Times New Roman" w:hAnsi="Times New Roman" w:cs="Times New Roman"/>
          <w:sz w:val="24"/>
          <w:szCs w:val="24"/>
        </w:rPr>
        <w:lastRenderedPageBreak/>
        <w:t xml:space="preserve">certificate by the individual that the document is “well grounded in fact and is warranted by existing law” and is not “interposed for an improper purpose, such as to harass or cause unnecessary delay or needless increase in the cost of litigation,” and that violations are subject to the sanctions listed in 52 </w:t>
      </w:r>
      <w:proofErr w:type="spellStart"/>
      <w:r>
        <w:rPr>
          <w:rFonts w:ascii="Times New Roman" w:hAnsi="Times New Roman" w:cs="Times New Roman"/>
          <w:sz w:val="24"/>
          <w:szCs w:val="24"/>
        </w:rPr>
        <w:t>Pa.Code</w:t>
      </w:r>
      <w:proofErr w:type="spellEnd"/>
      <w:r>
        <w:rPr>
          <w:rFonts w:ascii="Times New Roman" w:hAnsi="Times New Roman" w:cs="Times New Roman"/>
          <w:sz w:val="24"/>
          <w:szCs w:val="24"/>
        </w:rPr>
        <w:t xml:space="preserve"> § 1.35(c)(2).</w:t>
      </w:r>
    </w:p>
    <w:p w14:paraId="7854FDC5" w14:textId="77777777" w:rsidR="003E76E6" w:rsidRDefault="003E76E6" w:rsidP="003E76E6">
      <w:pPr>
        <w:spacing w:after="0" w:line="240" w:lineRule="auto"/>
        <w:ind w:left="2160"/>
        <w:contextualSpacing/>
        <w:rPr>
          <w:rFonts w:ascii="Times New Roman" w:hAnsi="Times New Roman" w:cs="Times New Roman"/>
          <w:sz w:val="24"/>
          <w:szCs w:val="24"/>
        </w:rPr>
      </w:pPr>
    </w:p>
    <w:p w14:paraId="6F98615B" w14:textId="1240EBF8" w:rsidR="003E76E6" w:rsidRDefault="003E76E6" w:rsidP="003E76E6">
      <w:pPr>
        <w:spacing w:after="0" w:line="240" w:lineRule="auto"/>
        <w:ind w:left="2160"/>
        <w:contextualSpacing/>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The parties are directed to cooperate and exchange information on an informal basis.  T</w:t>
      </w:r>
      <w:r>
        <w:rPr>
          <w:rFonts w:ascii="Times New Roman" w:hAnsi="Times New Roman" w:cs="Times New Roman"/>
          <w:iCs/>
          <w:sz w:val="24"/>
          <w:szCs w:val="24"/>
        </w:rPr>
        <w:t xml:space="preserve">he parties are encouraged to resolve discovery issues among themselves; motions to compel should be filed only after such efforts have failed.  All motions to compel must contain a certification of counsel of the informal discovery undertaken and their efforts to resolve their discovery disputes informally.  In addition, the parties are urged to use alternative means of discovery such as discovery conferences or depositions.  </w:t>
      </w:r>
      <w:r>
        <w:rPr>
          <w:rFonts w:ascii="Times New Roman" w:hAnsi="Times New Roman" w:cs="Times New Roman"/>
          <w:sz w:val="24"/>
          <w:szCs w:val="24"/>
        </w:rPr>
        <w:t xml:space="preserve">There are limitations on discovery and sanctions for abuse of the discovery process.  52 </w:t>
      </w:r>
      <w:proofErr w:type="spellStart"/>
      <w:r>
        <w:rPr>
          <w:rFonts w:ascii="Times New Roman" w:hAnsi="Times New Roman" w:cs="Times New Roman"/>
          <w:sz w:val="24"/>
          <w:szCs w:val="24"/>
        </w:rPr>
        <w:t>Pa.Code</w:t>
      </w:r>
      <w:proofErr w:type="spellEnd"/>
      <w:r>
        <w:rPr>
          <w:rFonts w:ascii="Times New Roman" w:hAnsi="Times New Roman" w:cs="Times New Roman"/>
          <w:sz w:val="24"/>
          <w:szCs w:val="24"/>
        </w:rPr>
        <w:t xml:space="preserve"> §§ 5.361, 5.371-5.372.</w:t>
      </w:r>
    </w:p>
    <w:p w14:paraId="43DBCFED" w14:textId="77777777" w:rsidR="003E76E6" w:rsidRDefault="003E76E6" w:rsidP="003E76E6">
      <w:pPr>
        <w:spacing w:after="0" w:line="360" w:lineRule="auto"/>
        <w:ind w:left="2160"/>
        <w:contextualSpacing/>
        <w:rPr>
          <w:rFonts w:ascii="Times New Roman" w:hAnsi="Times New Roman" w:cs="Times New Roman"/>
          <w:sz w:val="24"/>
          <w:szCs w:val="24"/>
        </w:rPr>
      </w:pPr>
    </w:p>
    <w:p w14:paraId="62C49847" w14:textId="77777777" w:rsidR="003E76E6" w:rsidRDefault="003E76E6" w:rsidP="003E76E6">
      <w:pPr>
        <w:spacing w:after="0" w:line="360" w:lineRule="auto"/>
        <w:ind w:left="1440"/>
        <w:contextualSpacing/>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That the following schedule is adopted</w:t>
      </w:r>
      <w:r w:rsidRPr="00C832E1">
        <w:rPr>
          <w:rFonts w:ascii="Times New Roman" w:hAnsi="Times New Roman" w:cs="Times New Roman"/>
          <w:sz w:val="20"/>
          <w:szCs w:val="20"/>
          <w:vertAlign w:val="superscript"/>
        </w:rPr>
        <w:footnoteReference w:id="2"/>
      </w:r>
      <w:r>
        <w:rPr>
          <w:rFonts w:ascii="Times New Roman" w:hAnsi="Times New Roman" w:cs="Times New Roman"/>
          <w:sz w:val="24"/>
          <w:szCs w:val="24"/>
        </w:rPr>
        <w:t>:</w:t>
      </w:r>
    </w:p>
    <w:p w14:paraId="2B12CC30" w14:textId="77777777" w:rsidR="003E76E6" w:rsidRDefault="003E76E6" w:rsidP="003E76E6">
      <w:pPr>
        <w:contextualSpacing/>
        <w:rPr>
          <w:rFonts w:ascii="Times New Roman" w:hAnsi="Times New Roman" w:cs="Times New Roman"/>
          <w:sz w:val="24"/>
          <w:szCs w:val="24"/>
        </w:rPr>
      </w:pPr>
    </w:p>
    <w:p w14:paraId="0B30129A" w14:textId="77777777" w:rsidR="003E76E6" w:rsidRDefault="003E76E6" w:rsidP="003E76E6">
      <w:pPr>
        <w:spacing w:after="0"/>
        <w:ind w:left="1440"/>
        <w:contextualSpacing/>
        <w:rPr>
          <w:rFonts w:ascii="Times New Roman" w:hAnsi="Times New Roman" w:cs="Times New Roman"/>
          <w:sz w:val="24"/>
          <w:szCs w:val="24"/>
        </w:rPr>
      </w:pPr>
      <w:bookmarkStart w:id="0" w:name="_Hlk39833306"/>
      <w:r>
        <w:rPr>
          <w:rFonts w:ascii="Times New Roman" w:hAnsi="Times New Roman" w:cs="Times New Roman"/>
          <w:sz w:val="24"/>
          <w:szCs w:val="24"/>
        </w:rPr>
        <w:t xml:space="preserve">Public Input Hearings </w:t>
      </w:r>
      <w:r>
        <w:rPr>
          <w:rFonts w:ascii="Times New Roman" w:hAnsi="Times New Roman" w:cs="Times New Roman"/>
          <w:sz w:val="24"/>
          <w:szCs w:val="24"/>
        </w:rPr>
        <w:tab/>
      </w:r>
      <w:r>
        <w:rPr>
          <w:rFonts w:ascii="Times New Roman" w:hAnsi="Times New Roman" w:cs="Times New Roman"/>
          <w:sz w:val="24"/>
          <w:szCs w:val="24"/>
        </w:rPr>
        <w:tab/>
        <w:t>June 8, 2021, 1pm &amp; 6 pm</w:t>
      </w:r>
      <w:r>
        <w:rPr>
          <w:rFonts w:ascii="Times New Roman" w:hAnsi="Times New Roman" w:cs="Times New Roman"/>
          <w:sz w:val="24"/>
          <w:szCs w:val="24"/>
        </w:rPr>
        <w:tab/>
        <w:t xml:space="preserve"> </w:t>
      </w:r>
    </w:p>
    <w:p w14:paraId="4E464428" w14:textId="77777777" w:rsidR="003E76E6" w:rsidRDefault="003E76E6" w:rsidP="003E76E6">
      <w:pPr>
        <w:spacing w:after="0"/>
        <w:ind w:left="4320" w:firstLine="720"/>
        <w:contextualSpacing/>
        <w:rPr>
          <w:rFonts w:ascii="Times New Roman" w:hAnsi="Times New Roman" w:cs="Times New Roman"/>
          <w:sz w:val="24"/>
          <w:szCs w:val="24"/>
        </w:rPr>
      </w:pPr>
      <w:r>
        <w:rPr>
          <w:rFonts w:ascii="Times New Roman" w:hAnsi="Times New Roman" w:cs="Times New Roman"/>
          <w:sz w:val="24"/>
          <w:szCs w:val="24"/>
        </w:rPr>
        <w:t>June 9, 2021, 1pm &amp;6pm</w:t>
      </w:r>
    </w:p>
    <w:p w14:paraId="78B1A4CB" w14:textId="77777777" w:rsidR="003E76E6" w:rsidRDefault="003E76E6" w:rsidP="003E76E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Non-Company Direct Testimony</w:t>
      </w:r>
      <w:r>
        <w:rPr>
          <w:rFonts w:ascii="Times New Roman" w:hAnsi="Times New Roman" w:cs="Times New Roman"/>
          <w:sz w:val="24"/>
          <w:szCs w:val="24"/>
        </w:rPr>
        <w:tab/>
        <w:t>June 28, 2021</w:t>
      </w:r>
    </w:p>
    <w:p w14:paraId="520C0006" w14:textId="77777777" w:rsidR="003E76E6" w:rsidRDefault="003E76E6" w:rsidP="003E76E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Rebuttal Testimony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July 22, 2021</w:t>
      </w:r>
    </w:p>
    <w:p w14:paraId="3169BED2" w14:textId="77777777" w:rsidR="003E76E6" w:rsidRDefault="003E76E6" w:rsidP="003E76E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Subrebuttal</w:t>
      </w:r>
      <w:proofErr w:type="spellEnd"/>
      <w:r>
        <w:rPr>
          <w:rFonts w:ascii="Times New Roman" w:hAnsi="Times New Roman" w:cs="Times New Roman"/>
          <w:sz w:val="24"/>
          <w:szCs w:val="24"/>
        </w:rPr>
        <w:t xml:space="preserve"> Testimony</w:t>
      </w:r>
      <w:r>
        <w:rPr>
          <w:rFonts w:ascii="Times New Roman" w:hAnsi="Times New Roman" w:cs="Times New Roman"/>
          <w:sz w:val="24"/>
          <w:szCs w:val="24"/>
        </w:rPr>
        <w:tab/>
      </w:r>
      <w:r>
        <w:rPr>
          <w:rFonts w:ascii="Times New Roman" w:hAnsi="Times New Roman" w:cs="Times New Roman"/>
          <w:sz w:val="24"/>
          <w:szCs w:val="24"/>
        </w:rPr>
        <w:tab/>
        <w:t>August 5, 2021</w:t>
      </w:r>
    </w:p>
    <w:p w14:paraId="40CA538F" w14:textId="77777777" w:rsidR="003E76E6" w:rsidRDefault="003E76E6" w:rsidP="003E76E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Oral Rejoinder Testimony</w:t>
      </w:r>
    </w:p>
    <w:p w14:paraId="2CF4638D" w14:textId="77777777" w:rsidR="003E76E6" w:rsidRDefault="003E76E6" w:rsidP="003E76E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Hearings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August 11-13, 2021</w:t>
      </w:r>
    </w:p>
    <w:p w14:paraId="369BE074" w14:textId="77777777" w:rsidR="003E76E6" w:rsidRDefault="003E76E6" w:rsidP="003E76E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Record Closes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August 13, 2021</w:t>
      </w:r>
    </w:p>
    <w:p w14:paraId="14FE9FE1" w14:textId="77777777" w:rsidR="003E76E6" w:rsidRDefault="003E76E6" w:rsidP="003E76E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Main Briefs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September 3, 2021</w:t>
      </w:r>
    </w:p>
    <w:p w14:paraId="07483722" w14:textId="77777777" w:rsidR="003E76E6" w:rsidRDefault="003E76E6" w:rsidP="003E76E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Reply Briefs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September 13, 2021</w:t>
      </w:r>
    </w:p>
    <w:bookmarkEnd w:id="0"/>
    <w:p w14:paraId="7877D642" w14:textId="77777777" w:rsidR="003E76E6" w:rsidRDefault="003E76E6" w:rsidP="003E76E6">
      <w:pPr>
        <w:spacing w:line="360" w:lineRule="auto"/>
        <w:contextualSpacing/>
        <w:rPr>
          <w:rFonts w:ascii="Times New Roman" w:hAnsi="Times New Roman" w:cs="Times New Roman"/>
          <w:sz w:val="24"/>
          <w:szCs w:val="24"/>
        </w:rPr>
      </w:pPr>
    </w:p>
    <w:p w14:paraId="2863AA0C" w14:textId="101860A9" w:rsidR="003E76E6" w:rsidRDefault="003E76E6" w:rsidP="003E76E6">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That the parties comply with the Commission’s requirements for the preparation and service of written testimony.  52 </w:t>
      </w:r>
      <w:proofErr w:type="spellStart"/>
      <w:r>
        <w:rPr>
          <w:rFonts w:ascii="Times New Roman" w:hAnsi="Times New Roman" w:cs="Times New Roman"/>
          <w:sz w:val="24"/>
          <w:szCs w:val="24"/>
        </w:rPr>
        <w:t>Pa.Code</w:t>
      </w:r>
      <w:proofErr w:type="spellEnd"/>
      <w:r>
        <w:rPr>
          <w:rFonts w:ascii="Times New Roman" w:hAnsi="Times New Roman" w:cs="Times New Roman"/>
          <w:sz w:val="24"/>
          <w:szCs w:val="24"/>
        </w:rPr>
        <w:t xml:space="preserve"> § 5.412.  These include, but are not limited to, the requirement that written testimony must be accompanied by all exhibits to which it relates.  Written testimony shall be marked with numerical, sequential statement numbers.  Oral direct, rebuttal or surrebuttal testimony or witnesses not identified in a party’s prehearing memorandum shall not be permitted, except by permission for good cause.</w:t>
      </w:r>
    </w:p>
    <w:p w14:paraId="127F62CF" w14:textId="77777777" w:rsidR="003E76E6" w:rsidRDefault="003E76E6" w:rsidP="003E76E6">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lastRenderedPageBreak/>
        <w:t>18.</w:t>
      </w:r>
      <w:r>
        <w:rPr>
          <w:rFonts w:ascii="Times New Roman" w:hAnsi="Times New Roman" w:cs="Times New Roman"/>
          <w:sz w:val="24"/>
          <w:szCs w:val="24"/>
        </w:rPr>
        <w:tab/>
        <w:t xml:space="preserve">PECO filed a Motion for Protective Order on May 17, 2021.  Any responses to the Motion must be filed by Monday, May 24, 2021.  Parties may email the presiding officer if they have no objection.    </w:t>
      </w:r>
    </w:p>
    <w:p w14:paraId="3BFE4783" w14:textId="77777777" w:rsidR="003E76E6" w:rsidRDefault="003E76E6" w:rsidP="003E76E6">
      <w:pPr>
        <w:spacing w:line="360" w:lineRule="auto"/>
        <w:contextualSpacing/>
        <w:rPr>
          <w:rFonts w:ascii="Times New Roman" w:hAnsi="Times New Roman" w:cs="Times New Roman"/>
          <w:sz w:val="24"/>
          <w:szCs w:val="24"/>
        </w:rPr>
      </w:pPr>
    </w:p>
    <w:p w14:paraId="250A3BCB" w14:textId="77777777" w:rsidR="003E76E6" w:rsidRDefault="003E76E6" w:rsidP="003E76E6">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Walmart filed a Petition to Intervene on May 14, 2021.  Any response to the Petition must be filed by Monday, May 24, 2021.  Parties may email the presiding officer if they have no objection.  </w:t>
      </w:r>
    </w:p>
    <w:p w14:paraId="14A48E00" w14:textId="77777777" w:rsidR="003E76E6" w:rsidRDefault="003E76E6" w:rsidP="003E76E6">
      <w:pPr>
        <w:spacing w:line="360" w:lineRule="auto"/>
        <w:contextualSpacing/>
        <w:rPr>
          <w:rFonts w:ascii="Times New Roman" w:hAnsi="Times New Roman" w:cs="Times New Roman"/>
          <w:sz w:val="24"/>
          <w:szCs w:val="24"/>
        </w:rPr>
      </w:pPr>
    </w:p>
    <w:p w14:paraId="07E852C5" w14:textId="77777777" w:rsidR="003E76E6" w:rsidRDefault="003E76E6" w:rsidP="003E76E6">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 xml:space="preserve">ChargePoint, Inc. filed a Petition to Intervene and Motion for Admission </w:t>
      </w:r>
      <w:r>
        <w:rPr>
          <w:rFonts w:ascii="Times New Roman" w:hAnsi="Times New Roman" w:cs="Times New Roman"/>
          <w:i/>
          <w:iCs/>
          <w:sz w:val="24"/>
          <w:szCs w:val="24"/>
        </w:rPr>
        <w:t xml:space="preserve">Pro </w:t>
      </w:r>
      <w:proofErr w:type="spellStart"/>
      <w:r>
        <w:rPr>
          <w:rFonts w:ascii="Times New Roman" w:hAnsi="Times New Roman" w:cs="Times New Roman"/>
          <w:i/>
          <w:iCs/>
          <w:sz w:val="24"/>
          <w:szCs w:val="24"/>
        </w:rPr>
        <w:t>Hac</w:t>
      </w:r>
      <w:proofErr w:type="spellEnd"/>
      <w:r>
        <w:rPr>
          <w:rFonts w:ascii="Times New Roman" w:hAnsi="Times New Roman" w:cs="Times New Roman"/>
          <w:i/>
          <w:iCs/>
          <w:sz w:val="24"/>
          <w:szCs w:val="24"/>
        </w:rPr>
        <w:t xml:space="preserve"> Vice</w:t>
      </w:r>
      <w:r>
        <w:rPr>
          <w:rFonts w:ascii="Times New Roman" w:hAnsi="Times New Roman" w:cs="Times New Roman"/>
          <w:sz w:val="24"/>
          <w:szCs w:val="24"/>
        </w:rPr>
        <w:t xml:space="preserve"> on May 18, 2021.  Any response to the Petition and Motion must be filed by Monday, May 24, 2021.  Parties may email the presiding officer if they have no objection.  </w:t>
      </w:r>
    </w:p>
    <w:p w14:paraId="76BC0EF4" w14:textId="77777777" w:rsidR="003E76E6" w:rsidRDefault="003E76E6" w:rsidP="003E76E6">
      <w:pPr>
        <w:spacing w:line="360" w:lineRule="auto"/>
        <w:contextualSpacing/>
        <w:rPr>
          <w:rFonts w:ascii="Times New Roman" w:hAnsi="Times New Roman" w:cs="Times New Roman"/>
          <w:sz w:val="24"/>
          <w:szCs w:val="24"/>
        </w:rPr>
      </w:pPr>
    </w:p>
    <w:p w14:paraId="27969A1B" w14:textId="77777777" w:rsidR="003E76E6" w:rsidRDefault="003E76E6" w:rsidP="003E76E6">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 xml:space="preserve">That any current parties must file any Motions for Admission </w:t>
      </w:r>
      <w:r>
        <w:rPr>
          <w:rFonts w:ascii="Times New Roman" w:hAnsi="Times New Roman" w:cs="Times New Roman"/>
          <w:i/>
          <w:iCs/>
          <w:sz w:val="24"/>
          <w:szCs w:val="24"/>
        </w:rPr>
        <w:t xml:space="preserve">Pro </w:t>
      </w:r>
      <w:proofErr w:type="spellStart"/>
      <w:r>
        <w:rPr>
          <w:rFonts w:ascii="Times New Roman" w:hAnsi="Times New Roman" w:cs="Times New Roman"/>
          <w:i/>
          <w:iCs/>
          <w:sz w:val="24"/>
          <w:szCs w:val="24"/>
        </w:rPr>
        <w:t>Hac</w:t>
      </w:r>
      <w:proofErr w:type="spellEnd"/>
      <w:r>
        <w:rPr>
          <w:rFonts w:ascii="Times New Roman" w:hAnsi="Times New Roman" w:cs="Times New Roman"/>
          <w:i/>
          <w:iCs/>
          <w:sz w:val="24"/>
          <w:szCs w:val="24"/>
        </w:rPr>
        <w:t xml:space="preserve"> Vice </w:t>
      </w:r>
      <w:r>
        <w:rPr>
          <w:rFonts w:ascii="Times New Roman" w:hAnsi="Times New Roman" w:cs="Times New Roman"/>
          <w:sz w:val="24"/>
          <w:szCs w:val="24"/>
        </w:rPr>
        <w:t xml:space="preserve">for counsel by Wednesday, May 26, 2021. </w:t>
      </w:r>
    </w:p>
    <w:p w14:paraId="57A2D433" w14:textId="77777777" w:rsidR="003E76E6" w:rsidRDefault="003E76E6" w:rsidP="003E76E6">
      <w:pPr>
        <w:spacing w:line="360" w:lineRule="auto"/>
        <w:contextualSpacing/>
        <w:rPr>
          <w:rFonts w:ascii="Times New Roman" w:hAnsi="Times New Roman" w:cs="Times New Roman"/>
          <w:sz w:val="24"/>
          <w:szCs w:val="24"/>
        </w:rPr>
      </w:pPr>
    </w:p>
    <w:p w14:paraId="3018653E" w14:textId="57886527" w:rsidR="003E76E6" w:rsidRDefault="003E76E6" w:rsidP="00C832E1">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 xml:space="preserve">That the parties shall comply with the provisions of 52 </w:t>
      </w:r>
      <w:proofErr w:type="spellStart"/>
      <w:proofErr w:type="gramStart"/>
      <w:r>
        <w:rPr>
          <w:rFonts w:ascii="Times New Roman" w:hAnsi="Times New Roman" w:cs="Times New Roman"/>
          <w:sz w:val="24"/>
          <w:szCs w:val="24"/>
        </w:rPr>
        <w:t>Pa.Code</w:t>
      </w:r>
      <w:proofErr w:type="spellEnd"/>
      <w:proofErr w:type="gramEnd"/>
      <w:r>
        <w:rPr>
          <w:rFonts w:ascii="Times New Roman" w:hAnsi="Times New Roman" w:cs="Times New Roman"/>
          <w:sz w:val="24"/>
          <w:szCs w:val="24"/>
        </w:rPr>
        <w:t xml:space="preserve"> § 5.243(e)</w:t>
      </w:r>
      <w:r>
        <w:rPr>
          <w:rFonts w:ascii="Times New Roman" w:hAnsi="Times New Roman" w:cs="Times New Roman"/>
          <w:i/>
          <w:iCs/>
          <w:sz w:val="24"/>
          <w:szCs w:val="24"/>
        </w:rPr>
        <w:t xml:space="preserve"> </w:t>
      </w:r>
      <w:r>
        <w:rPr>
          <w:rFonts w:ascii="Times New Roman" w:hAnsi="Times New Roman" w:cs="Times New Roman"/>
          <w:sz w:val="24"/>
          <w:szCs w:val="24"/>
        </w:rPr>
        <w:t>which prohibit the introduction of evidence during rebuttal which should have been included in the party’s case-in-chief or which substantially varies from the party’s case-in-chief, unless the party is introducing evidence in support of a proposed settlement.</w:t>
      </w:r>
    </w:p>
    <w:p w14:paraId="32F0B884" w14:textId="77777777" w:rsidR="003E76E6" w:rsidRDefault="003E76E6" w:rsidP="003E76E6">
      <w:pPr>
        <w:spacing w:line="360" w:lineRule="auto"/>
        <w:contextualSpacing/>
        <w:rPr>
          <w:rFonts w:ascii="Times New Roman" w:hAnsi="Times New Roman" w:cs="Times New Roman"/>
          <w:sz w:val="24"/>
          <w:szCs w:val="24"/>
        </w:rPr>
      </w:pPr>
    </w:p>
    <w:p w14:paraId="57E3743F" w14:textId="77777777" w:rsidR="003E76E6" w:rsidRDefault="003E76E6" w:rsidP="003E76E6">
      <w:pPr>
        <w:spacing w:line="360" w:lineRule="auto"/>
        <w:ind w:firstLine="1440"/>
        <w:contextualSpacing/>
        <w:rPr>
          <w:rFonts w:ascii="Times New Roman" w:hAnsi="Times New Roman" w:cs="Times New Roman"/>
          <w:spacing w:val="-3"/>
          <w:sz w:val="24"/>
          <w:szCs w:val="24"/>
        </w:rPr>
      </w:pPr>
      <w:r>
        <w:rPr>
          <w:rFonts w:ascii="Times New Roman" w:hAnsi="Times New Roman" w:cs="Times New Roman"/>
          <w:sz w:val="24"/>
          <w:szCs w:val="24"/>
        </w:rPr>
        <w:t>23.</w:t>
      </w:r>
      <w:r>
        <w:rPr>
          <w:rFonts w:ascii="Times New Roman" w:hAnsi="Times New Roman" w:cs="Times New Roman"/>
          <w:sz w:val="24"/>
          <w:szCs w:val="24"/>
        </w:rPr>
        <w:tab/>
        <w:t>That the evidentiary hearings will be held telephonically</w:t>
      </w:r>
      <w:r>
        <w:rPr>
          <w:rFonts w:ascii="Times New Roman" w:hAnsi="Times New Roman" w:cs="Times New Roman"/>
          <w:spacing w:val="-3"/>
          <w:sz w:val="24"/>
          <w:szCs w:val="24"/>
        </w:rPr>
        <w:t>.</w:t>
      </w:r>
    </w:p>
    <w:p w14:paraId="4BEF7BFD" w14:textId="77777777" w:rsidR="003E76E6" w:rsidRDefault="003E76E6" w:rsidP="003E76E6">
      <w:pPr>
        <w:spacing w:line="360" w:lineRule="auto"/>
        <w:contextualSpacing/>
        <w:rPr>
          <w:rFonts w:ascii="Times New Roman" w:hAnsi="Times New Roman" w:cs="Times New Roman"/>
          <w:spacing w:val="-3"/>
          <w:sz w:val="24"/>
          <w:szCs w:val="24"/>
        </w:rPr>
      </w:pPr>
    </w:p>
    <w:p w14:paraId="3D74705A" w14:textId="081B0841" w:rsidR="003E76E6" w:rsidRDefault="003E76E6" w:rsidP="003E76E6">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 xml:space="preserve">That the parties shall stipulate to any matters they reasonably can to expedite this proceeding, lessen the burden of time and expenses in litigation on all parties and conserve precious administrative hearing resources.  52 </w:t>
      </w:r>
      <w:proofErr w:type="spellStart"/>
      <w:r>
        <w:rPr>
          <w:rFonts w:ascii="Times New Roman" w:hAnsi="Times New Roman" w:cs="Times New Roman"/>
          <w:sz w:val="24"/>
          <w:szCs w:val="24"/>
        </w:rPr>
        <w:t>Pa.Code</w:t>
      </w:r>
      <w:proofErr w:type="spellEnd"/>
      <w:r>
        <w:rPr>
          <w:rFonts w:ascii="Times New Roman" w:hAnsi="Times New Roman" w:cs="Times New Roman"/>
          <w:sz w:val="24"/>
          <w:szCs w:val="24"/>
        </w:rPr>
        <w:t xml:space="preserve"> §§ 5.232 and 5.234.  All stipulations entered into by the parties shall be reduced to writing, signed by the parties to be bound thereby, and moved into the record during the hearings in this case.  An exception to this requirement may occur when circumstances of time and expediency warrant.  If so, an oral presentation of a stipulation is permissible, if it is followed by a reduction to writing as herein directed.</w:t>
      </w:r>
    </w:p>
    <w:p w14:paraId="37070590" w14:textId="77777777" w:rsidR="003E76E6" w:rsidRDefault="003E76E6" w:rsidP="003E76E6">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lastRenderedPageBreak/>
        <w:t>25.</w:t>
      </w:r>
      <w:r>
        <w:rPr>
          <w:rFonts w:ascii="Times New Roman" w:hAnsi="Times New Roman" w:cs="Times New Roman"/>
          <w:sz w:val="24"/>
          <w:szCs w:val="24"/>
        </w:rPr>
        <w:tab/>
        <w:t>That the evidentiary hearings in this matter constitute formal legal proceedings and will be conducted in accordance with the Commission’s Rules of Administrative Practice and Procedure, as well as the rules of evidence as applied to administrative hearings.</w:t>
      </w:r>
    </w:p>
    <w:p w14:paraId="236D2920" w14:textId="77777777" w:rsidR="003E76E6" w:rsidRDefault="003E76E6" w:rsidP="003E76E6">
      <w:pPr>
        <w:spacing w:line="360" w:lineRule="auto"/>
        <w:contextualSpacing/>
        <w:rPr>
          <w:rFonts w:ascii="Times New Roman" w:hAnsi="Times New Roman" w:cs="Times New Roman"/>
          <w:sz w:val="24"/>
          <w:szCs w:val="24"/>
        </w:rPr>
      </w:pPr>
    </w:p>
    <w:p w14:paraId="2DCF72DD" w14:textId="4A53B386" w:rsidR="003E76E6" w:rsidRDefault="003E76E6" w:rsidP="003E76E6">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 xml:space="preserve">That parties serving pre-served testimony in proceedings pending before the Commission pursuant to 52 </w:t>
      </w:r>
      <w:proofErr w:type="spellStart"/>
      <w:r>
        <w:rPr>
          <w:rFonts w:ascii="Times New Roman" w:hAnsi="Times New Roman" w:cs="Times New Roman"/>
          <w:sz w:val="24"/>
          <w:szCs w:val="24"/>
        </w:rPr>
        <w:t>Pa.Code</w:t>
      </w:r>
      <w:proofErr w:type="spellEnd"/>
      <w:r>
        <w:rPr>
          <w:rFonts w:ascii="Times New Roman" w:hAnsi="Times New Roman" w:cs="Times New Roman"/>
          <w:sz w:val="24"/>
          <w:szCs w:val="24"/>
        </w:rPr>
        <w:t xml:space="preserve"> § 5.412(f) shall be required, within thirty (30) days after the final hearing in an adjudicatory proceeding to either </w:t>
      </w:r>
      <w:proofErr w:type="spellStart"/>
      <w:r>
        <w:rPr>
          <w:rFonts w:ascii="Times New Roman" w:hAnsi="Times New Roman" w:cs="Times New Roman"/>
          <w:sz w:val="24"/>
          <w:szCs w:val="24"/>
        </w:rPr>
        <w:t>eFile</w:t>
      </w:r>
      <w:proofErr w:type="spellEnd"/>
      <w:r>
        <w:rPr>
          <w:rFonts w:ascii="Times New Roman" w:hAnsi="Times New Roman" w:cs="Times New Roman"/>
          <w:sz w:val="24"/>
          <w:szCs w:val="24"/>
        </w:rPr>
        <w:t xml:space="preserve"> with or provide to the Secretary’s Bureau a Compact Disc (CD) containing all testimony furnished to the court reporter during the proceeding, consistent with the Commission’s Implementation Order, dated January 10, 2013, at Docket No. M-2012-2331973.</w:t>
      </w:r>
    </w:p>
    <w:p w14:paraId="0A7651A5" w14:textId="77777777" w:rsidR="003E76E6" w:rsidRDefault="003E76E6" w:rsidP="003E76E6">
      <w:pPr>
        <w:spacing w:line="360" w:lineRule="auto"/>
        <w:contextualSpacing/>
        <w:rPr>
          <w:rFonts w:ascii="Times New Roman" w:hAnsi="Times New Roman" w:cs="Times New Roman"/>
          <w:sz w:val="24"/>
          <w:szCs w:val="24"/>
        </w:rPr>
      </w:pPr>
    </w:p>
    <w:p w14:paraId="7826D3BF" w14:textId="77777777" w:rsidR="003E76E6" w:rsidRDefault="003E76E6" w:rsidP="003E76E6">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Motions with respect to objections to written testimony must be presented in writing no later than three days prior to the date the witness sponsoring the testimony is scheduled to testify.  Answers to such motions may be filed within three days or sooner if circumstances warrant.  Oral motions other than for good cause will not be accepted.</w:t>
      </w:r>
    </w:p>
    <w:p w14:paraId="0496380F" w14:textId="77777777" w:rsidR="003E76E6" w:rsidRDefault="003E76E6" w:rsidP="003E76E6">
      <w:pPr>
        <w:spacing w:line="360" w:lineRule="auto"/>
        <w:contextualSpacing/>
        <w:rPr>
          <w:rFonts w:ascii="Times New Roman" w:hAnsi="Times New Roman" w:cs="Times New Roman"/>
          <w:sz w:val="24"/>
          <w:szCs w:val="24"/>
        </w:rPr>
      </w:pPr>
    </w:p>
    <w:p w14:paraId="11F139B2" w14:textId="485A469C" w:rsidR="003E76E6" w:rsidRDefault="003E76E6" w:rsidP="003E76E6">
      <w:pPr>
        <w:spacing w:line="360" w:lineRule="auto"/>
        <w:ind w:firstLine="1440"/>
        <w:contextualSpacing/>
        <w:rPr>
          <w:rFonts w:ascii="Times New Roman" w:eastAsia="Calibri"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 xml:space="preserve">That the parties must comply with 52 </w:t>
      </w:r>
      <w:proofErr w:type="spellStart"/>
      <w:r>
        <w:rPr>
          <w:rFonts w:ascii="Times New Roman" w:hAnsi="Times New Roman" w:cs="Times New Roman"/>
          <w:sz w:val="24"/>
          <w:szCs w:val="24"/>
        </w:rPr>
        <w:t>Pa.Code</w:t>
      </w:r>
      <w:proofErr w:type="spellEnd"/>
      <w:r>
        <w:rPr>
          <w:rFonts w:ascii="Times New Roman" w:hAnsi="Times New Roman" w:cs="Times New Roman"/>
          <w:sz w:val="24"/>
          <w:szCs w:val="24"/>
        </w:rPr>
        <w:t xml:space="preserve"> §§5.501, </w:t>
      </w:r>
      <w:r>
        <w:rPr>
          <w:rFonts w:ascii="Times New Roman" w:hAnsi="Times New Roman" w:cs="Times New Roman"/>
          <w:i/>
          <w:sz w:val="24"/>
          <w:szCs w:val="24"/>
        </w:rPr>
        <w:t>et</w:t>
      </w:r>
      <w:r>
        <w:rPr>
          <w:rFonts w:ascii="Times New Roman" w:hAnsi="Times New Roman" w:cs="Times New Roman"/>
          <w:sz w:val="24"/>
          <w:szCs w:val="24"/>
        </w:rPr>
        <w:t xml:space="preserve"> </w:t>
      </w:r>
      <w:r>
        <w:rPr>
          <w:rFonts w:ascii="Times New Roman" w:hAnsi="Times New Roman" w:cs="Times New Roman"/>
          <w:i/>
          <w:sz w:val="24"/>
          <w:szCs w:val="24"/>
        </w:rPr>
        <w:t>seq</w:t>
      </w:r>
      <w:r>
        <w:rPr>
          <w:rFonts w:ascii="Times New Roman" w:hAnsi="Times New Roman" w:cs="Times New Roman"/>
          <w:sz w:val="24"/>
          <w:szCs w:val="24"/>
        </w:rPr>
        <w:t xml:space="preserve">., regarding the preparation and filing of briefs.  Service can be made electronically by no later than 4:30 p.m. on the dates listed, with a hard copy received in hand on the next business day.  </w:t>
      </w:r>
      <w:r>
        <w:rPr>
          <w:rFonts w:ascii="Times New Roman" w:eastAsia="Calibri" w:hAnsi="Times New Roman" w:cs="Times New Roman"/>
          <w:sz w:val="24"/>
          <w:szCs w:val="24"/>
        </w:rPr>
        <w:t xml:space="preserve">Parties are directed to e-mail to the undersigned a copy of as-filed briefs in ADOBE or other compatible PDF format in addition to a WORD-formatted document.  The format of the briefs served electronically on the parties may be as requested by the parties. </w:t>
      </w:r>
    </w:p>
    <w:p w14:paraId="6E3F1583" w14:textId="77777777" w:rsidR="003E76E6" w:rsidRDefault="003E76E6" w:rsidP="003E76E6">
      <w:pPr>
        <w:spacing w:line="360" w:lineRule="auto"/>
        <w:contextualSpacing/>
        <w:rPr>
          <w:rFonts w:ascii="Times New Roman" w:hAnsi="Times New Roman" w:cs="Times New Roman"/>
          <w:sz w:val="24"/>
          <w:szCs w:val="24"/>
        </w:rPr>
      </w:pPr>
    </w:p>
    <w:p w14:paraId="0529371B" w14:textId="777775F1" w:rsidR="003E76E6" w:rsidRDefault="003E76E6" w:rsidP="003E76E6">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 xml:space="preserve">Rate tables submitted by the parties MUST be in a uniform format consistent with the Commission’s </w:t>
      </w:r>
      <w:bookmarkStart w:id="1" w:name="BureauofTechnicalUtilityServices"/>
      <w:r>
        <w:rPr>
          <w:rFonts w:ascii="Times New Roman" w:hAnsi="Times New Roman" w:cs="Times New Roman"/>
          <w:color w:val="333333"/>
          <w:sz w:val="24"/>
          <w:szCs w:val="24"/>
        </w:rPr>
        <w:t>Bureau of Technical Utility Services</w:t>
      </w:r>
      <w:bookmarkEnd w:id="1"/>
      <w:r w:rsidR="00BF72FC">
        <w:rPr>
          <w:rFonts w:ascii="Times New Roman" w:hAnsi="Times New Roman" w:cs="Times New Roman"/>
          <w:color w:val="333333"/>
          <w:sz w:val="24"/>
          <w:szCs w:val="24"/>
        </w:rPr>
        <w:t xml:space="preserve"> (TUS)</w:t>
      </w:r>
      <w:r>
        <w:rPr>
          <w:rFonts w:ascii="Times New Roman" w:hAnsi="Times New Roman" w:cs="Times New Roman"/>
          <w:sz w:val="24"/>
          <w:szCs w:val="24"/>
        </w:rPr>
        <w:t xml:space="preserve"> template tables, which </w:t>
      </w:r>
      <w:r w:rsidR="00BF72FC">
        <w:rPr>
          <w:rFonts w:ascii="Times New Roman" w:hAnsi="Times New Roman" w:cs="Times New Roman"/>
          <w:sz w:val="24"/>
          <w:szCs w:val="24"/>
        </w:rPr>
        <w:t>will be provided in a separate email from the presiding officer</w:t>
      </w:r>
      <w:r>
        <w:rPr>
          <w:rFonts w:ascii="Times New Roman" w:hAnsi="Times New Roman" w:cs="Times New Roman"/>
          <w:sz w:val="24"/>
          <w:szCs w:val="24"/>
        </w:rPr>
        <w:t xml:space="preserve">. </w:t>
      </w:r>
    </w:p>
    <w:p w14:paraId="1933CBAC" w14:textId="77777777" w:rsidR="003E76E6" w:rsidRDefault="003E76E6" w:rsidP="003E76E6">
      <w:pPr>
        <w:spacing w:line="360" w:lineRule="auto"/>
        <w:contextualSpacing/>
        <w:rPr>
          <w:rFonts w:ascii="Times New Roman" w:hAnsi="Times New Roman" w:cs="Times New Roman"/>
          <w:sz w:val="24"/>
          <w:szCs w:val="24"/>
        </w:rPr>
      </w:pPr>
    </w:p>
    <w:p w14:paraId="7319362F" w14:textId="77777777" w:rsidR="003E76E6" w:rsidRDefault="003E76E6" w:rsidP="003E76E6">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 xml:space="preserve">That all main briefs, regardless of length, </w:t>
      </w:r>
      <w:r>
        <w:rPr>
          <w:rFonts w:ascii="Times New Roman" w:hAnsi="Times New Roman" w:cs="Times New Roman"/>
          <w:sz w:val="24"/>
          <w:szCs w:val="24"/>
          <w:u w:val="single"/>
        </w:rPr>
        <w:t>must</w:t>
      </w:r>
      <w:r>
        <w:rPr>
          <w:rFonts w:ascii="Times New Roman" w:hAnsi="Times New Roman" w:cs="Times New Roman"/>
          <w:sz w:val="24"/>
          <w:szCs w:val="24"/>
        </w:rPr>
        <w:t xml:space="preserve"> contain:</w:t>
      </w:r>
    </w:p>
    <w:p w14:paraId="2940ABD3" w14:textId="77777777" w:rsidR="003E76E6" w:rsidRDefault="003E76E6" w:rsidP="003E76E6">
      <w:pPr>
        <w:spacing w:line="360" w:lineRule="auto"/>
        <w:ind w:firstLine="1440"/>
        <w:contextualSpacing/>
        <w:rPr>
          <w:rFonts w:ascii="Times New Roman" w:hAnsi="Times New Roman" w:cs="Times New Roman"/>
          <w:sz w:val="24"/>
          <w:szCs w:val="24"/>
        </w:rPr>
      </w:pPr>
    </w:p>
    <w:p w14:paraId="310C9625" w14:textId="77777777" w:rsidR="003E76E6" w:rsidRDefault="003E76E6" w:rsidP="003E76E6">
      <w:pPr>
        <w:spacing w:after="0" w:line="240" w:lineRule="auto"/>
        <w:ind w:left="2160"/>
        <w:contextualSpacing/>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A table of contents;</w:t>
      </w:r>
      <w:r>
        <w:rPr>
          <w:rFonts w:ascii="Times New Roman" w:hAnsi="Times New Roman" w:cs="Times New Roman"/>
          <w:sz w:val="24"/>
          <w:szCs w:val="24"/>
          <w:vertAlign w:val="superscript"/>
        </w:rPr>
        <w:footnoteReference w:id="3"/>
      </w:r>
    </w:p>
    <w:p w14:paraId="4AE8D0C6" w14:textId="77777777" w:rsidR="003E76E6" w:rsidRDefault="003E76E6" w:rsidP="003E76E6">
      <w:pPr>
        <w:spacing w:line="240" w:lineRule="auto"/>
        <w:contextualSpacing/>
        <w:rPr>
          <w:rFonts w:ascii="Times New Roman" w:hAnsi="Times New Roman" w:cs="Times New Roman"/>
          <w:sz w:val="24"/>
          <w:szCs w:val="24"/>
        </w:rPr>
      </w:pPr>
    </w:p>
    <w:p w14:paraId="609E12C5" w14:textId="77777777" w:rsidR="003E76E6" w:rsidRDefault="003E76E6" w:rsidP="003E76E6">
      <w:pPr>
        <w:spacing w:after="0" w:line="240" w:lineRule="auto"/>
        <w:ind w:left="216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 history of the </w:t>
      </w:r>
      <w:proofErr w:type="gramStart"/>
      <w:r>
        <w:rPr>
          <w:rFonts w:ascii="Times New Roman" w:hAnsi="Times New Roman" w:cs="Times New Roman"/>
          <w:sz w:val="24"/>
          <w:szCs w:val="24"/>
        </w:rPr>
        <w:t>proceeding;</w:t>
      </w:r>
      <w:proofErr w:type="gramEnd"/>
    </w:p>
    <w:p w14:paraId="2B42FD6A" w14:textId="77777777" w:rsidR="003E76E6" w:rsidRDefault="003E76E6" w:rsidP="003E76E6">
      <w:pPr>
        <w:spacing w:line="240" w:lineRule="auto"/>
        <w:contextualSpacing/>
        <w:rPr>
          <w:rFonts w:ascii="Times New Roman" w:hAnsi="Times New Roman" w:cs="Times New Roman"/>
          <w:sz w:val="24"/>
          <w:szCs w:val="24"/>
        </w:rPr>
      </w:pPr>
    </w:p>
    <w:p w14:paraId="440089EC" w14:textId="77777777" w:rsidR="003E76E6" w:rsidRDefault="003E76E6" w:rsidP="003E76E6">
      <w:pPr>
        <w:spacing w:after="0" w:line="240" w:lineRule="auto"/>
        <w:ind w:left="2160"/>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A </w:t>
      </w:r>
      <w:proofErr w:type="gramStart"/>
      <w:r>
        <w:rPr>
          <w:rFonts w:ascii="Times New Roman" w:hAnsi="Times New Roman" w:cs="Times New Roman"/>
          <w:sz w:val="24"/>
          <w:szCs w:val="24"/>
        </w:rPr>
        <w:t>discussion;</w:t>
      </w:r>
      <w:proofErr w:type="gramEnd"/>
    </w:p>
    <w:p w14:paraId="63B80856" w14:textId="77777777" w:rsidR="003E76E6" w:rsidRDefault="003E76E6" w:rsidP="003E76E6">
      <w:pPr>
        <w:spacing w:line="240" w:lineRule="auto"/>
        <w:contextualSpacing/>
        <w:rPr>
          <w:rFonts w:ascii="Times New Roman" w:hAnsi="Times New Roman" w:cs="Times New Roman"/>
          <w:sz w:val="24"/>
          <w:szCs w:val="24"/>
        </w:rPr>
      </w:pPr>
    </w:p>
    <w:p w14:paraId="2624B0C6" w14:textId="77777777" w:rsidR="003E76E6" w:rsidRDefault="003E76E6" w:rsidP="003E76E6">
      <w:pPr>
        <w:spacing w:after="0" w:line="240" w:lineRule="auto"/>
        <w:ind w:left="2160"/>
        <w:contextual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Proposed findings of facts (with record citations to transcript pages, written testimony pages or exhibits where supporting evidence appears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689E5420" w14:textId="77777777" w:rsidR="003E76E6" w:rsidRDefault="003E76E6" w:rsidP="003E76E6">
      <w:pPr>
        <w:spacing w:line="240" w:lineRule="auto"/>
        <w:contextualSpacing/>
        <w:rPr>
          <w:rFonts w:ascii="Times New Roman" w:hAnsi="Times New Roman" w:cs="Times New Roman"/>
          <w:sz w:val="24"/>
          <w:szCs w:val="24"/>
        </w:rPr>
      </w:pPr>
    </w:p>
    <w:p w14:paraId="1D0E324F" w14:textId="77777777" w:rsidR="003E76E6" w:rsidRDefault="003E76E6" w:rsidP="003E76E6">
      <w:pPr>
        <w:spacing w:after="0" w:line="240" w:lineRule="auto"/>
        <w:ind w:left="2160"/>
        <w:contextual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Proposed conclusions of law (with citations to supporting statutes, </w:t>
      </w:r>
      <w:proofErr w:type="gramStart"/>
      <w:r>
        <w:rPr>
          <w:rFonts w:ascii="Times New Roman" w:hAnsi="Times New Roman" w:cs="Times New Roman"/>
          <w:sz w:val="24"/>
          <w:szCs w:val="24"/>
        </w:rPr>
        <w:t>regulations</w:t>
      </w:r>
      <w:proofErr w:type="gramEnd"/>
      <w:r>
        <w:rPr>
          <w:rFonts w:ascii="Times New Roman" w:hAnsi="Times New Roman" w:cs="Times New Roman"/>
          <w:sz w:val="24"/>
          <w:szCs w:val="24"/>
        </w:rPr>
        <w:t xml:space="preserve"> or relevant case law); and </w:t>
      </w:r>
    </w:p>
    <w:p w14:paraId="44ACBCA4" w14:textId="77777777" w:rsidR="003E76E6" w:rsidRDefault="003E76E6" w:rsidP="003E76E6">
      <w:pPr>
        <w:spacing w:line="240" w:lineRule="auto"/>
        <w:contextualSpacing/>
        <w:rPr>
          <w:rFonts w:ascii="Times New Roman" w:hAnsi="Times New Roman" w:cs="Times New Roman"/>
          <w:sz w:val="24"/>
          <w:szCs w:val="24"/>
        </w:rPr>
      </w:pPr>
    </w:p>
    <w:p w14:paraId="31CDC568" w14:textId="77777777" w:rsidR="003E76E6" w:rsidRDefault="003E76E6" w:rsidP="003E76E6">
      <w:pPr>
        <w:spacing w:after="0" w:line="240" w:lineRule="auto"/>
        <w:ind w:left="2160"/>
        <w:contextual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Proposed ordering paragraphs specifically identifying the relief sought.</w:t>
      </w:r>
    </w:p>
    <w:p w14:paraId="3E1AFADA" w14:textId="77777777" w:rsidR="003E76E6" w:rsidRDefault="003E76E6" w:rsidP="003E76E6">
      <w:pPr>
        <w:spacing w:line="240" w:lineRule="auto"/>
        <w:contextualSpacing/>
        <w:rPr>
          <w:rFonts w:ascii="Times New Roman" w:hAnsi="Times New Roman" w:cs="Times New Roman"/>
          <w:sz w:val="24"/>
          <w:szCs w:val="24"/>
        </w:rPr>
      </w:pPr>
    </w:p>
    <w:p w14:paraId="2C164F65" w14:textId="2AACF5B1" w:rsidR="003E76E6" w:rsidRDefault="003E76E6" w:rsidP="003E76E6">
      <w:pPr>
        <w:spacing w:after="0" w:line="240" w:lineRule="auto"/>
        <w:ind w:left="21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Note: 52 </w:t>
      </w:r>
      <w:proofErr w:type="spellStart"/>
      <w:r>
        <w:rPr>
          <w:rFonts w:ascii="Times New Roman" w:eastAsia="Calibri" w:hAnsi="Times New Roman" w:cs="Times New Roman"/>
          <w:sz w:val="24"/>
          <w:szCs w:val="24"/>
        </w:rPr>
        <w:t>Pa.Code</w:t>
      </w:r>
      <w:proofErr w:type="spellEnd"/>
      <w:r>
        <w:rPr>
          <w:rFonts w:ascii="Times New Roman" w:eastAsia="Calibri" w:hAnsi="Times New Roman" w:cs="Times New Roman"/>
          <w:sz w:val="24"/>
          <w:szCs w:val="24"/>
        </w:rPr>
        <w:t xml:space="preserve"> § 5.501(e) requires that “Briefs shall be as concise as possible.”  Page limitations on briefs will be discussed on or before the last day of hearing.  </w:t>
      </w:r>
    </w:p>
    <w:p w14:paraId="6EF09321" w14:textId="77777777" w:rsidR="003E76E6" w:rsidRDefault="003E76E6" w:rsidP="003E76E6">
      <w:pPr>
        <w:spacing w:line="360" w:lineRule="auto"/>
        <w:contextualSpacing/>
        <w:rPr>
          <w:rFonts w:ascii="Times New Roman" w:eastAsia="Calibri" w:hAnsi="Times New Roman" w:cs="Times New Roman"/>
          <w:sz w:val="24"/>
          <w:szCs w:val="24"/>
        </w:rPr>
      </w:pPr>
    </w:p>
    <w:p w14:paraId="1E495718" w14:textId="77777777" w:rsidR="003E76E6" w:rsidRDefault="003E76E6" w:rsidP="003E76E6">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That if a party does not file a reply brief, it will be assumed that the party does not dispute the assertions, contentions or arguments made by the other parties in their main briefs.  While it is not necessary in a reply brief to repeat a particular argument or discussion contained in the main brief, the reply brief should note where the responsive argument is located in the main brief and how it responds to the other parties’ assertions, contentions, or arguments.</w:t>
      </w:r>
    </w:p>
    <w:p w14:paraId="7E9F022A" w14:textId="77777777" w:rsidR="003E76E6" w:rsidRDefault="003E76E6" w:rsidP="003E76E6">
      <w:pPr>
        <w:spacing w:line="360" w:lineRule="auto"/>
        <w:ind w:firstLine="1440"/>
        <w:contextualSpacing/>
        <w:rPr>
          <w:rFonts w:ascii="Times New Roman" w:hAnsi="Times New Roman" w:cs="Times New Roman"/>
          <w:sz w:val="24"/>
          <w:szCs w:val="24"/>
        </w:rPr>
      </w:pPr>
    </w:p>
    <w:p w14:paraId="35230C48" w14:textId="77777777" w:rsidR="003E76E6" w:rsidRDefault="003E76E6" w:rsidP="003E76E6">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That any brief not filed and served on or before the date fixed therefore will not be accepted for filing, except by permission for good cause.</w:t>
      </w:r>
    </w:p>
    <w:p w14:paraId="1C9AE5EC" w14:textId="77777777" w:rsidR="003E76E6" w:rsidRDefault="003E76E6" w:rsidP="003E76E6">
      <w:pPr>
        <w:spacing w:line="360" w:lineRule="auto"/>
        <w:contextualSpacing/>
        <w:rPr>
          <w:rFonts w:ascii="Times New Roman" w:hAnsi="Times New Roman" w:cs="Times New Roman"/>
          <w:sz w:val="24"/>
          <w:szCs w:val="24"/>
        </w:rPr>
      </w:pPr>
    </w:p>
    <w:p w14:paraId="7D73584F" w14:textId="02705657" w:rsidR="003E76E6" w:rsidRDefault="003E76E6" w:rsidP="003E76E6">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 xml:space="preserve">That the parties are to confer among themselves in an attempt to resolve all or some of the issues associated with these Complaints.  The parties are reminded it is the Commission’s policy to encourage settlements.  52 </w:t>
      </w:r>
      <w:proofErr w:type="spellStart"/>
      <w:r>
        <w:rPr>
          <w:rFonts w:ascii="Times New Roman" w:hAnsi="Times New Roman" w:cs="Times New Roman"/>
          <w:sz w:val="24"/>
          <w:szCs w:val="24"/>
        </w:rPr>
        <w:t>Pa.Code</w:t>
      </w:r>
      <w:proofErr w:type="spellEnd"/>
      <w:r>
        <w:rPr>
          <w:rFonts w:ascii="Times New Roman" w:hAnsi="Times New Roman" w:cs="Times New Roman"/>
          <w:sz w:val="24"/>
          <w:szCs w:val="24"/>
        </w:rPr>
        <w:t xml:space="preserve"> § 5.231(a).  The parties are strongly urged to seriously explore this possibility.  A joint settlement petition executed by representatives of all parties to be bound thereby, together with statements in support of </w:t>
      </w:r>
      <w:r>
        <w:rPr>
          <w:rFonts w:ascii="Times New Roman" w:hAnsi="Times New Roman" w:cs="Times New Roman"/>
          <w:sz w:val="24"/>
          <w:szCs w:val="24"/>
        </w:rPr>
        <w:lastRenderedPageBreak/>
        <w:t>settlement by all signatory parties, must be filed with the Secretary for the Commission and served on the undersigned.</w:t>
      </w:r>
    </w:p>
    <w:p w14:paraId="4D0FDD23" w14:textId="77777777" w:rsidR="003E76E6" w:rsidRPr="00DB71A9" w:rsidRDefault="003E76E6" w:rsidP="003E76E6">
      <w:pPr>
        <w:spacing w:line="360" w:lineRule="auto"/>
        <w:contextualSpacing/>
        <w:rPr>
          <w:rFonts w:ascii="Times New Roman" w:hAnsi="Times New Roman" w:cs="Times New Roman"/>
          <w:sz w:val="24"/>
          <w:szCs w:val="24"/>
        </w:rPr>
      </w:pPr>
    </w:p>
    <w:p w14:paraId="74A36D17" w14:textId="025E9B16" w:rsidR="003E76E6" w:rsidRDefault="003E76E6" w:rsidP="003E76E6">
      <w:pPr>
        <w:spacing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 xml:space="preserve">That any provision of this prehearing order may be modified upon motion and good cause shown by any party in interest in accordance with 52 </w:t>
      </w:r>
      <w:proofErr w:type="spellStart"/>
      <w:r>
        <w:rPr>
          <w:rFonts w:ascii="Times New Roman" w:hAnsi="Times New Roman" w:cs="Times New Roman"/>
          <w:sz w:val="24"/>
          <w:szCs w:val="24"/>
        </w:rPr>
        <w:t>Pa.Code</w:t>
      </w:r>
      <w:proofErr w:type="spellEnd"/>
      <w:r>
        <w:rPr>
          <w:rFonts w:ascii="Times New Roman" w:hAnsi="Times New Roman" w:cs="Times New Roman"/>
          <w:sz w:val="24"/>
          <w:szCs w:val="24"/>
        </w:rPr>
        <w:t xml:space="preserve"> § 5.223(a). </w:t>
      </w:r>
    </w:p>
    <w:p w14:paraId="3C9D0258" w14:textId="77777777" w:rsidR="003E76E6" w:rsidRDefault="003E76E6" w:rsidP="003E76E6">
      <w:pPr>
        <w:spacing w:line="360" w:lineRule="auto"/>
        <w:contextualSpacing/>
        <w:rPr>
          <w:rFonts w:ascii="Times New Roman" w:eastAsia="Calibri" w:hAnsi="Times New Roman" w:cs="Times New Roman"/>
          <w:sz w:val="24"/>
          <w:szCs w:val="24"/>
        </w:rPr>
      </w:pPr>
    </w:p>
    <w:p w14:paraId="6E6FAE87" w14:textId="77777777" w:rsidR="003E76E6" w:rsidRDefault="003E76E6" w:rsidP="003E76E6">
      <w:pPr>
        <w:spacing w:line="360" w:lineRule="auto"/>
        <w:contextualSpacing/>
        <w:rPr>
          <w:rFonts w:ascii="Times New Roman" w:eastAsia="Calibri" w:hAnsi="Times New Roman" w:cs="Times New Roman"/>
          <w:sz w:val="24"/>
          <w:szCs w:val="24"/>
        </w:rPr>
      </w:pPr>
    </w:p>
    <w:p w14:paraId="4D875299" w14:textId="792BD837" w:rsidR="003E76E6" w:rsidRDefault="003E76E6" w:rsidP="003E76E6">
      <w:pPr>
        <w:contextualSpacing/>
        <w:rPr>
          <w:rFonts w:ascii="Times New Roman" w:eastAsia="Calibri" w:hAnsi="Times New Roman" w:cs="Times New Roman"/>
          <w:sz w:val="24"/>
          <w:szCs w:val="24"/>
          <w:u w:val="single"/>
        </w:rPr>
      </w:pPr>
      <w:r>
        <w:rPr>
          <w:rFonts w:ascii="Times New Roman" w:eastAsia="Calibri" w:hAnsi="Times New Roman" w:cs="Times New Roman"/>
          <w:sz w:val="24"/>
          <w:szCs w:val="24"/>
        </w:rPr>
        <w:t>Date:</w:t>
      </w:r>
      <w:r>
        <w:rPr>
          <w:rFonts w:ascii="Times New Roman" w:eastAsia="Calibri" w:hAnsi="Times New Roman" w:cs="Times New Roman"/>
          <w:sz w:val="24"/>
          <w:szCs w:val="24"/>
        </w:rPr>
        <w:tab/>
      </w:r>
      <w:r>
        <w:rPr>
          <w:rFonts w:ascii="Times New Roman" w:eastAsia="Calibri" w:hAnsi="Times New Roman" w:cs="Times New Roman"/>
          <w:sz w:val="24"/>
          <w:szCs w:val="24"/>
          <w:u w:val="single"/>
        </w:rPr>
        <w:t xml:space="preserve">May </w:t>
      </w:r>
      <w:r w:rsidR="00BF72FC">
        <w:rPr>
          <w:rFonts w:ascii="Times New Roman" w:eastAsia="Calibri" w:hAnsi="Times New Roman" w:cs="Times New Roman"/>
          <w:sz w:val="24"/>
          <w:szCs w:val="24"/>
          <w:u w:val="single"/>
        </w:rPr>
        <w:t>20</w:t>
      </w:r>
      <w:r>
        <w:rPr>
          <w:rFonts w:ascii="Times New Roman" w:eastAsia="Calibri" w:hAnsi="Times New Roman" w:cs="Times New Roman"/>
          <w:sz w:val="24"/>
          <w:szCs w:val="24"/>
          <w:u w:val="single"/>
        </w:rPr>
        <w:t>, 2021</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/s/</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14:paraId="5B78A49A" w14:textId="77777777" w:rsidR="003E76E6" w:rsidRDefault="003E76E6" w:rsidP="003E76E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Marta Guhl</w:t>
      </w:r>
    </w:p>
    <w:p w14:paraId="3E4F8CCD" w14:textId="77777777" w:rsidR="003E76E6" w:rsidRDefault="003E76E6" w:rsidP="003E76E6">
      <w:pPr>
        <w:spacing w:after="0"/>
        <w:ind w:left="4320"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Administrative Law Judge</w:t>
      </w:r>
    </w:p>
    <w:p w14:paraId="02CAAC3E" w14:textId="2A73658E" w:rsidR="00DB71A9" w:rsidRDefault="00DB71A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80BCCA8" w14:textId="0DE0D296" w:rsidR="00E832F3" w:rsidRDefault="00DB71A9" w:rsidP="00DB71A9">
      <w:pPr>
        <w:contextualSpacing/>
        <w:rPr>
          <w:rFonts w:ascii="Times New Roman" w:eastAsia="Microsoft Sans Serif" w:hAnsi="Times New Roman"/>
          <w:b/>
          <w:sz w:val="24"/>
          <w:szCs w:val="24"/>
          <w:u w:val="single"/>
        </w:rPr>
      </w:pPr>
      <w:r>
        <w:rPr>
          <w:rFonts w:ascii="Times New Roman" w:eastAsia="Microsoft Sans Serif" w:hAnsi="Times New Roman"/>
          <w:b/>
          <w:sz w:val="24"/>
          <w:szCs w:val="24"/>
          <w:u w:val="single"/>
        </w:rPr>
        <w:lastRenderedPageBreak/>
        <w:t>R-2021-3024601 - PA PUBLIC UTILITY COMMISSION v. PECO ENERGY COMPANY -ELECTRIC DIVISION</w:t>
      </w:r>
    </w:p>
    <w:p w14:paraId="04FB7281" w14:textId="3D646035" w:rsidR="00DB71A9" w:rsidRPr="00DB71A9" w:rsidRDefault="00DB71A9" w:rsidP="00DB71A9">
      <w:pPr>
        <w:spacing w:after="0"/>
        <w:contextualSpacing/>
        <w:rPr>
          <w:rFonts w:ascii="Times New Roman" w:eastAsia="Microsoft Sans Serif" w:hAnsi="Times New Roman"/>
          <w:bCs/>
          <w:sz w:val="24"/>
          <w:szCs w:val="24"/>
          <w:u w:val="single"/>
        </w:rPr>
      </w:pPr>
    </w:p>
    <w:p w14:paraId="4ECBA493" w14:textId="3049977C" w:rsidR="00DB71A9" w:rsidRDefault="00DB71A9" w:rsidP="00DB71A9">
      <w:pPr>
        <w:spacing w:after="0"/>
        <w:contextualSpacing/>
        <w:rPr>
          <w:rFonts w:ascii="Times New Roman" w:hAnsi="Times New Roman" w:cs="Times New Roman"/>
          <w:sz w:val="24"/>
          <w:szCs w:val="24"/>
        </w:rPr>
      </w:pPr>
    </w:p>
    <w:p w14:paraId="12453788" w14:textId="78E9F15A" w:rsidR="00DB71A9" w:rsidRPr="00DB71A9" w:rsidRDefault="00DB71A9" w:rsidP="00DB71A9">
      <w:pPr>
        <w:spacing w:after="0"/>
        <w:contextualSpacing/>
        <w:rPr>
          <w:rFonts w:ascii="Times New Roman" w:hAnsi="Times New Roman" w:cs="Times New Roman"/>
          <w:i/>
          <w:iCs/>
          <w:sz w:val="24"/>
          <w:szCs w:val="24"/>
        </w:rPr>
      </w:pPr>
      <w:r w:rsidRPr="00DB71A9">
        <w:rPr>
          <w:rFonts w:ascii="Times New Roman" w:hAnsi="Times New Roman" w:cs="Times New Roman"/>
          <w:i/>
          <w:iCs/>
          <w:sz w:val="24"/>
          <w:szCs w:val="24"/>
        </w:rPr>
        <w:t>Revised: 5/19/21</w:t>
      </w:r>
    </w:p>
    <w:p w14:paraId="41DCFDD6" w14:textId="5602C332" w:rsidR="00DB71A9" w:rsidRDefault="00DB71A9" w:rsidP="00DB71A9">
      <w:pPr>
        <w:spacing w:after="0"/>
        <w:contextualSpacing/>
        <w:rPr>
          <w:rFonts w:ascii="Times New Roman" w:hAnsi="Times New Roman" w:cs="Times New Roman"/>
          <w:sz w:val="24"/>
          <w:szCs w:val="24"/>
        </w:rPr>
      </w:pPr>
    </w:p>
    <w:p w14:paraId="430747CE" w14:textId="095A803B" w:rsidR="00DB71A9" w:rsidRDefault="00DB71A9" w:rsidP="00DB71A9">
      <w:pPr>
        <w:spacing w:after="0"/>
        <w:contextualSpacing/>
        <w:rPr>
          <w:rFonts w:ascii="Times New Roman" w:hAnsi="Times New Roman" w:cs="Times New Roman"/>
          <w:sz w:val="24"/>
          <w:szCs w:val="24"/>
        </w:rPr>
      </w:pPr>
    </w:p>
    <w:p w14:paraId="4E5246B2"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t>JACK GARFINKLE ESQUIRE</w:t>
      </w:r>
      <w:r w:rsidRPr="00DB71A9">
        <w:rPr>
          <w:rFonts w:ascii="Times New Roman" w:eastAsia="Microsoft Sans Serif" w:hAnsi="Times New Roman" w:cs="Times New Roman"/>
          <w:sz w:val="24"/>
          <w:szCs w:val="24"/>
        </w:rPr>
        <w:br/>
        <w:t>JENNEDY JOHNSON ESQUIRE*</w:t>
      </w:r>
      <w:r w:rsidRPr="00DB71A9">
        <w:rPr>
          <w:rFonts w:ascii="Times New Roman" w:eastAsia="Microsoft Sans Serif" w:hAnsi="Times New Roman" w:cs="Times New Roman"/>
          <w:sz w:val="24"/>
          <w:szCs w:val="24"/>
        </w:rPr>
        <w:br/>
        <w:t>ANTHONY GAY ESQUIRE</w:t>
      </w:r>
      <w:r w:rsidRPr="00DB71A9">
        <w:rPr>
          <w:rFonts w:ascii="Times New Roman" w:eastAsia="Microsoft Sans Serif" w:hAnsi="Times New Roman" w:cs="Times New Roman"/>
          <w:sz w:val="24"/>
          <w:szCs w:val="24"/>
        </w:rPr>
        <w:br/>
        <w:t>PECO ENERGY COMPANY</w:t>
      </w:r>
    </w:p>
    <w:p w14:paraId="456F05E3"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t>2301 MARKET STREET, S15</w:t>
      </w:r>
    </w:p>
    <w:p w14:paraId="4F41AC88"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t>PHILADELPHIA PA  19103</w:t>
      </w:r>
    </w:p>
    <w:p w14:paraId="1CEEBA51" w14:textId="77777777" w:rsid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b/>
          <w:bCs/>
          <w:sz w:val="24"/>
          <w:szCs w:val="24"/>
        </w:rPr>
        <w:t>215.841.6208</w:t>
      </w:r>
      <w:r w:rsidRPr="00DB71A9">
        <w:rPr>
          <w:rFonts w:ascii="Times New Roman" w:eastAsia="Microsoft Sans Serif" w:hAnsi="Times New Roman" w:cs="Times New Roman"/>
          <w:color w:val="0563C1"/>
          <w:sz w:val="24"/>
          <w:szCs w:val="24"/>
          <w:u w:val="single"/>
        </w:rPr>
        <w:br/>
      </w:r>
      <w:hyperlink r:id="rId8" w:history="1">
        <w:r w:rsidRPr="00DB71A9">
          <w:rPr>
            <w:rFonts w:ascii="Times New Roman" w:eastAsia="Times New Roman" w:hAnsi="Times New Roman" w:cs="Times New Roman"/>
            <w:color w:val="0563C1"/>
            <w:sz w:val="24"/>
            <w:szCs w:val="24"/>
            <w:u w:val="single"/>
          </w:rPr>
          <w:t>jack.garfinkle@exeloncorp.com</w:t>
        </w:r>
      </w:hyperlink>
      <w:r w:rsidRPr="00DB71A9">
        <w:rPr>
          <w:rFonts w:ascii="Times New Roman" w:eastAsia="Microsoft Sans Serif" w:hAnsi="Times New Roman" w:cs="Times New Roman"/>
          <w:color w:val="0563C1"/>
          <w:sz w:val="24"/>
          <w:szCs w:val="24"/>
          <w:u w:val="single"/>
        </w:rPr>
        <w:br/>
      </w:r>
      <w:hyperlink r:id="rId9" w:history="1">
        <w:r w:rsidRPr="00DB71A9">
          <w:rPr>
            <w:rFonts w:ascii="Times New Roman" w:eastAsia="Times New Roman" w:hAnsi="Times New Roman" w:cs="Times New Roman"/>
            <w:color w:val="0563C1"/>
            <w:sz w:val="24"/>
            <w:szCs w:val="24"/>
            <w:u w:val="single"/>
          </w:rPr>
          <w:t>anthony.gay@exeloncorp.com</w:t>
        </w:r>
      </w:hyperlink>
      <w:r w:rsidRPr="00DB71A9">
        <w:rPr>
          <w:rFonts w:ascii="Times New Roman" w:eastAsia="Times New Roman" w:hAnsi="Times New Roman" w:cs="Times New Roman"/>
          <w:sz w:val="24"/>
          <w:szCs w:val="24"/>
        </w:rPr>
        <w:t xml:space="preserve"> </w:t>
      </w:r>
      <w:r w:rsidRPr="00DB71A9">
        <w:rPr>
          <w:rFonts w:ascii="Times New Roman" w:eastAsia="Times New Roman" w:hAnsi="Times New Roman" w:cs="Times New Roman"/>
          <w:sz w:val="24"/>
          <w:szCs w:val="24"/>
        </w:rPr>
        <w:br/>
      </w:r>
      <w:hyperlink r:id="rId10" w:history="1">
        <w:r w:rsidRPr="00DB71A9">
          <w:rPr>
            <w:rFonts w:ascii="Times New Roman" w:eastAsia="Times New Roman" w:hAnsi="Times New Roman" w:cs="Times New Roman"/>
            <w:color w:val="0563C1"/>
            <w:sz w:val="24"/>
            <w:szCs w:val="24"/>
            <w:u w:val="single"/>
          </w:rPr>
          <w:t>Jennedy.johnson@exeloncorp.com</w:t>
        </w:r>
      </w:hyperlink>
      <w:r w:rsidRPr="00DB71A9">
        <w:rPr>
          <w:rFonts w:ascii="Times New Roman" w:eastAsia="Times New Roman" w:hAnsi="Times New Roman" w:cs="Times New Roman"/>
          <w:sz w:val="24"/>
          <w:szCs w:val="24"/>
        </w:rPr>
        <w:br/>
        <w:t>Accepts eService</w:t>
      </w:r>
      <w:r w:rsidRPr="00DB71A9">
        <w:rPr>
          <w:rFonts w:ascii="Times New Roman" w:eastAsia="Microsoft Sans Serif" w:hAnsi="Times New Roman" w:cs="Times New Roman"/>
          <w:sz w:val="24"/>
          <w:szCs w:val="24"/>
        </w:rPr>
        <w:br/>
      </w:r>
    </w:p>
    <w:p w14:paraId="2584B9CB" w14:textId="00F0475F"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br/>
        <w:t>KENNETH M. KULAK ESQUIRE</w:t>
      </w:r>
      <w:r w:rsidRPr="00DB71A9">
        <w:rPr>
          <w:rFonts w:ascii="Times New Roman" w:eastAsia="Microsoft Sans Serif" w:hAnsi="Times New Roman" w:cs="Times New Roman"/>
          <w:sz w:val="24"/>
          <w:szCs w:val="24"/>
        </w:rPr>
        <w:br/>
        <w:t>CATHERINE G. VASUDEVAN ESQUIRE</w:t>
      </w:r>
      <w:r w:rsidRPr="00DB71A9">
        <w:rPr>
          <w:rFonts w:ascii="Times New Roman" w:eastAsia="Microsoft Sans Serif" w:hAnsi="Times New Roman" w:cs="Times New Roman"/>
          <w:sz w:val="24"/>
          <w:szCs w:val="24"/>
        </w:rPr>
        <w:br/>
        <w:t>BROOKE E. MCGLINN ESQUIRE</w:t>
      </w:r>
      <w:r w:rsidRPr="00DB71A9">
        <w:rPr>
          <w:rFonts w:ascii="Times New Roman" w:eastAsia="Microsoft Sans Serif" w:hAnsi="Times New Roman" w:cs="Times New Roman"/>
          <w:sz w:val="24"/>
          <w:szCs w:val="24"/>
        </w:rPr>
        <w:br/>
        <w:t>MARK A. LAZAROFF ESQUIRE</w:t>
      </w:r>
    </w:p>
    <w:p w14:paraId="6FD87929"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t>MORGAN LEWIS &amp; BOCKIUS, LLP</w:t>
      </w:r>
    </w:p>
    <w:p w14:paraId="5EAD009F"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t>1701 MARKET STREET</w:t>
      </w:r>
    </w:p>
    <w:p w14:paraId="2DFDAECD"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t>PHILADELPHIA PA  19103-2921</w:t>
      </w:r>
    </w:p>
    <w:p w14:paraId="7827BC8B" w14:textId="77777777" w:rsidR="00DB71A9" w:rsidRPr="00DB71A9" w:rsidRDefault="00DB71A9" w:rsidP="00DB71A9">
      <w:pPr>
        <w:spacing w:after="0" w:line="240" w:lineRule="auto"/>
        <w:contextualSpacing/>
        <w:rPr>
          <w:rFonts w:ascii="Times New Roman" w:eastAsia="Microsoft Sans Serif" w:hAnsi="Times New Roman" w:cs="Times New Roman"/>
          <w:b/>
          <w:bCs/>
          <w:sz w:val="24"/>
          <w:szCs w:val="24"/>
        </w:rPr>
      </w:pPr>
      <w:r w:rsidRPr="00DB71A9">
        <w:rPr>
          <w:rFonts w:ascii="Times New Roman" w:eastAsia="Microsoft Sans Serif" w:hAnsi="Times New Roman" w:cs="Times New Roman"/>
          <w:b/>
          <w:bCs/>
          <w:sz w:val="24"/>
          <w:szCs w:val="24"/>
        </w:rPr>
        <w:t>215.963.5384</w:t>
      </w:r>
    </w:p>
    <w:p w14:paraId="27792B0A" w14:textId="77777777" w:rsidR="00DB71A9" w:rsidRPr="00DB71A9" w:rsidRDefault="00ED44CE" w:rsidP="00DB71A9">
      <w:pPr>
        <w:spacing w:after="0" w:line="240" w:lineRule="auto"/>
        <w:contextualSpacing/>
        <w:rPr>
          <w:rFonts w:ascii="Times New Roman" w:eastAsia="Microsoft Sans Serif" w:hAnsi="Times New Roman" w:cs="Times New Roman"/>
          <w:sz w:val="24"/>
          <w:szCs w:val="24"/>
        </w:rPr>
      </w:pPr>
      <w:hyperlink r:id="rId11" w:history="1">
        <w:r w:rsidR="00DB71A9" w:rsidRPr="00DB71A9">
          <w:rPr>
            <w:rFonts w:ascii="Times New Roman" w:eastAsia="Microsoft Sans Serif" w:hAnsi="Times New Roman" w:cs="Times New Roman"/>
            <w:color w:val="0563C1"/>
            <w:sz w:val="24"/>
            <w:szCs w:val="24"/>
            <w:u w:val="single"/>
          </w:rPr>
          <w:t>kkulak@morganlewis.com</w:t>
        </w:r>
      </w:hyperlink>
      <w:r w:rsidR="00DB71A9" w:rsidRPr="00DB71A9">
        <w:rPr>
          <w:rFonts w:ascii="Times New Roman" w:eastAsia="Microsoft Sans Serif" w:hAnsi="Times New Roman" w:cs="Times New Roman"/>
          <w:sz w:val="24"/>
          <w:szCs w:val="24"/>
        </w:rPr>
        <w:br/>
      </w:r>
      <w:hyperlink r:id="rId12" w:history="1">
        <w:r w:rsidR="00DB71A9" w:rsidRPr="00DB71A9">
          <w:rPr>
            <w:rFonts w:ascii="Times New Roman" w:eastAsia="Microsoft Sans Serif" w:hAnsi="Times New Roman" w:cs="Times New Roman"/>
            <w:color w:val="0563C1"/>
            <w:sz w:val="24"/>
            <w:szCs w:val="24"/>
            <w:u w:val="single"/>
          </w:rPr>
          <w:t>cvasudevan@morganlewis.com</w:t>
        </w:r>
      </w:hyperlink>
      <w:r w:rsidR="00DB71A9" w:rsidRPr="00DB71A9">
        <w:rPr>
          <w:rFonts w:ascii="Times New Roman" w:eastAsia="Microsoft Sans Serif" w:hAnsi="Times New Roman" w:cs="Times New Roman"/>
          <w:sz w:val="24"/>
          <w:szCs w:val="24"/>
        </w:rPr>
        <w:br/>
      </w:r>
      <w:hyperlink r:id="rId13" w:history="1">
        <w:r w:rsidR="00DB71A9" w:rsidRPr="00DB71A9">
          <w:rPr>
            <w:rFonts w:ascii="Times New Roman" w:eastAsia="Microsoft Sans Serif" w:hAnsi="Times New Roman" w:cs="Times New Roman"/>
            <w:color w:val="0563C1"/>
            <w:sz w:val="24"/>
            <w:szCs w:val="24"/>
            <w:u w:val="single"/>
          </w:rPr>
          <w:t>bmcglinn@morganlewis.com</w:t>
        </w:r>
      </w:hyperlink>
      <w:r w:rsidR="00DB71A9" w:rsidRPr="00DB71A9">
        <w:rPr>
          <w:rFonts w:ascii="Times New Roman" w:eastAsia="Microsoft Sans Serif" w:hAnsi="Times New Roman" w:cs="Times New Roman"/>
          <w:sz w:val="24"/>
          <w:szCs w:val="24"/>
        </w:rPr>
        <w:br/>
      </w:r>
      <w:hyperlink r:id="rId14" w:history="1">
        <w:r w:rsidR="00DB71A9" w:rsidRPr="00DB71A9">
          <w:rPr>
            <w:rFonts w:ascii="Times New Roman" w:eastAsia="Microsoft Sans Serif" w:hAnsi="Times New Roman" w:cs="Times New Roman"/>
            <w:color w:val="0563C1"/>
            <w:sz w:val="24"/>
            <w:szCs w:val="24"/>
            <w:u w:val="single"/>
          </w:rPr>
          <w:t>mark.lazaroff@morganlewis.com</w:t>
        </w:r>
      </w:hyperlink>
      <w:r w:rsidR="00DB71A9" w:rsidRPr="00DB71A9">
        <w:rPr>
          <w:rFonts w:ascii="Times New Roman" w:eastAsia="Microsoft Sans Serif" w:hAnsi="Times New Roman" w:cs="Times New Roman"/>
          <w:sz w:val="24"/>
          <w:szCs w:val="24"/>
        </w:rPr>
        <w:br/>
        <w:t>Accepts eService</w:t>
      </w:r>
    </w:p>
    <w:p w14:paraId="6E74F2ED" w14:textId="77777777" w:rsidR="00DB71A9" w:rsidRPr="00DB71A9" w:rsidRDefault="00DB71A9" w:rsidP="00DB71A9">
      <w:pPr>
        <w:spacing w:after="0" w:line="240" w:lineRule="auto"/>
        <w:contextualSpacing/>
        <w:rPr>
          <w:rFonts w:ascii="Times New Roman" w:eastAsia="Microsoft Sans Serif" w:hAnsi="Times New Roman" w:cs="Times New Roman"/>
          <w:i/>
          <w:iCs/>
          <w:sz w:val="24"/>
          <w:szCs w:val="24"/>
        </w:rPr>
      </w:pPr>
      <w:r w:rsidRPr="00DB71A9">
        <w:rPr>
          <w:rFonts w:ascii="Times New Roman" w:eastAsia="Microsoft Sans Serif" w:hAnsi="Times New Roman" w:cs="Times New Roman"/>
          <w:i/>
          <w:iCs/>
          <w:sz w:val="24"/>
          <w:szCs w:val="24"/>
        </w:rPr>
        <w:t>Representing PECO Energy Company</w:t>
      </w:r>
    </w:p>
    <w:p w14:paraId="17985534"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p>
    <w:p w14:paraId="4A095CF8"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p>
    <w:p w14:paraId="64406EF5" w14:textId="77777777" w:rsidR="00DB71A9" w:rsidRPr="00DB71A9" w:rsidRDefault="00DB71A9" w:rsidP="00DB71A9">
      <w:pPr>
        <w:spacing w:after="0" w:line="240" w:lineRule="auto"/>
        <w:ind w:right="-1008"/>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t>TERESA REED-WAGNER*</w:t>
      </w:r>
      <w:r w:rsidRPr="00DB71A9">
        <w:rPr>
          <w:rFonts w:ascii="Times New Roman" w:eastAsia="Microsoft Sans Serif" w:hAnsi="Times New Roman" w:cs="Times New Roman"/>
          <w:sz w:val="24"/>
          <w:szCs w:val="24"/>
        </w:rPr>
        <w:br/>
        <w:t>EXECUTIVE DIRECTOR</w:t>
      </w:r>
      <w:r w:rsidRPr="00DB71A9">
        <w:rPr>
          <w:rFonts w:ascii="Times New Roman" w:eastAsia="Microsoft Sans Serif" w:hAnsi="Times New Roman" w:cs="Times New Roman"/>
          <w:sz w:val="24"/>
          <w:szCs w:val="24"/>
        </w:rPr>
        <w:cr/>
        <w:t>OFFICE OF SMALL BUSINESS ADVOCATE</w:t>
      </w:r>
      <w:r w:rsidRPr="00DB71A9">
        <w:rPr>
          <w:rFonts w:ascii="Times New Roman" w:eastAsia="Microsoft Sans Serif" w:hAnsi="Times New Roman" w:cs="Times New Roman"/>
          <w:sz w:val="24"/>
          <w:szCs w:val="24"/>
        </w:rPr>
        <w:cr/>
        <w:t>FORUM PLACE</w:t>
      </w:r>
      <w:r w:rsidRPr="00DB71A9">
        <w:rPr>
          <w:rFonts w:ascii="Times New Roman" w:eastAsia="Microsoft Sans Serif" w:hAnsi="Times New Roman" w:cs="Times New Roman"/>
          <w:sz w:val="24"/>
          <w:szCs w:val="24"/>
        </w:rPr>
        <w:cr/>
        <w:t>555 WALNUT STREET 1ST FLOOR</w:t>
      </w:r>
      <w:r w:rsidRPr="00DB71A9">
        <w:rPr>
          <w:rFonts w:ascii="Times New Roman" w:eastAsia="Microsoft Sans Serif" w:hAnsi="Times New Roman" w:cs="Times New Roman"/>
          <w:sz w:val="24"/>
          <w:szCs w:val="24"/>
        </w:rPr>
        <w:cr/>
        <w:t>HARRISBURG PA  17101</w:t>
      </w:r>
      <w:r w:rsidRPr="00DB71A9">
        <w:rPr>
          <w:rFonts w:ascii="Times New Roman" w:eastAsia="Microsoft Sans Serif" w:hAnsi="Times New Roman" w:cs="Times New Roman"/>
          <w:sz w:val="24"/>
          <w:szCs w:val="24"/>
        </w:rPr>
        <w:cr/>
      </w:r>
      <w:r w:rsidRPr="00DB71A9">
        <w:rPr>
          <w:rFonts w:ascii="Times New Roman" w:eastAsia="Microsoft Sans Serif" w:hAnsi="Times New Roman" w:cs="Times New Roman"/>
          <w:b/>
          <w:bCs/>
          <w:sz w:val="24"/>
          <w:szCs w:val="24"/>
        </w:rPr>
        <w:t>717.783.2525</w:t>
      </w:r>
      <w:r w:rsidRPr="00DB71A9">
        <w:rPr>
          <w:rFonts w:ascii="Times New Roman" w:eastAsia="Microsoft Sans Serif" w:hAnsi="Times New Roman" w:cs="Times New Roman"/>
          <w:sz w:val="24"/>
          <w:szCs w:val="24"/>
        </w:rPr>
        <w:cr/>
      </w:r>
      <w:hyperlink r:id="rId15" w:history="1">
        <w:r w:rsidRPr="00DB71A9">
          <w:rPr>
            <w:rFonts w:ascii="Times New Roman" w:eastAsia="Microsoft Sans Serif" w:hAnsi="Times New Roman" w:cs="Times New Roman"/>
            <w:color w:val="0563C1" w:themeColor="hyperlink"/>
            <w:sz w:val="24"/>
            <w:szCs w:val="24"/>
            <w:u w:val="single"/>
          </w:rPr>
          <w:t>tereswagne@pa.gov</w:t>
        </w:r>
      </w:hyperlink>
      <w:r w:rsidRPr="00DB71A9">
        <w:rPr>
          <w:rFonts w:ascii="Times New Roman" w:eastAsia="Microsoft Sans Serif" w:hAnsi="Times New Roman" w:cs="Times New Roman"/>
          <w:sz w:val="24"/>
          <w:szCs w:val="24"/>
        </w:rPr>
        <w:br/>
      </w:r>
      <w:r w:rsidRPr="00DB71A9">
        <w:rPr>
          <w:rFonts w:ascii="Times New Roman" w:eastAsia="Times New Roman" w:hAnsi="Times New Roman" w:cs="Times New Roman"/>
          <w:sz w:val="24"/>
          <w:szCs w:val="24"/>
        </w:rPr>
        <w:lastRenderedPageBreak/>
        <w:t>“</w:t>
      </w:r>
      <w:r w:rsidRPr="00DB71A9">
        <w:rPr>
          <w:rFonts w:ascii="Times New Roman" w:eastAsia="Times New Roman" w:hAnsi="Times New Roman" w:cs="Times New Roman"/>
          <w:i/>
          <w:iCs/>
          <w:spacing w:val="-3"/>
          <w:sz w:val="24"/>
          <w:szCs w:val="24"/>
        </w:rPr>
        <w:t xml:space="preserve">Via e-mail only due to </w:t>
      </w:r>
      <w:r w:rsidRPr="00DB71A9">
        <w:rPr>
          <w:rFonts w:ascii="Times New Roman" w:eastAsia="Times New Roman" w:hAnsi="Times New Roman" w:cs="Times New Roman"/>
          <w:i/>
          <w:iCs/>
          <w:spacing w:val="-3"/>
          <w:sz w:val="24"/>
          <w:szCs w:val="24"/>
        </w:rPr>
        <w:br/>
        <w:t>Emergency Order at M-2020-3019262”  </w:t>
      </w:r>
    </w:p>
    <w:p w14:paraId="6D2DEA05" w14:textId="609B7901" w:rsidR="00DB71A9" w:rsidRPr="00DB71A9" w:rsidRDefault="00DB71A9" w:rsidP="00DB71A9">
      <w:pPr>
        <w:spacing w:after="0" w:line="240" w:lineRule="auto"/>
        <w:ind w:right="-1008"/>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cr/>
      </w:r>
      <w:r w:rsidRPr="00DB71A9">
        <w:rPr>
          <w:rFonts w:ascii="Times New Roman" w:eastAsia="Microsoft Sans Serif" w:hAnsi="Times New Roman" w:cs="Times New Roman"/>
          <w:sz w:val="24"/>
          <w:szCs w:val="24"/>
        </w:rPr>
        <w:br/>
        <w:t>ERIN FURE ESQUIRE</w:t>
      </w:r>
      <w:r w:rsidRPr="00DB71A9">
        <w:rPr>
          <w:rFonts w:ascii="Times New Roman" w:eastAsia="Microsoft Sans Serif" w:hAnsi="Times New Roman" w:cs="Times New Roman"/>
          <w:b/>
          <w:sz w:val="24"/>
          <w:szCs w:val="24"/>
        </w:rPr>
        <w:t>*</w:t>
      </w:r>
    </w:p>
    <w:p w14:paraId="1577B3A3"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t>OFFICE OF SMALL BUSINESS ADVOCATE</w:t>
      </w:r>
    </w:p>
    <w:p w14:paraId="2C332465"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t>FORUM PLACE</w:t>
      </w:r>
    </w:p>
    <w:p w14:paraId="410808AA"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t>555 WALNUT STREET, 1ST FLOOR</w:t>
      </w:r>
    </w:p>
    <w:p w14:paraId="6C4130A8"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t>HARRISBURG PA  17101</w:t>
      </w:r>
    </w:p>
    <w:p w14:paraId="1BF48123" w14:textId="77777777" w:rsidR="00DB71A9" w:rsidRPr="00DB71A9" w:rsidRDefault="00DB71A9" w:rsidP="00DB71A9">
      <w:pPr>
        <w:spacing w:after="0" w:line="240" w:lineRule="auto"/>
        <w:contextualSpacing/>
        <w:rPr>
          <w:rFonts w:ascii="Times New Roman" w:eastAsia="Times New Roman" w:hAnsi="Times New Roman" w:cs="Times New Roman"/>
          <w:i/>
          <w:iCs/>
          <w:spacing w:val="-3"/>
          <w:sz w:val="24"/>
          <w:szCs w:val="24"/>
        </w:rPr>
      </w:pPr>
      <w:r w:rsidRPr="00DB71A9">
        <w:rPr>
          <w:rFonts w:ascii="Times New Roman" w:eastAsia="Microsoft Sans Serif" w:hAnsi="Times New Roman" w:cs="Times New Roman"/>
          <w:b/>
          <w:bCs/>
          <w:sz w:val="24"/>
          <w:szCs w:val="24"/>
        </w:rPr>
        <w:t>717.783.2525</w:t>
      </w:r>
      <w:r w:rsidRPr="00DB71A9">
        <w:rPr>
          <w:rFonts w:ascii="Times New Roman" w:eastAsia="Microsoft Sans Serif" w:hAnsi="Times New Roman" w:cs="Times New Roman"/>
          <w:b/>
          <w:bCs/>
          <w:sz w:val="24"/>
          <w:szCs w:val="24"/>
        </w:rPr>
        <w:br/>
      </w:r>
      <w:hyperlink r:id="rId16" w:history="1">
        <w:r w:rsidRPr="00DB71A9">
          <w:rPr>
            <w:rFonts w:ascii="Times New Roman" w:eastAsia="Microsoft Sans Serif" w:hAnsi="Times New Roman" w:cs="Times New Roman"/>
            <w:color w:val="0563C1" w:themeColor="hyperlink"/>
            <w:sz w:val="24"/>
            <w:szCs w:val="24"/>
            <w:u w:val="single"/>
          </w:rPr>
          <w:t>efure@pa.gov</w:t>
        </w:r>
      </w:hyperlink>
      <w:r w:rsidRPr="00DB71A9">
        <w:rPr>
          <w:rFonts w:ascii="Times New Roman" w:eastAsia="Microsoft Sans Serif" w:hAnsi="Times New Roman" w:cs="Times New Roman"/>
          <w:sz w:val="24"/>
          <w:szCs w:val="24"/>
        </w:rPr>
        <w:br/>
      </w:r>
      <w:r w:rsidRPr="00DB71A9">
        <w:rPr>
          <w:rFonts w:ascii="Times New Roman" w:eastAsia="Times New Roman" w:hAnsi="Times New Roman" w:cs="Times New Roman"/>
          <w:i/>
          <w:iCs/>
          <w:sz w:val="24"/>
          <w:szCs w:val="24"/>
        </w:rPr>
        <w:t>*“</w:t>
      </w:r>
      <w:r w:rsidRPr="00DB71A9">
        <w:rPr>
          <w:rFonts w:ascii="Times New Roman" w:eastAsia="Times New Roman" w:hAnsi="Times New Roman" w:cs="Times New Roman"/>
          <w:i/>
          <w:iCs/>
          <w:spacing w:val="-3"/>
          <w:sz w:val="24"/>
          <w:szCs w:val="24"/>
        </w:rPr>
        <w:t>Via e-mail only due to</w:t>
      </w:r>
      <w:r w:rsidRPr="00DB71A9">
        <w:rPr>
          <w:rFonts w:ascii="Times New Roman" w:eastAsia="Times New Roman" w:hAnsi="Times New Roman" w:cs="Times New Roman"/>
          <w:i/>
          <w:iCs/>
          <w:spacing w:val="-3"/>
          <w:sz w:val="24"/>
          <w:szCs w:val="24"/>
        </w:rPr>
        <w:br/>
        <w:t xml:space="preserve"> Emergency Order at M-2020-3019262”  </w:t>
      </w:r>
    </w:p>
    <w:p w14:paraId="0E0AE8F8"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p>
    <w:p w14:paraId="53982FFC"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p>
    <w:p w14:paraId="1075B1BD"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t>CARRIE B. WRIGHT ESQUIRE</w:t>
      </w:r>
    </w:p>
    <w:p w14:paraId="0E305550"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t>PA PUC BIE LEGAL TECHNICAL</w:t>
      </w:r>
    </w:p>
    <w:p w14:paraId="6F4593A2"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t>SECOND FLOOR WEST</w:t>
      </w:r>
    </w:p>
    <w:p w14:paraId="5B3DA92F"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t>400 NORTH STREET</w:t>
      </w:r>
    </w:p>
    <w:p w14:paraId="67904950"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t>HARRISBURG PA  17120</w:t>
      </w:r>
    </w:p>
    <w:p w14:paraId="255968B7"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b/>
          <w:bCs/>
          <w:sz w:val="24"/>
          <w:szCs w:val="24"/>
        </w:rPr>
        <w:t>717.783.6156</w:t>
      </w:r>
      <w:r w:rsidRPr="00DB71A9">
        <w:rPr>
          <w:rFonts w:ascii="Times New Roman" w:eastAsia="Microsoft Sans Serif" w:hAnsi="Times New Roman" w:cs="Times New Roman"/>
          <w:b/>
          <w:bCs/>
          <w:sz w:val="24"/>
          <w:szCs w:val="24"/>
        </w:rPr>
        <w:br/>
      </w:r>
      <w:hyperlink r:id="rId17" w:history="1">
        <w:r w:rsidRPr="00DB71A9">
          <w:rPr>
            <w:rFonts w:ascii="Times New Roman" w:eastAsia="Microsoft Sans Serif" w:hAnsi="Times New Roman" w:cs="Times New Roman"/>
            <w:color w:val="0563C1"/>
            <w:sz w:val="24"/>
            <w:szCs w:val="24"/>
            <w:u w:val="single"/>
          </w:rPr>
          <w:t>carwright@pa.gov</w:t>
        </w:r>
      </w:hyperlink>
      <w:r w:rsidRPr="00DB71A9">
        <w:rPr>
          <w:rFonts w:ascii="Times New Roman" w:eastAsia="Microsoft Sans Serif" w:hAnsi="Times New Roman" w:cs="Times New Roman"/>
          <w:sz w:val="24"/>
          <w:szCs w:val="24"/>
        </w:rPr>
        <w:br/>
        <w:t>Accepts eService</w:t>
      </w:r>
    </w:p>
    <w:p w14:paraId="72130879"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p>
    <w:p w14:paraId="5F38FB8C"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p>
    <w:p w14:paraId="281711C9"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t>JOHN SWEET ESQUIRE</w:t>
      </w:r>
      <w:r w:rsidRPr="00DB71A9">
        <w:rPr>
          <w:rFonts w:ascii="Times New Roman" w:eastAsia="Microsoft Sans Serif" w:hAnsi="Times New Roman" w:cs="Times New Roman"/>
          <w:sz w:val="24"/>
          <w:szCs w:val="24"/>
        </w:rPr>
        <w:br/>
        <w:t>ELIZABETH R. MARX ESQUIRE</w:t>
      </w:r>
      <w:r w:rsidRPr="00DB71A9">
        <w:rPr>
          <w:rFonts w:ascii="Times New Roman" w:eastAsia="Microsoft Sans Serif" w:hAnsi="Times New Roman" w:cs="Times New Roman"/>
          <w:sz w:val="24"/>
          <w:szCs w:val="24"/>
        </w:rPr>
        <w:br/>
        <w:t>RIA PEREIRA ESQUIRE</w:t>
      </w:r>
    </w:p>
    <w:p w14:paraId="18122364"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t>PA UTILITY LAW PROJECT</w:t>
      </w:r>
    </w:p>
    <w:p w14:paraId="0AE45EDD"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t>118 LOCUST STREET</w:t>
      </w:r>
    </w:p>
    <w:p w14:paraId="76180C37"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t>HARRISBURG PA  17101</w:t>
      </w:r>
    </w:p>
    <w:p w14:paraId="13998235"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b/>
          <w:bCs/>
          <w:sz w:val="24"/>
          <w:szCs w:val="24"/>
        </w:rPr>
        <w:t>717.701.3837</w:t>
      </w:r>
      <w:r w:rsidRPr="00DB71A9">
        <w:rPr>
          <w:rFonts w:ascii="Times New Roman" w:eastAsia="Microsoft Sans Serif" w:hAnsi="Times New Roman" w:cs="Times New Roman"/>
          <w:b/>
          <w:bCs/>
          <w:sz w:val="24"/>
          <w:szCs w:val="24"/>
        </w:rPr>
        <w:br/>
      </w:r>
      <w:hyperlink r:id="rId18" w:history="1">
        <w:r w:rsidRPr="00DB71A9">
          <w:rPr>
            <w:rFonts w:ascii="Times New Roman" w:eastAsia="Microsoft Sans Serif" w:hAnsi="Times New Roman" w:cs="Times New Roman"/>
            <w:color w:val="0563C1"/>
            <w:sz w:val="24"/>
            <w:szCs w:val="24"/>
            <w:u w:val="single"/>
          </w:rPr>
          <w:t>jsweetpulp@palegalaid.net</w:t>
        </w:r>
      </w:hyperlink>
      <w:r w:rsidRPr="00DB71A9">
        <w:rPr>
          <w:rFonts w:ascii="Times New Roman" w:eastAsia="Microsoft Sans Serif" w:hAnsi="Times New Roman" w:cs="Times New Roman"/>
          <w:b/>
          <w:bCs/>
          <w:sz w:val="24"/>
          <w:szCs w:val="24"/>
        </w:rPr>
        <w:br/>
      </w:r>
      <w:hyperlink r:id="rId19" w:history="1">
        <w:r w:rsidRPr="00DB71A9">
          <w:rPr>
            <w:rFonts w:ascii="Times New Roman" w:eastAsia="Microsoft Sans Serif" w:hAnsi="Times New Roman" w:cs="Times New Roman"/>
            <w:color w:val="0563C1"/>
            <w:sz w:val="24"/>
            <w:szCs w:val="24"/>
            <w:u w:val="single"/>
          </w:rPr>
          <w:t>emarxpulp@palegalaid.net</w:t>
        </w:r>
      </w:hyperlink>
      <w:r w:rsidRPr="00DB71A9">
        <w:rPr>
          <w:rFonts w:ascii="Times New Roman" w:eastAsia="Microsoft Sans Serif" w:hAnsi="Times New Roman" w:cs="Times New Roman"/>
          <w:sz w:val="24"/>
          <w:szCs w:val="24"/>
        </w:rPr>
        <w:br/>
      </w:r>
      <w:hyperlink r:id="rId20" w:history="1">
        <w:r w:rsidRPr="00DB71A9">
          <w:rPr>
            <w:rFonts w:ascii="Times New Roman" w:eastAsia="Microsoft Sans Serif" w:hAnsi="Times New Roman" w:cs="Times New Roman"/>
            <w:color w:val="0563C1"/>
            <w:sz w:val="24"/>
            <w:szCs w:val="24"/>
            <w:u w:val="single"/>
          </w:rPr>
          <w:t>rpereirapulp@palegalaid.net</w:t>
        </w:r>
      </w:hyperlink>
      <w:r w:rsidRPr="00DB71A9">
        <w:rPr>
          <w:rFonts w:ascii="Times New Roman" w:eastAsia="Microsoft Sans Serif" w:hAnsi="Times New Roman" w:cs="Times New Roman"/>
          <w:sz w:val="24"/>
          <w:szCs w:val="24"/>
        </w:rPr>
        <w:br/>
        <w:t>Accepts eService</w:t>
      </w:r>
    </w:p>
    <w:p w14:paraId="0324F836" w14:textId="77777777" w:rsidR="00DB71A9" w:rsidRPr="00DB71A9" w:rsidRDefault="00DB71A9" w:rsidP="00DB71A9">
      <w:pPr>
        <w:spacing w:after="0" w:line="240" w:lineRule="auto"/>
        <w:contextualSpacing/>
        <w:rPr>
          <w:rFonts w:ascii="Times New Roman" w:eastAsia="Microsoft Sans Serif" w:hAnsi="Times New Roman" w:cs="Times New Roman"/>
          <w:i/>
          <w:iCs/>
          <w:sz w:val="24"/>
          <w:szCs w:val="24"/>
        </w:rPr>
      </w:pPr>
      <w:r w:rsidRPr="00DB71A9">
        <w:rPr>
          <w:rFonts w:ascii="Times New Roman" w:eastAsia="Microsoft Sans Serif" w:hAnsi="Times New Roman" w:cs="Times New Roman"/>
          <w:i/>
          <w:iCs/>
          <w:sz w:val="24"/>
          <w:szCs w:val="24"/>
        </w:rPr>
        <w:t>Representing the CAUSE-PA</w:t>
      </w:r>
    </w:p>
    <w:p w14:paraId="3C52D1A3"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p>
    <w:p w14:paraId="4CC7AFF9"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p>
    <w:p w14:paraId="23B6CDC8"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t>LAURA ANTINUCCI ESQUIRE</w:t>
      </w:r>
      <w:r w:rsidRPr="00DB71A9">
        <w:rPr>
          <w:rFonts w:ascii="Times New Roman" w:eastAsia="Microsoft Sans Serif" w:hAnsi="Times New Roman" w:cs="Times New Roman"/>
          <w:sz w:val="24"/>
          <w:szCs w:val="24"/>
        </w:rPr>
        <w:br/>
        <w:t>TANYA J. MCCLOSKEY ESQUIRE*</w:t>
      </w:r>
      <w:r w:rsidRPr="00DB71A9">
        <w:rPr>
          <w:rFonts w:ascii="Times New Roman" w:eastAsia="Microsoft Sans Serif" w:hAnsi="Times New Roman" w:cs="Times New Roman"/>
          <w:sz w:val="24"/>
          <w:szCs w:val="24"/>
        </w:rPr>
        <w:br/>
        <w:t xml:space="preserve">PHILLIP DEMANCHICK ESQUIRE </w:t>
      </w:r>
      <w:r w:rsidRPr="00DB71A9">
        <w:rPr>
          <w:rFonts w:ascii="Times New Roman" w:eastAsia="Microsoft Sans Serif" w:hAnsi="Times New Roman" w:cs="Times New Roman"/>
          <w:sz w:val="24"/>
          <w:szCs w:val="24"/>
        </w:rPr>
        <w:br/>
        <w:t xml:space="preserve">CHRISTY APPLEBY ESQUIRE </w:t>
      </w:r>
      <w:r w:rsidRPr="00DB71A9">
        <w:rPr>
          <w:rFonts w:ascii="Times New Roman" w:eastAsia="Microsoft Sans Serif" w:hAnsi="Times New Roman" w:cs="Times New Roman"/>
          <w:sz w:val="24"/>
          <w:szCs w:val="24"/>
        </w:rPr>
        <w:br/>
        <w:t>BARRETT SHERIDAN ESQUIRE</w:t>
      </w:r>
      <w:r w:rsidRPr="00DB71A9">
        <w:rPr>
          <w:rFonts w:ascii="Times New Roman" w:eastAsia="Microsoft Sans Serif" w:hAnsi="Times New Roman" w:cs="Times New Roman"/>
          <w:sz w:val="24"/>
          <w:szCs w:val="24"/>
        </w:rPr>
        <w:br/>
        <w:t>ARON J. BEATTY ESQUIRE</w:t>
      </w:r>
      <w:r w:rsidRPr="00DB71A9">
        <w:rPr>
          <w:rFonts w:ascii="Times New Roman" w:eastAsia="Microsoft Sans Serif" w:hAnsi="Times New Roman" w:cs="Times New Roman"/>
          <w:sz w:val="24"/>
          <w:szCs w:val="24"/>
        </w:rPr>
        <w:br/>
        <w:t>OFFICE OF CONSUMER ADVOCATE</w:t>
      </w:r>
    </w:p>
    <w:p w14:paraId="370141D5"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lastRenderedPageBreak/>
        <w:t>555 WALNUT ST 5TH FLOOR</w:t>
      </w:r>
    </w:p>
    <w:p w14:paraId="4647497E"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t>HARRISBURG PA  17601</w:t>
      </w:r>
    </w:p>
    <w:p w14:paraId="37DB3AB2"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b/>
          <w:bCs/>
          <w:sz w:val="24"/>
          <w:szCs w:val="24"/>
        </w:rPr>
        <w:t>717.780.4560</w:t>
      </w:r>
    </w:p>
    <w:p w14:paraId="706782EC" w14:textId="77777777" w:rsidR="00DB71A9" w:rsidRPr="00DB71A9" w:rsidRDefault="00ED44CE" w:rsidP="00DB71A9">
      <w:pPr>
        <w:spacing w:after="0" w:line="240" w:lineRule="auto"/>
        <w:contextualSpacing/>
        <w:rPr>
          <w:rFonts w:ascii="Times New Roman" w:eastAsia="Microsoft Sans Serif" w:hAnsi="Times New Roman" w:cs="Times New Roman"/>
          <w:sz w:val="24"/>
          <w:szCs w:val="24"/>
        </w:rPr>
      </w:pPr>
      <w:hyperlink r:id="rId21" w:history="1">
        <w:r w:rsidR="00DB71A9" w:rsidRPr="00DB71A9">
          <w:rPr>
            <w:rFonts w:ascii="Times New Roman" w:eastAsia="Microsoft Sans Serif" w:hAnsi="Times New Roman" w:cs="Times New Roman"/>
            <w:color w:val="0563C1"/>
            <w:sz w:val="24"/>
            <w:szCs w:val="24"/>
            <w:u w:val="single"/>
          </w:rPr>
          <w:t>lantinucci@paoca.org</w:t>
        </w:r>
      </w:hyperlink>
      <w:r w:rsidR="00DB71A9" w:rsidRPr="00DB71A9">
        <w:rPr>
          <w:rFonts w:ascii="Times New Roman" w:eastAsia="Microsoft Sans Serif" w:hAnsi="Times New Roman" w:cs="Times New Roman"/>
          <w:sz w:val="24"/>
          <w:szCs w:val="24"/>
        </w:rPr>
        <w:br/>
      </w:r>
      <w:hyperlink r:id="rId22" w:history="1">
        <w:r w:rsidR="00DB71A9" w:rsidRPr="00DB71A9">
          <w:rPr>
            <w:rFonts w:ascii="Times New Roman" w:eastAsia="Microsoft Sans Serif" w:hAnsi="Times New Roman" w:cs="Times New Roman"/>
            <w:color w:val="0563C1"/>
            <w:sz w:val="24"/>
            <w:szCs w:val="24"/>
            <w:u w:val="single"/>
          </w:rPr>
          <w:t>tmccloskey@paoca.org</w:t>
        </w:r>
      </w:hyperlink>
      <w:r w:rsidR="00DB71A9" w:rsidRPr="00DB71A9">
        <w:rPr>
          <w:rFonts w:ascii="Times New Roman" w:eastAsia="Microsoft Sans Serif" w:hAnsi="Times New Roman" w:cs="Times New Roman"/>
          <w:sz w:val="24"/>
          <w:szCs w:val="24"/>
        </w:rPr>
        <w:br/>
      </w:r>
      <w:hyperlink r:id="rId23" w:history="1">
        <w:r w:rsidR="00DB71A9" w:rsidRPr="00DB71A9">
          <w:rPr>
            <w:rFonts w:ascii="Times New Roman" w:eastAsia="Microsoft Sans Serif" w:hAnsi="Times New Roman" w:cs="Times New Roman"/>
            <w:color w:val="0563C1"/>
            <w:sz w:val="24"/>
            <w:szCs w:val="24"/>
            <w:u w:val="single"/>
          </w:rPr>
          <w:t>pdemanchick@paoca.org</w:t>
        </w:r>
      </w:hyperlink>
      <w:r w:rsidR="00DB71A9" w:rsidRPr="00DB71A9">
        <w:rPr>
          <w:rFonts w:ascii="Times New Roman" w:eastAsia="Microsoft Sans Serif" w:hAnsi="Times New Roman" w:cs="Times New Roman"/>
          <w:sz w:val="24"/>
          <w:szCs w:val="24"/>
        </w:rPr>
        <w:br/>
      </w:r>
      <w:hyperlink r:id="rId24" w:history="1">
        <w:r w:rsidR="00DB71A9" w:rsidRPr="00DB71A9">
          <w:rPr>
            <w:rFonts w:ascii="Times New Roman" w:eastAsia="Microsoft Sans Serif" w:hAnsi="Times New Roman" w:cs="Times New Roman"/>
            <w:color w:val="0563C1"/>
            <w:sz w:val="24"/>
            <w:szCs w:val="24"/>
            <w:u w:val="single"/>
          </w:rPr>
          <w:t>cappleby@paoca.org</w:t>
        </w:r>
      </w:hyperlink>
      <w:r w:rsidR="00DB71A9" w:rsidRPr="00DB71A9">
        <w:rPr>
          <w:rFonts w:ascii="Times New Roman" w:eastAsia="Microsoft Sans Serif" w:hAnsi="Times New Roman" w:cs="Times New Roman"/>
          <w:sz w:val="24"/>
          <w:szCs w:val="24"/>
        </w:rPr>
        <w:br/>
      </w:r>
      <w:hyperlink r:id="rId25" w:history="1">
        <w:r w:rsidR="00DB71A9" w:rsidRPr="00DB71A9">
          <w:rPr>
            <w:rFonts w:ascii="Times New Roman" w:eastAsia="Microsoft Sans Serif" w:hAnsi="Times New Roman" w:cs="Times New Roman"/>
            <w:color w:val="0563C1"/>
            <w:sz w:val="24"/>
            <w:szCs w:val="24"/>
            <w:u w:val="single"/>
          </w:rPr>
          <w:t>bsheridan@paoca.org</w:t>
        </w:r>
      </w:hyperlink>
      <w:r w:rsidR="00DB71A9" w:rsidRPr="00DB71A9">
        <w:rPr>
          <w:rFonts w:ascii="Times New Roman" w:eastAsia="Microsoft Sans Serif" w:hAnsi="Times New Roman" w:cs="Times New Roman"/>
          <w:sz w:val="24"/>
          <w:szCs w:val="24"/>
        </w:rPr>
        <w:br/>
      </w:r>
      <w:hyperlink r:id="rId26" w:history="1">
        <w:r w:rsidR="00DB71A9" w:rsidRPr="00DB71A9">
          <w:rPr>
            <w:rFonts w:ascii="Times New Roman" w:eastAsia="Microsoft Sans Serif" w:hAnsi="Times New Roman" w:cs="Times New Roman"/>
            <w:color w:val="0563C1"/>
            <w:sz w:val="24"/>
            <w:szCs w:val="24"/>
            <w:u w:val="single"/>
          </w:rPr>
          <w:t>abeatty@paoca.org</w:t>
        </w:r>
      </w:hyperlink>
      <w:r w:rsidR="00DB71A9" w:rsidRPr="00DB71A9">
        <w:rPr>
          <w:rFonts w:ascii="Times New Roman" w:eastAsia="Microsoft Sans Serif" w:hAnsi="Times New Roman" w:cs="Times New Roman"/>
          <w:sz w:val="24"/>
          <w:szCs w:val="24"/>
        </w:rPr>
        <w:br/>
        <w:t>Accepts eService</w:t>
      </w:r>
    </w:p>
    <w:p w14:paraId="4E1683C8"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p>
    <w:p w14:paraId="50CA66CC"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p>
    <w:p w14:paraId="7FD68376"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t>LUIS M. MELENDEZ ESQUIRE</w:t>
      </w:r>
    </w:p>
    <w:p w14:paraId="637E4086"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t>OFFICE OF CONSUMER ADVOCATE</w:t>
      </w:r>
    </w:p>
    <w:p w14:paraId="7D7E3BDA"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t>2035 CHESTNUT ST, APT 306</w:t>
      </w:r>
    </w:p>
    <w:p w14:paraId="6ECB1EF7"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t>PHILADELPHIA PA  19103</w:t>
      </w:r>
      <w:r w:rsidRPr="00DB71A9">
        <w:rPr>
          <w:rFonts w:ascii="Times New Roman" w:eastAsia="Microsoft Sans Serif" w:hAnsi="Times New Roman" w:cs="Times New Roman"/>
          <w:sz w:val="24"/>
          <w:szCs w:val="24"/>
        </w:rPr>
        <w:br/>
      </w:r>
      <w:hyperlink r:id="rId27" w:history="1">
        <w:r w:rsidRPr="00DB71A9">
          <w:rPr>
            <w:rFonts w:ascii="Times New Roman" w:eastAsia="Microsoft Sans Serif" w:hAnsi="Times New Roman" w:cs="Times New Roman"/>
            <w:color w:val="0563C1"/>
            <w:sz w:val="24"/>
            <w:szCs w:val="24"/>
            <w:u w:val="single"/>
          </w:rPr>
          <w:t>lmelendez@paoca.org</w:t>
        </w:r>
      </w:hyperlink>
      <w:r w:rsidRPr="00DB71A9">
        <w:rPr>
          <w:rFonts w:ascii="Times New Roman" w:eastAsia="Microsoft Sans Serif" w:hAnsi="Times New Roman" w:cs="Times New Roman"/>
          <w:sz w:val="24"/>
          <w:szCs w:val="24"/>
        </w:rPr>
        <w:br/>
        <w:t>Accepts eService</w:t>
      </w:r>
    </w:p>
    <w:p w14:paraId="016FE4D8"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p>
    <w:p w14:paraId="3CAAD05E"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p>
    <w:p w14:paraId="00086BD6"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t>JOLINE R. PRICE ESQUIRE</w:t>
      </w:r>
    </w:p>
    <w:p w14:paraId="5E1DACD5" w14:textId="77777777" w:rsidR="00DB71A9" w:rsidRPr="00DB71A9" w:rsidRDefault="00DB71A9" w:rsidP="00DB71A9">
      <w:pPr>
        <w:spacing w:after="0" w:line="240" w:lineRule="auto"/>
        <w:contextualSpacing/>
        <w:rPr>
          <w:rFonts w:ascii="Times New Roman" w:eastAsia="Microsoft Sans Serif" w:hAnsi="Times New Roman" w:cs="Times New Roman"/>
          <w:caps/>
          <w:sz w:val="24"/>
          <w:szCs w:val="24"/>
        </w:rPr>
      </w:pPr>
      <w:r w:rsidRPr="00DB71A9">
        <w:rPr>
          <w:rFonts w:ascii="Times New Roman" w:eastAsia="Microsoft Sans Serif" w:hAnsi="Times New Roman" w:cs="Times New Roman"/>
          <w:caps/>
          <w:sz w:val="24"/>
          <w:szCs w:val="24"/>
        </w:rPr>
        <w:t>Josie B.H. Pickens Esquire</w:t>
      </w:r>
    </w:p>
    <w:p w14:paraId="337C5B25" w14:textId="77777777" w:rsidR="00DB71A9" w:rsidRPr="00DB71A9" w:rsidRDefault="00DB71A9" w:rsidP="00DB71A9">
      <w:pPr>
        <w:spacing w:after="0" w:line="240" w:lineRule="auto"/>
        <w:contextualSpacing/>
        <w:rPr>
          <w:rFonts w:ascii="Times New Roman" w:eastAsia="Microsoft Sans Serif" w:hAnsi="Times New Roman" w:cs="Times New Roman"/>
          <w:caps/>
          <w:sz w:val="24"/>
          <w:szCs w:val="24"/>
        </w:rPr>
      </w:pPr>
      <w:r w:rsidRPr="00DB71A9">
        <w:rPr>
          <w:rFonts w:ascii="Times New Roman" w:eastAsia="Microsoft Sans Serif" w:hAnsi="Times New Roman" w:cs="Times New Roman"/>
          <w:caps/>
          <w:sz w:val="24"/>
          <w:szCs w:val="24"/>
        </w:rPr>
        <w:t>Kintéshia S. Scott Esquire</w:t>
      </w:r>
    </w:p>
    <w:p w14:paraId="44C173E8" w14:textId="77777777" w:rsidR="00DB71A9" w:rsidRPr="00DB71A9" w:rsidRDefault="00DB71A9" w:rsidP="00DB71A9">
      <w:pPr>
        <w:spacing w:after="0" w:line="240" w:lineRule="auto"/>
        <w:contextualSpacing/>
        <w:rPr>
          <w:rFonts w:ascii="Times New Roman" w:eastAsia="Microsoft Sans Serif" w:hAnsi="Times New Roman" w:cs="Times New Roman"/>
          <w:caps/>
          <w:sz w:val="24"/>
          <w:szCs w:val="24"/>
        </w:rPr>
      </w:pPr>
      <w:r w:rsidRPr="00DB71A9">
        <w:rPr>
          <w:rFonts w:ascii="Times New Roman" w:eastAsia="Microsoft Sans Serif" w:hAnsi="Times New Roman" w:cs="Times New Roman"/>
          <w:caps/>
          <w:sz w:val="24"/>
          <w:szCs w:val="24"/>
        </w:rPr>
        <w:t>Robert W. Ballenger Esquire</w:t>
      </w:r>
    </w:p>
    <w:p w14:paraId="4C886079"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t>COMMUNITY LEGAL SERVICES</w:t>
      </w:r>
    </w:p>
    <w:p w14:paraId="26E9EFF4"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t>1424 CHESTNUT STREET</w:t>
      </w:r>
    </w:p>
    <w:p w14:paraId="77A72FFD"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t>PHILADELPHIA PA  19102</w:t>
      </w:r>
    </w:p>
    <w:p w14:paraId="63E900A2" w14:textId="77777777" w:rsidR="00DB71A9" w:rsidRPr="00DB71A9" w:rsidRDefault="00DB71A9" w:rsidP="00DB71A9">
      <w:pPr>
        <w:spacing w:after="0" w:line="240" w:lineRule="auto"/>
        <w:contextualSpacing/>
        <w:rPr>
          <w:rFonts w:ascii="Times New Roman" w:eastAsia="Calibri" w:hAnsi="Times New Roman" w:cs="Times New Roman"/>
          <w:sz w:val="24"/>
          <w:szCs w:val="24"/>
        </w:rPr>
      </w:pPr>
      <w:r w:rsidRPr="00DB71A9">
        <w:rPr>
          <w:rFonts w:ascii="Times New Roman" w:eastAsia="Microsoft Sans Serif" w:hAnsi="Times New Roman" w:cs="Times New Roman"/>
          <w:b/>
          <w:bCs/>
          <w:sz w:val="24"/>
          <w:szCs w:val="24"/>
        </w:rPr>
        <w:t>215.981.3756</w:t>
      </w:r>
      <w:r w:rsidRPr="00DB71A9">
        <w:rPr>
          <w:rFonts w:ascii="Times New Roman" w:eastAsia="Microsoft Sans Serif" w:hAnsi="Times New Roman" w:cs="Times New Roman"/>
          <w:sz w:val="24"/>
          <w:szCs w:val="24"/>
        </w:rPr>
        <w:br/>
      </w:r>
      <w:hyperlink r:id="rId28" w:history="1">
        <w:r w:rsidRPr="00DB71A9">
          <w:rPr>
            <w:rFonts w:ascii="Times New Roman" w:eastAsia="Microsoft Sans Serif" w:hAnsi="Times New Roman" w:cs="Times New Roman"/>
            <w:color w:val="0563C1"/>
            <w:sz w:val="24"/>
            <w:szCs w:val="24"/>
            <w:u w:val="single"/>
          </w:rPr>
          <w:t>jprice@clsphila.org</w:t>
        </w:r>
      </w:hyperlink>
    </w:p>
    <w:p w14:paraId="7CCA2D46" w14:textId="77777777" w:rsidR="00DB71A9" w:rsidRPr="00DB71A9" w:rsidRDefault="00ED44CE" w:rsidP="00DB71A9">
      <w:pPr>
        <w:spacing w:after="0" w:line="240" w:lineRule="auto"/>
        <w:contextualSpacing/>
        <w:rPr>
          <w:rFonts w:ascii="Times New Roman" w:eastAsia="Calibri" w:hAnsi="Times New Roman" w:cs="Times New Roman"/>
          <w:sz w:val="24"/>
          <w:szCs w:val="24"/>
        </w:rPr>
      </w:pPr>
      <w:hyperlink r:id="rId29" w:history="1">
        <w:r w:rsidR="00DB71A9" w:rsidRPr="00DB71A9">
          <w:rPr>
            <w:rFonts w:ascii="Times New Roman" w:eastAsia="Calibri" w:hAnsi="Times New Roman" w:cs="Times New Roman"/>
            <w:color w:val="0563C1" w:themeColor="hyperlink"/>
            <w:sz w:val="24"/>
            <w:szCs w:val="24"/>
            <w:u w:val="single"/>
          </w:rPr>
          <w:t>jpickens@clsphila.org</w:t>
        </w:r>
      </w:hyperlink>
    </w:p>
    <w:p w14:paraId="7337E23E" w14:textId="77777777" w:rsidR="00DB71A9" w:rsidRPr="00DB71A9" w:rsidRDefault="00ED44CE" w:rsidP="00DB71A9">
      <w:pPr>
        <w:spacing w:after="0" w:line="240" w:lineRule="auto"/>
        <w:contextualSpacing/>
        <w:rPr>
          <w:rFonts w:ascii="Times New Roman" w:eastAsia="Calibri" w:hAnsi="Times New Roman" w:cs="Times New Roman"/>
          <w:color w:val="0563C1" w:themeColor="hyperlink"/>
          <w:sz w:val="24"/>
          <w:szCs w:val="24"/>
          <w:u w:val="single"/>
        </w:rPr>
      </w:pPr>
      <w:hyperlink r:id="rId30" w:history="1">
        <w:r w:rsidR="00DB71A9" w:rsidRPr="00DB71A9">
          <w:rPr>
            <w:rFonts w:ascii="Times New Roman" w:eastAsia="Calibri" w:hAnsi="Times New Roman" w:cs="Times New Roman"/>
            <w:color w:val="0563C1" w:themeColor="hyperlink"/>
            <w:sz w:val="24"/>
            <w:szCs w:val="24"/>
            <w:u w:val="single"/>
          </w:rPr>
          <w:t>kscott@clsphila.org</w:t>
        </w:r>
      </w:hyperlink>
    </w:p>
    <w:p w14:paraId="41EF62A1" w14:textId="77777777" w:rsidR="00DB71A9" w:rsidRPr="00DB71A9" w:rsidRDefault="00ED44CE" w:rsidP="00DB71A9">
      <w:pPr>
        <w:spacing w:after="0" w:line="240" w:lineRule="auto"/>
        <w:contextualSpacing/>
        <w:rPr>
          <w:rFonts w:ascii="Times New Roman" w:eastAsia="Calibri" w:hAnsi="Times New Roman" w:cs="Times New Roman"/>
          <w:sz w:val="24"/>
          <w:szCs w:val="24"/>
        </w:rPr>
      </w:pPr>
      <w:hyperlink r:id="rId31" w:history="1">
        <w:r w:rsidR="00DB71A9" w:rsidRPr="00DB71A9">
          <w:rPr>
            <w:rFonts w:ascii="Times New Roman" w:eastAsia="Calibri" w:hAnsi="Times New Roman" w:cs="Times New Roman"/>
            <w:color w:val="0563C1" w:themeColor="hyperlink"/>
            <w:sz w:val="24"/>
            <w:szCs w:val="24"/>
            <w:u w:val="single"/>
          </w:rPr>
          <w:t>rballenger@clsphila.org</w:t>
        </w:r>
      </w:hyperlink>
    </w:p>
    <w:p w14:paraId="17A788F1" w14:textId="77777777" w:rsidR="00DB71A9" w:rsidRPr="00DB71A9" w:rsidRDefault="00DB71A9" w:rsidP="00DB71A9">
      <w:pPr>
        <w:spacing w:after="0" w:line="240" w:lineRule="auto"/>
        <w:contextualSpacing/>
        <w:rPr>
          <w:rFonts w:ascii="Times New Roman" w:eastAsia="Calibri" w:hAnsi="Times New Roman" w:cs="Times New Roman"/>
          <w:sz w:val="24"/>
          <w:szCs w:val="24"/>
        </w:rPr>
      </w:pPr>
      <w:r w:rsidRPr="00DB71A9">
        <w:rPr>
          <w:rFonts w:ascii="Times New Roman" w:eastAsia="Microsoft Sans Serif" w:hAnsi="Times New Roman" w:cs="Times New Roman"/>
          <w:sz w:val="24"/>
          <w:szCs w:val="24"/>
        </w:rPr>
        <w:t>Accepts eService</w:t>
      </w:r>
    </w:p>
    <w:p w14:paraId="113D3FD9" w14:textId="77777777" w:rsidR="00DB71A9" w:rsidRPr="00DB71A9" w:rsidRDefault="00DB71A9" w:rsidP="00DB71A9">
      <w:pPr>
        <w:spacing w:after="0" w:line="240" w:lineRule="auto"/>
        <w:contextualSpacing/>
        <w:rPr>
          <w:rFonts w:ascii="Times New Roman" w:eastAsia="Microsoft Sans Serif" w:hAnsi="Times New Roman" w:cs="Times New Roman"/>
          <w:i/>
          <w:iCs/>
          <w:sz w:val="24"/>
          <w:szCs w:val="24"/>
        </w:rPr>
      </w:pPr>
      <w:r w:rsidRPr="00DB71A9">
        <w:rPr>
          <w:rFonts w:ascii="Times New Roman" w:eastAsia="Microsoft Sans Serif" w:hAnsi="Times New Roman" w:cs="Times New Roman"/>
          <w:i/>
          <w:iCs/>
          <w:sz w:val="24"/>
          <w:szCs w:val="24"/>
        </w:rPr>
        <w:t>Representing TURN</w:t>
      </w:r>
    </w:p>
    <w:p w14:paraId="75C72771"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p>
    <w:p w14:paraId="0F098CD9" w14:textId="77777777" w:rsidR="00DB71A9" w:rsidRPr="00DB71A9" w:rsidRDefault="00DB71A9" w:rsidP="00DB71A9">
      <w:pPr>
        <w:spacing w:after="0" w:line="240" w:lineRule="auto"/>
        <w:contextualSpacing/>
        <w:rPr>
          <w:rFonts w:ascii="Times New Roman" w:eastAsia="Microsoft Sans Serif" w:hAnsi="Times New Roman" w:cs="Times New Roman"/>
          <w:caps/>
          <w:sz w:val="24"/>
          <w:szCs w:val="24"/>
        </w:rPr>
      </w:pPr>
    </w:p>
    <w:p w14:paraId="7C6D18F3" w14:textId="77777777" w:rsidR="00DB71A9" w:rsidRPr="00DB71A9" w:rsidRDefault="00DB71A9" w:rsidP="00DB71A9">
      <w:pPr>
        <w:spacing w:after="0" w:line="240" w:lineRule="auto"/>
        <w:contextualSpacing/>
        <w:rPr>
          <w:rFonts w:ascii="Times New Roman" w:eastAsia="Microsoft Sans Serif" w:hAnsi="Times New Roman" w:cs="Times New Roman"/>
          <w:caps/>
          <w:sz w:val="24"/>
          <w:szCs w:val="24"/>
        </w:rPr>
      </w:pPr>
      <w:r w:rsidRPr="00DB71A9">
        <w:rPr>
          <w:rFonts w:ascii="Times New Roman" w:eastAsia="Microsoft Sans Serif" w:hAnsi="Times New Roman" w:cs="Times New Roman"/>
          <w:caps/>
          <w:sz w:val="24"/>
          <w:szCs w:val="24"/>
        </w:rPr>
        <w:t>John T. Lushis Esquire</w:t>
      </w:r>
    </w:p>
    <w:p w14:paraId="0063245B" w14:textId="77777777" w:rsidR="00DB71A9" w:rsidRPr="00DB71A9" w:rsidRDefault="00DB71A9" w:rsidP="00DB71A9">
      <w:pPr>
        <w:spacing w:after="0" w:line="240" w:lineRule="auto"/>
        <w:contextualSpacing/>
        <w:rPr>
          <w:rFonts w:ascii="Times New Roman" w:eastAsia="Microsoft Sans Serif" w:hAnsi="Times New Roman" w:cs="Times New Roman"/>
          <w:caps/>
          <w:sz w:val="24"/>
          <w:szCs w:val="24"/>
        </w:rPr>
      </w:pPr>
      <w:r w:rsidRPr="00DB71A9">
        <w:rPr>
          <w:rFonts w:ascii="Times New Roman" w:eastAsia="Microsoft Sans Serif" w:hAnsi="Times New Roman" w:cs="Times New Roman"/>
          <w:caps/>
          <w:sz w:val="24"/>
          <w:szCs w:val="24"/>
        </w:rPr>
        <w:t>James Laskey Esquire</w:t>
      </w:r>
    </w:p>
    <w:p w14:paraId="7676771F" w14:textId="77777777" w:rsidR="00DB71A9" w:rsidRPr="00DB71A9" w:rsidRDefault="00DB71A9" w:rsidP="00DB71A9">
      <w:pPr>
        <w:spacing w:after="0" w:line="240" w:lineRule="auto"/>
        <w:contextualSpacing/>
        <w:rPr>
          <w:rFonts w:ascii="Times New Roman" w:eastAsia="Microsoft Sans Serif" w:hAnsi="Times New Roman" w:cs="Times New Roman"/>
          <w:caps/>
          <w:sz w:val="24"/>
          <w:szCs w:val="24"/>
        </w:rPr>
      </w:pPr>
      <w:r w:rsidRPr="00DB71A9">
        <w:rPr>
          <w:rFonts w:ascii="Times New Roman" w:eastAsia="Microsoft Sans Serif" w:hAnsi="Times New Roman" w:cs="Times New Roman"/>
          <w:caps/>
          <w:sz w:val="24"/>
          <w:szCs w:val="24"/>
        </w:rPr>
        <w:t>Morris McLaughlin, P.A.</w:t>
      </w:r>
    </w:p>
    <w:p w14:paraId="39C4C5B7" w14:textId="77777777" w:rsidR="00DB71A9" w:rsidRPr="00DB71A9" w:rsidRDefault="00DB71A9" w:rsidP="00DB71A9">
      <w:pPr>
        <w:spacing w:after="0" w:line="240" w:lineRule="auto"/>
        <w:contextualSpacing/>
        <w:rPr>
          <w:rFonts w:ascii="Times New Roman" w:eastAsia="Microsoft Sans Serif" w:hAnsi="Times New Roman" w:cs="Times New Roman"/>
          <w:caps/>
          <w:sz w:val="24"/>
          <w:szCs w:val="24"/>
        </w:rPr>
      </w:pPr>
      <w:r w:rsidRPr="00DB71A9">
        <w:rPr>
          <w:rFonts w:ascii="Times New Roman" w:eastAsia="Microsoft Sans Serif" w:hAnsi="Times New Roman" w:cs="Times New Roman"/>
          <w:caps/>
          <w:sz w:val="24"/>
          <w:szCs w:val="24"/>
        </w:rPr>
        <w:t>15 W. Hamilton Street</w:t>
      </w:r>
    </w:p>
    <w:p w14:paraId="4CE1E375" w14:textId="77777777" w:rsidR="00DB71A9" w:rsidRPr="00DB71A9" w:rsidRDefault="00DB71A9" w:rsidP="00DB71A9">
      <w:pPr>
        <w:spacing w:after="0" w:line="240" w:lineRule="auto"/>
        <w:contextualSpacing/>
        <w:rPr>
          <w:rFonts w:ascii="Times New Roman" w:eastAsia="Microsoft Sans Serif" w:hAnsi="Times New Roman" w:cs="Times New Roman"/>
          <w:caps/>
          <w:sz w:val="24"/>
          <w:szCs w:val="24"/>
        </w:rPr>
      </w:pPr>
      <w:r w:rsidRPr="00DB71A9">
        <w:rPr>
          <w:rFonts w:ascii="Times New Roman" w:eastAsia="Microsoft Sans Serif" w:hAnsi="Times New Roman" w:cs="Times New Roman"/>
          <w:caps/>
          <w:sz w:val="24"/>
          <w:szCs w:val="24"/>
        </w:rPr>
        <w:t>Suite 502</w:t>
      </w:r>
    </w:p>
    <w:p w14:paraId="10DFE183" w14:textId="77777777" w:rsidR="00DB71A9" w:rsidRPr="00DB71A9" w:rsidRDefault="00DB71A9" w:rsidP="00DB71A9">
      <w:pPr>
        <w:spacing w:after="0" w:line="240" w:lineRule="auto"/>
        <w:contextualSpacing/>
        <w:rPr>
          <w:rFonts w:ascii="Times New Roman" w:eastAsia="Microsoft Sans Serif" w:hAnsi="Times New Roman" w:cs="Times New Roman"/>
          <w:caps/>
          <w:sz w:val="24"/>
          <w:szCs w:val="24"/>
        </w:rPr>
      </w:pPr>
      <w:r w:rsidRPr="00DB71A9">
        <w:rPr>
          <w:rFonts w:ascii="Times New Roman" w:eastAsia="Microsoft Sans Serif" w:hAnsi="Times New Roman" w:cs="Times New Roman"/>
          <w:caps/>
          <w:sz w:val="24"/>
          <w:szCs w:val="24"/>
        </w:rPr>
        <w:t>Allentown, PA 18101</w:t>
      </w:r>
    </w:p>
    <w:p w14:paraId="77DB288A" w14:textId="77777777" w:rsidR="00DB71A9" w:rsidRPr="00DB71A9" w:rsidRDefault="00DB71A9" w:rsidP="00DB71A9">
      <w:pPr>
        <w:spacing w:after="0" w:line="240" w:lineRule="auto"/>
        <w:contextualSpacing/>
        <w:rPr>
          <w:rFonts w:ascii="Times New Roman" w:eastAsia="Microsoft Sans Serif" w:hAnsi="Times New Roman" w:cs="Times New Roman"/>
          <w:b/>
          <w:bCs/>
          <w:sz w:val="24"/>
          <w:szCs w:val="24"/>
        </w:rPr>
      </w:pPr>
      <w:r w:rsidRPr="00DB71A9">
        <w:rPr>
          <w:rFonts w:ascii="Times New Roman" w:eastAsia="Microsoft Sans Serif" w:hAnsi="Times New Roman" w:cs="Times New Roman"/>
          <w:b/>
          <w:bCs/>
          <w:sz w:val="24"/>
          <w:szCs w:val="24"/>
        </w:rPr>
        <w:t>484.765.2211</w:t>
      </w:r>
    </w:p>
    <w:p w14:paraId="2DAF410D" w14:textId="77777777" w:rsidR="00DB71A9" w:rsidRPr="00DB71A9" w:rsidRDefault="00ED44CE" w:rsidP="00DB71A9">
      <w:pPr>
        <w:spacing w:after="0" w:line="240" w:lineRule="auto"/>
        <w:contextualSpacing/>
        <w:rPr>
          <w:rFonts w:ascii="Times New Roman" w:eastAsia="Microsoft Sans Serif" w:hAnsi="Times New Roman" w:cs="Times New Roman"/>
          <w:color w:val="0563C1" w:themeColor="hyperlink"/>
          <w:sz w:val="24"/>
          <w:szCs w:val="24"/>
          <w:u w:val="single"/>
        </w:rPr>
      </w:pPr>
      <w:hyperlink r:id="rId32" w:history="1">
        <w:r w:rsidR="00DB71A9" w:rsidRPr="00DB71A9">
          <w:rPr>
            <w:rFonts w:ascii="Times New Roman" w:eastAsia="Microsoft Sans Serif" w:hAnsi="Times New Roman" w:cs="Times New Roman"/>
            <w:color w:val="0563C1" w:themeColor="hyperlink"/>
            <w:sz w:val="24"/>
            <w:szCs w:val="24"/>
            <w:u w:val="single"/>
          </w:rPr>
          <w:t>jlushis@norris-law.com</w:t>
        </w:r>
      </w:hyperlink>
    </w:p>
    <w:p w14:paraId="375F6092" w14:textId="77777777" w:rsidR="00DB71A9" w:rsidRPr="00DB71A9" w:rsidRDefault="00ED44CE" w:rsidP="00DB71A9">
      <w:pPr>
        <w:spacing w:after="0" w:line="240" w:lineRule="auto"/>
        <w:contextualSpacing/>
        <w:rPr>
          <w:rFonts w:ascii="Times New Roman" w:eastAsia="Microsoft Sans Serif" w:hAnsi="Times New Roman" w:cs="Times New Roman"/>
          <w:sz w:val="24"/>
          <w:szCs w:val="24"/>
        </w:rPr>
      </w:pPr>
      <w:hyperlink r:id="rId33" w:history="1">
        <w:r w:rsidR="00DB71A9" w:rsidRPr="00DB71A9">
          <w:rPr>
            <w:rFonts w:ascii="Times New Roman" w:eastAsia="Microsoft Sans Serif" w:hAnsi="Times New Roman" w:cs="Times New Roman"/>
            <w:color w:val="0563C1" w:themeColor="hyperlink"/>
            <w:sz w:val="24"/>
            <w:szCs w:val="24"/>
            <w:u w:val="single"/>
          </w:rPr>
          <w:t>jlaskey@norris-law.com</w:t>
        </w:r>
      </w:hyperlink>
    </w:p>
    <w:p w14:paraId="61089A80"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r w:rsidRPr="00DB71A9">
        <w:rPr>
          <w:rFonts w:ascii="Times New Roman" w:eastAsia="Microsoft Sans Serif" w:hAnsi="Times New Roman" w:cs="Times New Roman"/>
          <w:sz w:val="24"/>
          <w:szCs w:val="24"/>
        </w:rPr>
        <w:t>Accepts eService</w:t>
      </w:r>
    </w:p>
    <w:p w14:paraId="221C1C0F" w14:textId="77777777" w:rsidR="00DB71A9" w:rsidRPr="00DB71A9" w:rsidRDefault="00DB71A9" w:rsidP="00DB71A9">
      <w:pPr>
        <w:spacing w:after="0" w:line="240" w:lineRule="auto"/>
        <w:contextualSpacing/>
        <w:rPr>
          <w:rFonts w:ascii="Times New Roman" w:eastAsia="Microsoft Sans Serif" w:hAnsi="Times New Roman" w:cs="Times New Roman"/>
          <w:i/>
          <w:iCs/>
          <w:sz w:val="24"/>
          <w:szCs w:val="24"/>
        </w:rPr>
      </w:pPr>
      <w:r w:rsidRPr="00DB71A9">
        <w:rPr>
          <w:rFonts w:ascii="Times New Roman" w:eastAsia="Microsoft Sans Serif" w:hAnsi="Times New Roman" w:cs="Times New Roman"/>
          <w:i/>
          <w:iCs/>
          <w:sz w:val="24"/>
          <w:szCs w:val="24"/>
        </w:rPr>
        <w:lastRenderedPageBreak/>
        <w:t>Representing Calpine Retail Holdings LLC</w:t>
      </w:r>
    </w:p>
    <w:p w14:paraId="2B6D3315"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p>
    <w:p w14:paraId="174D78FC"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p>
    <w:p w14:paraId="1227128C" w14:textId="77777777" w:rsidR="00DB71A9" w:rsidRPr="00DB71A9" w:rsidRDefault="00DB71A9" w:rsidP="00DB71A9">
      <w:pPr>
        <w:spacing w:after="0" w:line="240" w:lineRule="auto"/>
        <w:contextualSpacing/>
        <w:rPr>
          <w:rFonts w:ascii="Times New Roman" w:eastAsia="Microsoft Sans Serif" w:hAnsi="Times New Roman" w:cs="Times New Roman"/>
          <w:caps/>
          <w:sz w:val="24"/>
          <w:szCs w:val="24"/>
        </w:rPr>
      </w:pPr>
      <w:r w:rsidRPr="00DB71A9">
        <w:rPr>
          <w:rFonts w:ascii="Times New Roman" w:eastAsia="Microsoft Sans Serif" w:hAnsi="Times New Roman" w:cs="Times New Roman"/>
          <w:caps/>
          <w:sz w:val="24"/>
          <w:szCs w:val="24"/>
        </w:rPr>
        <w:t>Robert A. Weishaar, Jr. Esquire</w:t>
      </w:r>
    </w:p>
    <w:p w14:paraId="7FFF44C5" w14:textId="77777777" w:rsidR="00DB71A9" w:rsidRPr="00DB71A9" w:rsidRDefault="00DB71A9" w:rsidP="00DB71A9">
      <w:pPr>
        <w:spacing w:after="0" w:line="240" w:lineRule="auto"/>
        <w:contextualSpacing/>
        <w:rPr>
          <w:rFonts w:ascii="Times New Roman" w:eastAsia="Microsoft Sans Serif" w:hAnsi="Times New Roman" w:cs="Times New Roman"/>
          <w:caps/>
          <w:sz w:val="24"/>
          <w:szCs w:val="24"/>
        </w:rPr>
      </w:pPr>
      <w:r w:rsidRPr="00DB71A9">
        <w:rPr>
          <w:rFonts w:ascii="Times New Roman" w:eastAsia="Microsoft Sans Serif" w:hAnsi="Times New Roman" w:cs="Times New Roman"/>
          <w:caps/>
          <w:sz w:val="24"/>
          <w:szCs w:val="24"/>
        </w:rPr>
        <w:t>McNees Wallace &amp; Nurick LLC</w:t>
      </w:r>
    </w:p>
    <w:p w14:paraId="7EFE3771" w14:textId="77777777" w:rsidR="00DB71A9" w:rsidRPr="00DB71A9" w:rsidRDefault="00DB71A9" w:rsidP="00DB71A9">
      <w:pPr>
        <w:spacing w:after="0" w:line="240" w:lineRule="auto"/>
        <w:contextualSpacing/>
        <w:rPr>
          <w:rFonts w:ascii="Times New Roman" w:eastAsia="Microsoft Sans Serif" w:hAnsi="Times New Roman" w:cs="Times New Roman"/>
          <w:caps/>
          <w:sz w:val="24"/>
          <w:szCs w:val="24"/>
        </w:rPr>
      </w:pPr>
      <w:r w:rsidRPr="00DB71A9">
        <w:rPr>
          <w:rFonts w:ascii="Times New Roman" w:eastAsia="Microsoft Sans Serif" w:hAnsi="Times New Roman" w:cs="Times New Roman"/>
          <w:caps/>
          <w:sz w:val="24"/>
          <w:szCs w:val="24"/>
        </w:rPr>
        <w:t>1200 G Street, NW</w:t>
      </w:r>
    </w:p>
    <w:p w14:paraId="79A1F03F" w14:textId="77777777" w:rsidR="00DB71A9" w:rsidRPr="00DB71A9" w:rsidRDefault="00DB71A9" w:rsidP="00DB71A9">
      <w:pPr>
        <w:spacing w:after="0" w:line="240" w:lineRule="auto"/>
        <w:contextualSpacing/>
        <w:rPr>
          <w:rFonts w:ascii="Times New Roman" w:eastAsia="Microsoft Sans Serif" w:hAnsi="Times New Roman" w:cs="Times New Roman"/>
          <w:caps/>
          <w:sz w:val="24"/>
          <w:szCs w:val="24"/>
        </w:rPr>
      </w:pPr>
      <w:r w:rsidRPr="00DB71A9">
        <w:rPr>
          <w:rFonts w:ascii="Times New Roman" w:eastAsia="Microsoft Sans Serif" w:hAnsi="Times New Roman" w:cs="Times New Roman"/>
          <w:caps/>
          <w:sz w:val="24"/>
          <w:szCs w:val="24"/>
        </w:rPr>
        <w:t>Suite 800</w:t>
      </w:r>
    </w:p>
    <w:p w14:paraId="548A8703" w14:textId="77777777" w:rsidR="00DB71A9" w:rsidRPr="00DB71A9" w:rsidRDefault="00DB71A9" w:rsidP="00DB71A9">
      <w:pPr>
        <w:spacing w:after="0" w:line="240" w:lineRule="auto"/>
        <w:contextualSpacing/>
        <w:rPr>
          <w:rFonts w:ascii="Times New Roman" w:eastAsia="Microsoft Sans Serif" w:hAnsi="Times New Roman" w:cs="Times New Roman"/>
          <w:caps/>
          <w:sz w:val="24"/>
          <w:szCs w:val="24"/>
        </w:rPr>
      </w:pPr>
      <w:r w:rsidRPr="00DB71A9">
        <w:rPr>
          <w:rFonts w:ascii="Times New Roman" w:eastAsia="Microsoft Sans Serif" w:hAnsi="Times New Roman" w:cs="Times New Roman"/>
          <w:caps/>
          <w:sz w:val="24"/>
          <w:szCs w:val="24"/>
        </w:rPr>
        <w:t>Washington, D.C. 20005</w:t>
      </w:r>
    </w:p>
    <w:p w14:paraId="616A6E1B" w14:textId="77777777" w:rsidR="00DB71A9" w:rsidRPr="00DB71A9" w:rsidRDefault="00DB71A9" w:rsidP="00DB71A9">
      <w:pPr>
        <w:spacing w:after="0" w:line="240" w:lineRule="auto"/>
        <w:contextualSpacing/>
        <w:rPr>
          <w:rFonts w:ascii="Times New Roman" w:eastAsia="Microsoft Sans Serif" w:hAnsi="Times New Roman" w:cs="Times New Roman"/>
          <w:b/>
          <w:bCs/>
          <w:sz w:val="24"/>
          <w:szCs w:val="24"/>
        </w:rPr>
      </w:pPr>
      <w:r w:rsidRPr="00DB71A9">
        <w:rPr>
          <w:rFonts w:ascii="Times New Roman" w:eastAsia="Microsoft Sans Serif" w:hAnsi="Times New Roman" w:cs="Times New Roman"/>
          <w:b/>
          <w:bCs/>
          <w:sz w:val="24"/>
          <w:szCs w:val="24"/>
        </w:rPr>
        <w:t>202.898.5700</w:t>
      </w:r>
    </w:p>
    <w:p w14:paraId="4B0EF0DA" w14:textId="77777777" w:rsidR="00DB71A9" w:rsidRPr="00DB71A9" w:rsidRDefault="00ED44CE" w:rsidP="00DB71A9">
      <w:pPr>
        <w:spacing w:after="0" w:line="240" w:lineRule="auto"/>
        <w:contextualSpacing/>
        <w:rPr>
          <w:rFonts w:ascii="Times New Roman" w:eastAsia="Microsoft Sans Serif" w:hAnsi="Times New Roman" w:cs="Times New Roman"/>
          <w:color w:val="000000" w:themeColor="text1"/>
          <w:sz w:val="24"/>
          <w:szCs w:val="24"/>
        </w:rPr>
      </w:pPr>
      <w:hyperlink r:id="rId34" w:history="1">
        <w:r w:rsidR="00DB71A9" w:rsidRPr="00DB71A9">
          <w:rPr>
            <w:rFonts w:ascii="Times New Roman" w:eastAsia="Microsoft Sans Serif" w:hAnsi="Times New Roman" w:cs="Times New Roman"/>
            <w:color w:val="0563C1" w:themeColor="hyperlink"/>
            <w:sz w:val="24"/>
            <w:szCs w:val="24"/>
            <w:u w:val="single"/>
          </w:rPr>
          <w:t>bweishaar@mcneeslaw.com</w:t>
        </w:r>
      </w:hyperlink>
      <w:r w:rsidR="00DB71A9" w:rsidRPr="00DB71A9">
        <w:rPr>
          <w:rFonts w:ascii="Times New Roman" w:eastAsia="Microsoft Sans Serif" w:hAnsi="Times New Roman" w:cs="Times New Roman"/>
          <w:color w:val="0563C1" w:themeColor="hyperlink"/>
          <w:sz w:val="24"/>
          <w:szCs w:val="24"/>
          <w:u w:val="single"/>
        </w:rPr>
        <w:br/>
      </w:r>
      <w:r w:rsidR="00DB71A9" w:rsidRPr="00DB71A9">
        <w:rPr>
          <w:rFonts w:ascii="Times New Roman" w:eastAsia="Microsoft Sans Serif" w:hAnsi="Times New Roman" w:cs="Times New Roman"/>
          <w:color w:val="000000" w:themeColor="text1"/>
          <w:sz w:val="24"/>
          <w:szCs w:val="24"/>
        </w:rPr>
        <w:t>Accepts eService</w:t>
      </w:r>
    </w:p>
    <w:p w14:paraId="173ABC61" w14:textId="77777777" w:rsidR="00DB71A9" w:rsidRPr="00DB71A9" w:rsidRDefault="00DB71A9" w:rsidP="00DB71A9">
      <w:pPr>
        <w:spacing w:after="0" w:line="240" w:lineRule="auto"/>
        <w:contextualSpacing/>
        <w:rPr>
          <w:rFonts w:ascii="Times New Roman" w:eastAsia="Microsoft Sans Serif" w:hAnsi="Times New Roman" w:cs="Times New Roman"/>
          <w:i/>
          <w:iCs/>
          <w:sz w:val="24"/>
          <w:szCs w:val="24"/>
        </w:rPr>
      </w:pPr>
      <w:r w:rsidRPr="00DB71A9">
        <w:rPr>
          <w:rFonts w:ascii="Times New Roman" w:eastAsia="Microsoft Sans Serif" w:hAnsi="Times New Roman" w:cs="Times New Roman"/>
          <w:i/>
          <w:iCs/>
          <w:sz w:val="24"/>
          <w:szCs w:val="24"/>
        </w:rPr>
        <w:t>Representing National Railroad Passenger Corporation (Amtrak)</w:t>
      </w:r>
    </w:p>
    <w:p w14:paraId="43599F44"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p>
    <w:p w14:paraId="603FDF39"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p>
    <w:p w14:paraId="0D6380A7" w14:textId="77777777" w:rsidR="00DB71A9" w:rsidRPr="00DB71A9" w:rsidRDefault="00DB71A9" w:rsidP="00DB71A9">
      <w:pPr>
        <w:spacing w:after="0" w:line="240" w:lineRule="auto"/>
        <w:contextualSpacing/>
        <w:rPr>
          <w:rFonts w:ascii="Times New Roman" w:eastAsia="Microsoft Sans Serif" w:hAnsi="Times New Roman" w:cs="Times New Roman"/>
          <w:caps/>
          <w:sz w:val="24"/>
          <w:szCs w:val="24"/>
        </w:rPr>
      </w:pPr>
      <w:r w:rsidRPr="00DB71A9">
        <w:rPr>
          <w:rFonts w:ascii="Times New Roman" w:eastAsia="Microsoft Sans Serif" w:hAnsi="Times New Roman" w:cs="Times New Roman"/>
          <w:caps/>
          <w:sz w:val="24"/>
          <w:szCs w:val="24"/>
        </w:rPr>
        <w:t>Deanne M. O’Dell Esquire</w:t>
      </w:r>
    </w:p>
    <w:p w14:paraId="3D4B2C35" w14:textId="77777777" w:rsidR="00DB71A9" w:rsidRPr="00DB71A9" w:rsidRDefault="00DB71A9" w:rsidP="00DB71A9">
      <w:pPr>
        <w:spacing w:after="0" w:line="240" w:lineRule="auto"/>
        <w:contextualSpacing/>
        <w:rPr>
          <w:rFonts w:ascii="Times New Roman" w:eastAsia="Microsoft Sans Serif" w:hAnsi="Times New Roman" w:cs="Times New Roman"/>
          <w:caps/>
          <w:sz w:val="24"/>
          <w:szCs w:val="24"/>
        </w:rPr>
      </w:pPr>
      <w:r w:rsidRPr="00DB71A9">
        <w:rPr>
          <w:rFonts w:ascii="Times New Roman" w:eastAsia="Microsoft Sans Serif" w:hAnsi="Times New Roman" w:cs="Times New Roman"/>
          <w:caps/>
          <w:sz w:val="24"/>
          <w:szCs w:val="24"/>
        </w:rPr>
        <w:t>Sarah C. Stoner Esquire</w:t>
      </w:r>
    </w:p>
    <w:p w14:paraId="07EBC72C" w14:textId="77777777" w:rsidR="00DB71A9" w:rsidRPr="00DB71A9" w:rsidRDefault="00DB71A9" w:rsidP="00DB71A9">
      <w:pPr>
        <w:spacing w:after="0" w:line="240" w:lineRule="auto"/>
        <w:contextualSpacing/>
        <w:rPr>
          <w:rFonts w:ascii="Times New Roman" w:eastAsia="Microsoft Sans Serif" w:hAnsi="Times New Roman" w:cs="Times New Roman"/>
          <w:caps/>
          <w:sz w:val="24"/>
          <w:szCs w:val="24"/>
        </w:rPr>
      </w:pPr>
      <w:r w:rsidRPr="00DB71A9">
        <w:rPr>
          <w:rFonts w:ascii="Times New Roman" w:eastAsia="Microsoft Sans Serif" w:hAnsi="Times New Roman" w:cs="Times New Roman"/>
          <w:caps/>
          <w:sz w:val="24"/>
          <w:szCs w:val="24"/>
        </w:rPr>
        <w:t>Cody T. Murphey Esquire*</w:t>
      </w:r>
    </w:p>
    <w:p w14:paraId="7B449542" w14:textId="77777777" w:rsidR="00DB71A9" w:rsidRPr="00DB71A9" w:rsidRDefault="00DB71A9" w:rsidP="00DB71A9">
      <w:pPr>
        <w:spacing w:after="0" w:line="240" w:lineRule="auto"/>
        <w:contextualSpacing/>
        <w:rPr>
          <w:rFonts w:ascii="Times New Roman" w:eastAsia="Microsoft Sans Serif" w:hAnsi="Times New Roman" w:cs="Times New Roman"/>
          <w:caps/>
          <w:sz w:val="24"/>
          <w:szCs w:val="24"/>
        </w:rPr>
      </w:pPr>
      <w:r w:rsidRPr="00DB71A9">
        <w:rPr>
          <w:rFonts w:ascii="Times New Roman" w:eastAsia="Microsoft Sans Serif" w:hAnsi="Times New Roman" w:cs="Times New Roman"/>
          <w:caps/>
          <w:sz w:val="24"/>
          <w:szCs w:val="24"/>
        </w:rPr>
        <w:t>Eckert Seamans Cherin &amp; Mellott, LLC</w:t>
      </w:r>
    </w:p>
    <w:p w14:paraId="111F009D" w14:textId="77777777" w:rsidR="00DB71A9" w:rsidRPr="00DB71A9" w:rsidRDefault="00DB71A9" w:rsidP="00DB71A9">
      <w:pPr>
        <w:spacing w:after="0" w:line="240" w:lineRule="auto"/>
        <w:contextualSpacing/>
        <w:rPr>
          <w:rFonts w:ascii="Times New Roman" w:eastAsia="Microsoft Sans Serif" w:hAnsi="Times New Roman" w:cs="Times New Roman"/>
          <w:caps/>
          <w:sz w:val="24"/>
          <w:szCs w:val="24"/>
        </w:rPr>
      </w:pPr>
      <w:r w:rsidRPr="00DB71A9">
        <w:rPr>
          <w:rFonts w:ascii="Times New Roman" w:eastAsia="Microsoft Sans Serif" w:hAnsi="Times New Roman" w:cs="Times New Roman"/>
          <w:caps/>
          <w:sz w:val="24"/>
          <w:szCs w:val="24"/>
        </w:rPr>
        <w:t>213 Market Street</w:t>
      </w:r>
    </w:p>
    <w:p w14:paraId="6D672F6B" w14:textId="77777777" w:rsidR="00DB71A9" w:rsidRPr="00DB71A9" w:rsidRDefault="00DB71A9" w:rsidP="00DB71A9">
      <w:pPr>
        <w:spacing w:after="0" w:line="240" w:lineRule="auto"/>
        <w:contextualSpacing/>
        <w:rPr>
          <w:rFonts w:ascii="Times New Roman" w:eastAsia="Microsoft Sans Serif" w:hAnsi="Times New Roman" w:cs="Times New Roman"/>
          <w:caps/>
          <w:sz w:val="24"/>
          <w:szCs w:val="24"/>
        </w:rPr>
      </w:pPr>
      <w:r w:rsidRPr="00DB71A9">
        <w:rPr>
          <w:rFonts w:ascii="Times New Roman" w:eastAsia="Microsoft Sans Serif" w:hAnsi="Times New Roman" w:cs="Times New Roman"/>
          <w:caps/>
          <w:sz w:val="24"/>
          <w:szCs w:val="24"/>
        </w:rPr>
        <w:t>8th Floor</w:t>
      </w:r>
    </w:p>
    <w:p w14:paraId="2A931867" w14:textId="77777777" w:rsidR="00DB71A9" w:rsidRPr="00DB71A9" w:rsidRDefault="00DB71A9" w:rsidP="00DB71A9">
      <w:pPr>
        <w:spacing w:after="0" w:line="240" w:lineRule="auto"/>
        <w:contextualSpacing/>
        <w:rPr>
          <w:rFonts w:ascii="Times New Roman" w:eastAsia="Microsoft Sans Serif" w:hAnsi="Times New Roman" w:cs="Times New Roman"/>
          <w:caps/>
          <w:sz w:val="24"/>
          <w:szCs w:val="24"/>
        </w:rPr>
      </w:pPr>
      <w:r w:rsidRPr="00DB71A9">
        <w:rPr>
          <w:rFonts w:ascii="Times New Roman" w:eastAsia="Microsoft Sans Serif" w:hAnsi="Times New Roman" w:cs="Times New Roman"/>
          <w:caps/>
          <w:sz w:val="24"/>
          <w:szCs w:val="24"/>
        </w:rPr>
        <w:t>Harrisburg, PA 17101</w:t>
      </w:r>
    </w:p>
    <w:p w14:paraId="681BFD0F" w14:textId="77777777" w:rsidR="00DB71A9" w:rsidRPr="00DB71A9" w:rsidRDefault="00DB71A9" w:rsidP="00DB71A9">
      <w:pPr>
        <w:spacing w:after="0" w:line="240" w:lineRule="auto"/>
        <w:contextualSpacing/>
        <w:rPr>
          <w:rFonts w:ascii="Times New Roman" w:eastAsia="Microsoft Sans Serif" w:hAnsi="Times New Roman" w:cs="Times New Roman"/>
          <w:b/>
          <w:bCs/>
          <w:sz w:val="24"/>
          <w:szCs w:val="24"/>
        </w:rPr>
      </w:pPr>
      <w:r w:rsidRPr="00DB71A9">
        <w:rPr>
          <w:rFonts w:ascii="Times New Roman" w:eastAsia="Microsoft Sans Serif" w:hAnsi="Times New Roman" w:cs="Times New Roman"/>
          <w:b/>
          <w:bCs/>
          <w:sz w:val="24"/>
          <w:szCs w:val="24"/>
        </w:rPr>
        <w:t>717.237.6000</w:t>
      </w:r>
    </w:p>
    <w:p w14:paraId="14C819E5" w14:textId="77777777" w:rsidR="00DB71A9" w:rsidRPr="00DB71A9" w:rsidRDefault="00ED44CE" w:rsidP="00DB71A9">
      <w:pPr>
        <w:spacing w:after="0" w:line="240" w:lineRule="auto"/>
        <w:contextualSpacing/>
        <w:rPr>
          <w:rFonts w:ascii="Times New Roman" w:eastAsia="Microsoft Sans Serif" w:hAnsi="Times New Roman" w:cs="Times New Roman"/>
          <w:sz w:val="24"/>
          <w:szCs w:val="24"/>
        </w:rPr>
      </w:pPr>
      <w:hyperlink r:id="rId35" w:history="1">
        <w:r w:rsidR="00DB71A9" w:rsidRPr="00DB71A9">
          <w:rPr>
            <w:rFonts w:ascii="Times New Roman" w:eastAsia="Microsoft Sans Serif" w:hAnsi="Times New Roman" w:cs="Times New Roman"/>
            <w:color w:val="0563C1" w:themeColor="hyperlink"/>
            <w:sz w:val="24"/>
            <w:szCs w:val="24"/>
            <w:u w:val="single"/>
          </w:rPr>
          <w:t>dodell@eckertseamans.com</w:t>
        </w:r>
      </w:hyperlink>
    </w:p>
    <w:p w14:paraId="5B9619D1" w14:textId="77777777" w:rsidR="00DB71A9" w:rsidRPr="00DB71A9" w:rsidRDefault="00ED44CE" w:rsidP="00DB71A9">
      <w:pPr>
        <w:spacing w:after="0" w:line="240" w:lineRule="auto"/>
        <w:contextualSpacing/>
        <w:rPr>
          <w:rFonts w:ascii="Times New Roman" w:eastAsia="Microsoft Sans Serif" w:hAnsi="Times New Roman" w:cs="Times New Roman"/>
          <w:sz w:val="24"/>
          <w:szCs w:val="24"/>
        </w:rPr>
      </w:pPr>
      <w:hyperlink r:id="rId36" w:history="1">
        <w:r w:rsidR="00DB71A9" w:rsidRPr="00DB71A9">
          <w:rPr>
            <w:rFonts w:ascii="Times New Roman" w:eastAsia="Microsoft Sans Serif" w:hAnsi="Times New Roman" w:cs="Times New Roman"/>
            <w:color w:val="0563C1" w:themeColor="hyperlink"/>
            <w:sz w:val="24"/>
            <w:szCs w:val="24"/>
            <w:u w:val="single"/>
          </w:rPr>
          <w:t>sstoner@eckertseamans.com</w:t>
        </w:r>
      </w:hyperlink>
    </w:p>
    <w:p w14:paraId="28694689" w14:textId="77777777" w:rsidR="00DB71A9" w:rsidRPr="00DB71A9" w:rsidRDefault="00ED44CE" w:rsidP="00DB71A9">
      <w:pPr>
        <w:spacing w:after="0" w:line="240" w:lineRule="auto"/>
        <w:contextualSpacing/>
        <w:rPr>
          <w:rFonts w:ascii="Times New Roman" w:eastAsia="Microsoft Sans Serif" w:hAnsi="Times New Roman" w:cs="Times New Roman"/>
          <w:sz w:val="24"/>
          <w:szCs w:val="24"/>
        </w:rPr>
      </w:pPr>
      <w:hyperlink r:id="rId37" w:history="1">
        <w:r w:rsidR="00DB71A9" w:rsidRPr="00DB71A9">
          <w:rPr>
            <w:rFonts w:ascii="Times New Roman" w:eastAsia="Microsoft Sans Serif" w:hAnsi="Times New Roman" w:cs="Times New Roman"/>
            <w:color w:val="0563C1" w:themeColor="hyperlink"/>
            <w:sz w:val="24"/>
            <w:szCs w:val="24"/>
            <w:u w:val="single"/>
          </w:rPr>
          <w:t>cmurphey@eckertseamans.com</w:t>
        </w:r>
      </w:hyperlink>
      <w:r w:rsidR="00DB71A9" w:rsidRPr="00DB71A9">
        <w:rPr>
          <w:rFonts w:ascii="Times New Roman" w:eastAsia="Microsoft Sans Serif" w:hAnsi="Times New Roman" w:cs="Times New Roman"/>
          <w:color w:val="0563C1" w:themeColor="hyperlink"/>
          <w:sz w:val="24"/>
          <w:szCs w:val="24"/>
          <w:u w:val="single"/>
        </w:rPr>
        <w:br/>
      </w:r>
      <w:r w:rsidR="00DB71A9" w:rsidRPr="00DB71A9">
        <w:rPr>
          <w:rFonts w:ascii="Times New Roman" w:eastAsia="Microsoft Sans Serif" w:hAnsi="Times New Roman" w:cs="Times New Roman"/>
          <w:color w:val="000000" w:themeColor="text1"/>
          <w:sz w:val="24"/>
          <w:szCs w:val="24"/>
        </w:rPr>
        <w:t>Accepts eService</w:t>
      </w:r>
    </w:p>
    <w:p w14:paraId="69C3C6EA" w14:textId="77777777" w:rsidR="00DB71A9" w:rsidRPr="00DB71A9" w:rsidRDefault="00DB71A9" w:rsidP="00DB71A9">
      <w:pPr>
        <w:spacing w:after="0" w:line="240" w:lineRule="auto"/>
        <w:contextualSpacing/>
        <w:rPr>
          <w:rFonts w:ascii="Times New Roman" w:eastAsia="Microsoft Sans Serif" w:hAnsi="Times New Roman" w:cs="Times New Roman"/>
          <w:i/>
          <w:iCs/>
          <w:sz w:val="24"/>
          <w:szCs w:val="24"/>
        </w:rPr>
      </w:pPr>
      <w:r w:rsidRPr="00DB71A9">
        <w:rPr>
          <w:rFonts w:ascii="Times New Roman" w:eastAsia="Microsoft Sans Serif" w:hAnsi="Times New Roman" w:cs="Times New Roman"/>
          <w:i/>
          <w:iCs/>
          <w:sz w:val="24"/>
          <w:szCs w:val="24"/>
        </w:rPr>
        <w:t>Representing Retail Energy Supply Association and NRG Energy, Inc.</w:t>
      </w:r>
    </w:p>
    <w:p w14:paraId="16B2F459"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p>
    <w:p w14:paraId="7F45FC8F" w14:textId="77777777" w:rsidR="00DB71A9" w:rsidRPr="00DB71A9" w:rsidRDefault="00DB71A9" w:rsidP="00DB71A9">
      <w:pPr>
        <w:spacing w:after="0" w:line="240" w:lineRule="auto"/>
        <w:contextualSpacing/>
        <w:rPr>
          <w:rFonts w:ascii="Times New Roman" w:eastAsia="Microsoft Sans Serif" w:hAnsi="Times New Roman" w:cs="Times New Roman"/>
          <w:caps/>
          <w:sz w:val="24"/>
          <w:szCs w:val="24"/>
        </w:rPr>
      </w:pPr>
    </w:p>
    <w:p w14:paraId="3AF6FE33" w14:textId="77777777" w:rsidR="00DB71A9" w:rsidRPr="00DB71A9" w:rsidRDefault="00DB71A9" w:rsidP="00DB71A9">
      <w:pPr>
        <w:spacing w:after="0" w:line="240" w:lineRule="auto"/>
        <w:contextualSpacing/>
        <w:rPr>
          <w:rFonts w:ascii="Times New Roman" w:eastAsia="Microsoft Sans Serif" w:hAnsi="Times New Roman" w:cs="Times New Roman"/>
          <w:caps/>
          <w:sz w:val="24"/>
          <w:szCs w:val="24"/>
        </w:rPr>
      </w:pPr>
      <w:r w:rsidRPr="00DB71A9">
        <w:rPr>
          <w:rFonts w:ascii="Times New Roman" w:eastAsia="Microsoft Sans Serif" w:hAnsi="Times New Roman" w:cs="Times New Roman"/>
          <w:caps/>
          <w:sz w:val="24"/>
          <w:szCs w:val="24"/>
        </w:rPr>
        <w:t>Charis Mincavage Esquire</w:t>
      </w:r>
    </w:p>
    <w:p w14:paraId="3082B4EF" w14:textId="77777777" w:rsidR="00DB71A9" w:rsidRPr="00DB71A9" w:rsidRDefault="00DB71A9" w:rsidP="00DB71A9">
      <w:pPr>
        <w:spacing w:after="0" w:line="240" w:lineRule="auto"/>
        <w:contextualSpacing/>
        <w:rPr>
          <w:rFonts w:ascii="Times New Roman" w:eastAsia="Microsoft Sans Serif" w:hAnsi="Times New Roman" w:cs="Times New Roman"/>
          <w:caps/>
          <w:sz w:val="24"/>
          <w:szCs w:val="24"/>
        </w:rPr>
      </w:pPr>
      <w:r w:rsidRPr="00DB71A9">
        <w:rPr>
          <w:rFonts w:ascii="Times New Roman" w:eastAsia="Microsoft Sans Serif" w:hAnsi="Times New Roman" w:cs="Times New Roman"/>
          <w:caps/>
          <w:sz w:val="24"/>
          <w:szCs w:val="24"/>
        </w:rPr>
        <w:t>Adeolu Bakare Esquire</w:t>
      </w:r>
    </w:p>
    <w:p w14:paraId="2163F677" w14:textId="77777777" w:rsidR="00DB71A9" w:rsidRPr="00DB71A9" w:rsidRDefault="00DB71A9" w:rsidP="00DB71A9">
      <w:pPr>
        <w:spacing w:after="0" w:line="240" w:lineRule="auto"/>
        <w:contextualSpacing/>
        <w:rPr>
          <w:rFonts w:ascii="Times New Roman" w:eastAsia="Microsoft Sans Serif" w:hAnsi="Times New Roman" w:cs="Times New Roman"/>
          <w:caps/>
          <w:sz w:val="24"/>
          <w:szCs w:val="24"/>
        </w:rPr>
      </w:pPr>
      <w:r w:rsidRPr="00DB71A9">
        <w:rPr>
          <w:rFonts w:ascii="Times New Roman" w:eastAsia="Microsoft Sans Serif" w:hAnsi="Times New Roman" w:cs="Times New Roman"/>
          <w:caps/>
          <w:sz w:val="24"/>
          <w:szCs w:val="24"/>
        </w:rPr>
        <w:t>Teresa Harrold Esquire</w:t>
      </w:r>
    </w:p>
    <w:p w14:paraId="12F2EB34" w14:textId="77777777" w:rsidR="00DB71A9" w:rsidRPr="00DB71A9" w:rsidRDefault="00DB71A9" w:rsidP="00DB71A9">
      <w:pPr>
        <w:spacing w:after="0" w:line="240" w:lineRule="auto"/>
        <w:contextualSpacing/>
        <w:rPr>
          <w:rFonts w:ascii="Times New Roman" w:eastAsia="Microsoft Sans Serif" w:hAnsi="Times New Roman" w:cs="Times New Roman"/>
          <w:caps/>
          <w:sz w:val="24"/>
          <w:szCs w:val="24"/>
        </w:rPr>
      </w:pPr>
      <w:r w:rsidRPr="00DB71A9">
        <w:rPr>
          <w:rFonts w:ascii="Times New Roman" w:eastAsia="Microsoft Sans Serif" w:hAnsi="Times New Roman" w:cs="Times New Roman"/>
          <w:caps/>
          <w:sz w:val="24"/>
          <w:szCs w:val="24"/>
        </w:rPr>
        <w:t>Jo-Anne Thompson Esquire</w:t>
      </w:r>
    </w:p>
    <w:p w14:paraId="0C35F7AB" w14:textId="77777777" w:rsidR="00DB71A9" w:rsidRPr="00DB71A9" w:rsidRDefault="00DB71A9" w:rsidP="00DB71A9">
      <w:pPr>
        <w:spacing w:after="0" w:line="240" w:lineRule="auto"/>
        <w:contextualSpacing/>
        <w:rPr>
          <w:rFonts w:ascii="Times New Roman" w:eastAsia="Microsoft Sans Serif" w:hAnsi="Times New Roman" w:cs="Times New Roman"/>
          <w:caps/>
          <w:sz w:val="24"/>
          <w:szCs w:val="24"/>
        </w:rPr>
      </w:pPr>
      <w:r w:rsidRPr="00DB71A9">
        <w:rPr>
          <w:rFonts w:ascii="Times New Roman" w:eastAsia="Microsoft Sans Serif" w:hAnsi="Times New Roman" w:cs="Times New Roman"/>
          <w:caps/>
          <w:sz w:val="24"/>
          <w:szCs w:val="24"/>
        </w:rPr>
        <w:t>McNees Wallace &amp; Nurick, LLC</w:t>
      </w:r>
    </w:p>
    <w:p w14:paraId="0D6B236E" w14:textId="77777777" w:rsidR="00DB71A9" w:rsidRPr="00DB71A9" w:rsidRDefault="00DB71A9" w:rsidP="00DB71A9">
      <w:pPr>
        <w:spacing w:after="0" w:line="240" w:lineRule="auto"/>
        <w:contextualSpacing/>
        <w:rPr>
          <w:rFonts w:ascii="Times New Roman" w:eastAsia="Microsoft Sans Serif" w:hAnsi="Times New Roman" w:cs="Times New Roman"/>
          <w:caps/>
          <w:sz w:val="24"/>
          <w:szCs w:val="24"/>
        </w:rPr>
      </w:pPr>
      <w:r w:rsidRPr="00DB71A9">
        <w:rPr>
          <w:rFonts w:ascii="Times New Roman" w:eastAsia="Microsoft Sans Serif" w:hAnsi="Times New Roman" w:cs="Times New Roman"/>
          <w:caps/>
          <w:sz w:val="24"/>
          <w:szCs w:val="24"/>
        </w:rPr>
        <w:t>100 Pine Street</w:t>
      </w:r>
    </w:p>
    <w:p w14:paraId="623AF14D" w14:textId="77777777" w:rsidR="00DB71A9" w:rsidRPr="00DB71A9" w:rsidRDefault="00DB71A9" w:rsidP="00DB71A9">
      <w:pPr>
        <w:spacing w:after="0" w:line="240" w:lineRule="auto"/>
        <w:contextualSpacing/>
        <w:rPr>
          <w:rFonts w:ascii="Times New Roman" w:eastAsia="Microsoft Sans Serif" w:hAnsi="Times New Roman" w:cs="Times New Roman"/>
          <w:caps/>
          <w:sz w:val="24"/>
          <w:szCs w:val="24"/>
        </w:rPr>
      </w:pPr>
      <w:r w:rsidRPr="00DB71A9">
        <w:rPr>
          <w:rFonts w:ascii="Times New Roman" w:eastAsia="Microsoft Sans Serif" w:hAnsi="Times New Roman" w:cs="Times New Roman"/>
          <w:caps/>
          <w:sz w:val="24"/>
          <w:szCs w:val="24"/>
        </w:rPr>
        <w:t>P.O. Box 1166</w:t>
      </w:r>
    </w:p>
    <w:p w14:paraId="0A47F59C" w14:textId="77777777" w:rsidR="00DB71A9" w:rsidRPr="00DB71A9" w:rsidRDefault="00DB71A9" w:rsidP="00DB71A9">
      <w:pPr>
        <w:spacing w:after="0" w:line="240" w:lineRule="auto"/>
        <w:contextualSpacing/>
        <w:rPr>
          <w:rFonts w:ascii="Times New Roman" w:eastAsia="Microsoft Sans Serif" w:hAnsi="Times New Roman" w:cs="Times New Roman"/>
          <w:caps/>
          <w:sz w:val="24"/>
          <w:szCs w:val="24"/>
        </w:rPr>
      </w:pPr>
      <w:r w:rsidRPr="00DB71A9">
        <w:rPr>
          <w:rFonts w:ascii="Times New Roman" w:eastAsia="Microsoft Sans Serif" w:hAnsi="Times New Roman" w:cs="Times New Roman"/>
          <w:caps/>
          <w:sz w:val="24"/>
          <w:szCs w:val="24"/>
        </w:rPr>
        <w:t>Harrisburg, PA 17108-1166</w:t>
      </w:r>
    </w:p>
    <w:p w14:paraId="05A624F6" w14:textId="77777777" w:rsidR="00DB71A9" w:rsidRPr="00DB71A9" w:rsidRDefault="00DB71A9" w:rsidP="00DB71A9">
      <w:pPr>
        <w:spacing w:after="0" w:line="240" w:lineRule="auto"/>
        <w:contextualSpacing/>
        <w:rPr>
          <w:rFonts w:ascii="Times New Roman" w:eastAsia="Microsoft Sans Serif" w:hAnsi="Times New Roman" w:cs="Times New Roman"/>
          <w:b/>
          <w:bCs/>
          <w:sz w:val="24"/>
          <w:szCs w:val="24"/>
        </w:rPr>
      </w:pPr>
      <w:r w:rsidRPr="00DB71A9">
        <w:rPr>
          <w:rFonts w:ascii="Times New Roman" w:eastAsia="Microsoft Sans Serif" w:hAnsi="Times New Roman" w:cs="Times New Roman"/>
          <w:b/>
          <w:bCs/>
          <w:sz w:val="24"/>
          <w:szCs w:val="24"/>
        </w:rPr>
        <w:t>717.232.8000</w:t>
      </w:r>
    </w:p>
    <w:p w14:paraId="51E4A930" w14:textId="77777777" w:rsidR="00DB71A9" w:rsidRPr="00DB71A9" w:rsidRDefault="00ED44CE" w:rsidP="00DB71A9">
      <w:pPr>
        <w:spacing w:after="0" w:line="240" w:lineRule="auto"/>
        <w:contextualSpacing/>
        <w:rPr>
          <w:rFonts w:ascii="Times New Roman" w:eastAsia="Microsoft Sans Serif" w:hAnsi="Times New Roman" w:cs="Times New Roman"/>
          <w:sz w:val="24"/>
          <w:szCs w:val="24"/>
        </w:rPr>
      </w:pPr>
      <w:hyperlink r:id="rId38" w:history="1">
        <w:r w:rsidR="00DB71A9" w:rsidRPr="00DB71A9">
          <w:rPr>
            <w:rFonts w:ascii="Times New Roman" w:eastAsia="Microsoft Sans Serif" w:hAnsi="Times New Roman" w:cs="Times New Roman"/>
            <w:color w:val="0563C1" w:themeColor="hyperlink"/>
            <w:sz w:val="24"/>
            <w:szCs w:val="24"/>
            <w:u w:val="single"/>
          </w:rPr>
          <w:t>cmincavage@mcneeslaw.com</w:t>
        </w:r>
      </w:hyperlink>
    </w:p>
    <w:p w14:paraId="4C3B7CA4" w14:textId="77777777" w:rsidR="00DB71A9" w:rsidRPr="00DB71A9" w:rsidRDefault="00ED44CE" w:rsidP="00DB71A9">
      <w:pPr>
        <w:spacing w:after="0" w:line="240" w:lineRule="auto"/>
        <w:contextualSpacing/>
        <w:rPr>
          <w:rFonts w:ascii="Times New Roman" w:eastAsia="Microsoft Sans Serif" w:hAnsi="Times New Roman" w:cs="Times New Roman"/>
          <w:sz w:val="24"/>
          <w:szCs w:val="24"/>
        </w:rPr>
      </w:pPr>
      <w:hyperlink r:id="rId39" w:history="1">
        <w:r w:rsidR="00DB71A9" w:rsidRPr="00DB71A9">
          <w:rPr>
            <w:rFonts w:ascii="Times New Roman" w:eastAsia="Microsoft Sans Serif" w:hAnsi="Times New Roman" w:cs="Times New Roman"/>
            <w:color w:val="0563C1" w:themeColor="hyperlink"/>
            <w:sz w:val="24"/>
            <w:szCs w:val="24"/>
            <w:u w:val="single"/>
          </w:rPr>
          <w:t>abakare@mcneeslaw.com</w:t>
        </w:r>
      </w:hyperlink>
    </w:p>
    <w:p w14:paraId="21297021" w14:textId="77777777" w:rsidR="00DB71A9" w:rsidRPr="00DB71A9" w:rsidRDefault="00ED44CE" w:rsidP="00DB71A9">
      <w:pPr>
        <w:spacing w:after="0" w:line="240" w:lineRule="auto"/>
        <w:contextualSpacing/>
        <w:rPr>
          <w:rFonts w:ascii="Times New Roman" w:eastAsia="Microsoft Sans Serif" w:hAnsi="Times New Roman" w:cs="Times New Roman"/>
          <w:sz w:val="24"/>
          <w:szCs w:val="24"/>
        </w:rPr>
      </w:pPr>
      <w:hyperlink r:id="rId40" w:history="1">
        <w:r w:rsidR="00DB71A9" w:rsidRPr="00DB71A9">
          <w:rPr>
            <w:rFonts w:ascii="Times New Roman" w:eastAsia="Microsoft Sans Serif" w:hAnsi="Times New Roman" w:cs="Times New Roman"/>
            <w:color w:val="0563C1" w:themeColor="hyperlink"/>
            <w:sz w:val="24"/>
            <w:szCs w:val="24"/>
            <w:u w:val="single"/>
          </w:rPr>
          <w:t>tharrold@mcneeslaw.com</w:t>
        </w:r>
      </w:hyperlink>
    </w:p>
    <w:p w14:paraId="4DBF5F94" w14:textId="77777777" w:rsidR="00DB71A9" w:rsidRPr="00DB71A9" w:rsidRDefault="00ED44CE" w:rsidP="00DB71A9">
      <w:pPr>
        <w:spacing w:after="0" w:line="240" w:lineRule="auto"/>
        <w:contextualSpacing/>
        <w:rPr>
          <w:rFonts w:ascii="Times New Roman" w:eastAsia="Microsoft Sans Serif" w:hAnsi="Times New Roman" w:cs="Times New Roman"/>
          <w:sz w:val="24"/>
          <w:szCs w:val="24"/>
        </w:rPr>
      </w:pPr>
      <w:hyperlink r:id="rId41" w:history="1">
        <w:r w:rsidR="00DB71A9" w:rsidRPr="00DB71A9">
          <w:rPr>
            <w:rFonts w:ascii="Times New Roman" w:eastAsia="Microsoft Sans Serif" w:hAnsi="Times New Roman" w:cs="Times New Roman"/>
            <w:color w:val="0563C1" w:themeColor="hyperlink"/>
            <w:sz w:val="24"/>
            <w:szCs w:val="24"/>
            <w:u w:val="single"/>
          </w:rPr>
          <w:t>jthompson@mcneeslaw.com</w:t>
        </w:r>
      </w:hyperlink>
      <w:r w:rsidR="00DB71A9" w:rsidRPr="00DB71A9">
        <w:rPr>
          <w:rFonts w:ascii="Times New Roman" w:eastAsia="Microsoft Sans Serif" w:hAnsi="Times New Roman" w:cs="Times New Roman"/>
          <w:color w:val="0563C1" w:themeColor="hyperlink"/>
          <w:sz w:val="24"/>
          <w:szCs w:val="24"/>
          <w:u w:val="single"/>
        </w:rPr>
        <w:br/>
      </w:r>
      <w:r w:rsidR="00DB71A9" w:rsidRPr="00DB71A9">
        <w:rPr>
          <w:rFonts w:ascii="Times New Roman" w:eastAsia="Microsoft Sans Serif" w:hAnsi="Times New Roman" w:cs="Times New Roman"/>
          <w:color w:val="000000" w:themeColor="text1"/>
          <w:sz w:val="24"/>
          <w:szCs w:val="24"/>
        </w:rPr>
        <w:t>Accepts eService</w:t>
      </w:r>
    </w:p>
    <w:p w14:paraId="41C29672" w14:textId="77777777" w:rsidR="00DB71A9" w:rsidRPr="00DB71A9" w:rsidRDefault="00DB71A9" w:rsidP="00DB71A9">
      <w:pPr>
        <w:spacing w:after="0" w:line="240" w:lineRule="auto"/>
        <w:contextualSpacing/>
        <w:rPr>
          <w:rFonts w:ascii="Times New Roman" w:eastAsia="Microsoft Sans Serif" w:hAnsi="Times New Roman" w:cs="Times New Roman"/>
          <w:i/>
          <w:iCs/>
          <w:sz w:val="24"/>
          <w:szCs w:val="24"/>
        </w:rPr>
      </w:pPr>
      <w:r w:rsidRPr="00DB71A9">
        <w:rPr>
          <w:rFonts w:ascii="Times New Roman" w:eastAsia="Microsoft Sans Serif" w:hAnsi="Times New Roman" w:cs="Times New Roman"/>
          <w:i/>
          <w:iCs/>
          <w:sz w:val="24"/>
          <w:szCs w:val="24"/>
        </w:rPr>
        <w:t>Representing Philadelphia Area Industrial Energy Users Group</w:t>
      </w:r>
    </w:p>
    <w:p w14:paraId="6112598C" w14:textId="77777777" w:rsidR="00DB71A9" w:rsidRPr="00DB71A9" w:rsidRDefault="00DB71A9" w:rsidP="00DB71A9">
      <w:pPr>
        <w:spacing w:after="0" w:line="240" w:lineRule="auto"/>
        <w:contextualSpacing/>
        <w:rPr>
          <w:rFonts w:ascii="Times New Roman" w:eastAsia="Microsoft Sans Serif" w:hAnsi="Times New Roman" w:cs="Times New Roman"/>
          <w:i/>
          <w:iCs/>
          <w:sz w:val="24"/>
          <w:szCs w:val="24"/>
        </w:rPr>
      </w:pPr>
    </w:p>
    <w:p w14:paraId="18022A4D" w14:textId="77777777" w:rsidR="00DB71A9" w:rsidRPr="00DB71A9" w:rsidRDefault="00DB71A9" w:rsidP="00DB71A9">
      <w:pPr>
        <w:spacing w:after="0" w:line="240" w:lineRule="auto"/>
        <w:contextualSpacing/>
        <w:rPr>
          <w:rFonts w:ascii="Times New Roman" w:eastAsia="Microsoft Sans Serif" w:hAnsi="Times New Roman" w:cs="Times New Roman"/>
          <w:i/>
          <w:iCs/>
          <w:sz w:val="24"/>
          <w:szCs w:val="24"/>
        </w:rPr>
      </w:pPr>
    </w:p>
    <w:p w14:paraId="261D88AB" w14:textId="77777777" w:rsidR="00DB71A9" w:rsidRPr="00DB71A9" w:rsidRDefault="00DB71A9" w:rsidP="00DB71A9">
      <w:pPr>
        <w:spacing w:after="0" w:line="240" w:lineRule="auto"/>
        <w:contextualSpacing/>
        <w:rPr>
          <w:rFonts w:ascii="Times New Roman" w:eastAsia="Microsoft Sans Serif" w:hAnsi="Times New Roman" w:cs="Times New Roman"/>
          <w:b/>
          <w:bCs/>
          <w:sz w:val="24"/>
          <w:szCs w:val="24"/>
        </w:rPr>
      </w:pPr>
      <w:r w:rsidRPr="00DB71A9">
        <w:rPr>
          <w:rFonts w:ascii="Times New Roman" w:eastAsia="Microsoft Sans Serif" w:hAnsi="Times New Roman" w:cs="Times New Roman"/>
          <w:sz w:val="24"/>
          <w:szCs w:val="24"/>
        </w:rPr>
        <w:lastRenderedPageBreak/>
        <w:t>DEVIN MCDOUGALL</w:t>
      </w:r>
      <w:r w:rsidRPr="00DB71A9">
        <w:rPr>
          <w:rFonts w:ascii="Times New Roman" w:eastAsia="Microsoft Sans Serif" w:hAnsi="Times New Roman" w:cs="Times New Roman"/>
          <w:sz w:val="24"/>
          <w:szCs w:val="24"/>
        </w:rPr>
        <w:cr/>
        <w:t>EARTHJUSTICE</w:t>
      </w:r>
      <w:r w:rsidRPr="00DB71A9">
        <w:rPr>
          <w:rFonts w:ascii="Times New Roman" w:eastAsia="Microsoft Sans Serif" w:hAnsi="Times New Roman" w:cs="Times New Roman"/>
          <w:sz w:val="24"/>
          <w:szCs w:val="24"/>
        </w:rPr>
        <w:cr/>
        <w:t>476 CLINTON AVENUE</w:t>
      </w:r>
      <w:r w:rsidRPr="00DB71A9">
        <w:rPr>
          <w:rFonts w:ascii="Times New Roman" w:eastAsia="Microsoft Sans Serif" w:hAnsi="Times New Roman" w:cs="Times New Roman"/>
          <w:sz w:val="24"/>
          <w:szCs w:val="24"/>
        </w:rPr>
        <w:cr/>
        <w:t>APARTMENT 6F</w:t>
      </w:r>
      <w:r w:rsidRPr="00DB71A9">
        <w:rPr>
          <w:rFonts w:ascii="Times New Roman" w:eastAsia="Microsoft Sans Serif" w:hAnsi="Times New Roman" w:cs="Times New Roman"/>
          <w:sz w:val="24"/>
          <w:szCs w:val="24"/>
        </w:rPr>
        <w:cr/>
        <w:t>BROOKLYN NY  11238</w:t>
      </w:r>
      <w:r w:rsidRPr="00DB71A9">
        <w:rPr>
          <w:rFonts w:ascii="Times New Roman" w:eastAsia="Microsoft Sans Serif" w:hAnsi="Times New Roman" w:cs="Times New Roman"/>
          <w:sz w:val="24"/>
          <w:szCs w:val="24"/>
        </w:rPr>
        <w:cr/>
      </w:r>
      <w:r w:rsidRPr="00DB71A9">
        <w:rPr>
          <w:rFonts w:ascii="Times New Roman" w:eastAsia="Microsoft Sans Serif" w:hAnsi="Times New Roman" w:cs="Times New Roman"/>
          <w:b/>
          <w:bCs/>
          <w:sz w:val="24"/>
          <w:szCs w:val="24"/>
        </w:rPr>
        <w:t>646.397.8370</w:t>
      </w:r>
    </w:p>
    <w:p w14:paraId="5610C08B" w14:textId="77777777" w:rsidR="00DB71A9" w:rsidRPr="00DB71A9" w:rsidRDefault="00ED44CE" w:rsidP="00DB71A9">
      <w:pPr>
        <w:spacing w:after="0" w:line="240" w:lineRule="auto"/>
        <w:contextualSpacing/>
        <w:rPr>
          <w:rFonts w:ascii="Times New Roman" w:eastAsia="Microsoft Sans Serif" w:hAnsi="Times New Roman" w:cs="Times New Roman"/>
          <w:sz w:val="24"/>
          <w:szCs w:val="24"/>
        </w:rPr>
      </w:pPr>
      <w:hyperlink r:id="rId42" w:history="1">
        <w:r w:rsidR="00DB71A9" w:rsidRPr="00DB71A9">
          <w:rPr>
            <w:rFonts w:ascii="Times New Roman" w:eastAsia="Microsoft Sans Serif" w:hAnsi="Times New Roman" w:cs="Times New Roman"/>
            <w:color w:val="0563C1" w:themeColor="hyperlink"/>
            <w:sz w:val="24"/>
            <w:szCs w:val="24"/>
            <w:u w:val="single"/>
          </w:rPr>
          <w:t>dmcdougall@earthjustice.org</w:t>
        </w:r>
      </w:hyperlink>
    </w:p>
    <w:p w14:paraId="5BB765B8" w14:textId="77777777" w:rsidR="00DB71A9" w:rsidRPr="00DB71A9" w:rsidRDefault="00DB71A9" w:rsidP="00DB71A9">
      <w:pPr>
        <w:spacing w:after="0" w:line="240" w:lineRule="auto"/>
        <w:contextualSpacing/>
        <w:rPr>
          <w:rFonts w:ascii="Times New Roman" w:eastAsia="Microsoft Sans Serif" w:hAnsi="Times New Roman" w:cs="Times New Roman"/>
          <w:i/>
          <w:iCs/>
          <w:sz w:val="24"/>
          <w:szCs w:val="24"/>
        </w:rPr>
      </w:pPr>
      <w:r w:rsidRPr="00DB71A9">
        <w:rPr>
          <w:rFonts w:ascii="Times New Roman" w:eastAsia="Microsoft Sans Serif" w:hAnsi="Times New Roman" w:cs="Times New Roman"/>
          <w:sz w:val="24"/>
          <w:szCs w:val="24"/>
        </w:rPr>
        <w:t>Accepts eService</w:t>
      </w:r>
    </w:p>
    <w:p w14:paraId="25C619CA"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p>
    <w:p w14:paraId="3BD81AF9" w14:textId="77777777" w:rsidR="00DB71A9" w:rsidRPr="00DB71A9" w:rsidRDefault="00DB71A9" w:rsidP="00DB71A9">
      <w:pPr>
        <w:spacing w:after="0" w:line="240" w:lineRule="auto"/>
        <w:contextualSpacing/>
        <w:rPr>
          <w:rFonts w:ascii="Times New Roman" w:eastAsia="Microsoft Sans Serif" w:hAnsi="Times New Roman" w:cs="Times New Roman"/>
          <w:sz w:val="24"/>
          <w:szCs w:val="24"/>
        </w:rPr>
      </w:pPr>
    </w:p>
    <w:p w14:paraId="6C8F8BF6" w14:textId="77777777" w:rsidR="00DB71A9" w:rsidRPr="00DB71A9" w:rsidRDefault="00DB71A9" w:rsidP="00DB71A9">
      <w:pPr>
        <w:spacing w:after="0" w:line="240" w:lineRule="auto"/>
        <w:ind w:right="-432"/>
        <w:contextualSpacing/>
        <w:rPr>
          <w:rFonts w:ascii="Times New Roman" w:eastAsia="Microsoft Sans Serif" w:hAnsi="Times New Roman" w:cs="Times New Roman"/>
          <w:b/>
          <w:bCs/>
          <w:sz w:val="24"/>
          <w:szCs w:val="24"/>
        </w:rPr>
      </w:pPr>
      <w:r w:rsidRPr="00DB71A9">
        <w:rPr>
          <w:rFonts w:ascii="Times New Roman" w:eastAsia="Microsoft Sans Serif" w:hAnsi="Times New Roman" w:cs="Times New Roman"/>
          <w:sz w:val="24"/>
          <w:szCs w:val="24"/>
        </w:rPr>
        <w:t>BARRY A. NAUM ESQUIRE</w:t>
      </w:r>
      <w:r w:rsidRPr="00DB71A9">
        <w:rPr>
          <w:rFonts w:ascii="Times New Roman" w:eastAsia="Microsoft Sans Serif" w:hAnsi="Times New Roman" w:cs="Times New Roman"/>
          <w:sz w:val="24"/>
          <w:szCs w:val="24"/>
        </w:rPr>
        <w:br/>
        <w:t>DERRICK PRICE WILLIAMSON ESQUIRE</w:t>
      </w:r>
      <w:r w:rsidRPr="00DB71A9">
        <w:rPr>
          <w:rFonts w:ascii="Times New Roman" w:eastAsia="Microsoft Sans Serif" w:hAnsi="Times New Roman" w:cs="Times New Roman"/>
          <w:sz w:val="24"/>
          <w:szCs w:val="24"/>
        </w:rPr>
        <w:cr/>
        <w:t>SPILMAN THOMAS &amp; BATTLE, PLLC</w:t>
      </w:r>
      <w:r w:rsidRPr="00DB71A9">
        <w:rPr>
          <w:rFonts w:ascii="Times New Roman" w:eastAsia="Microsoft Sans Serif" w:hAnsi="Times New Roman" w:cs="Times New Roman"/>
          <w:sz w:val="24"/>
          <w:szCs w:val="24"/>
        </w:rPr>
        <w:cr/>
        <w:t>SUITE 101</w:t>
      </w:r>
      <w:r w:rsidRPr="00DB71A9">
        <w:rPr>
          <w:rFonts w:ascii="Times New Roman" w:eastAsia="Microsoft Sans Serif" w:hAnsi="Times New Roman" w:cs="Times New Roman"/>
          <w:sz w:val="24"/>
          <w:szCs w:val="24"/>
        </w:rPr>
        <w:cr/>
        <w:t>1100 BENT CREEK BLVD</w:t>
      </w:r>
      <w:r w:rsidRPr="00DB71A9">
        <w:rPr>
          <w:rFonts w:ascii="Times New Roman" w:eastAsia="Microsoft Sans Serif" w:hAnsi="Times New Roman" w:cs="Times New Roman"/>
          <w:sz w:val="24"/>
          <w:szCs w:val="24"/>
        </w:rPr>
        <w:cr/>
        <w:t>MECHANICSBURG PA  17050</w:t>
      </w:r>
      <w:r w:rsidRPr="00DB71A9">
        <w:rPr>
          <w:rFonts w:ascii="Times New Roman" w:eastAsia="Microsoft Sans Serif" w:hAnsi="Times New Roman" w:cs="Times New Roman"/>
          <w:sz w:val="24"/>
          <w:szCs w:val="24"/>
        </w:rPr>
        <w:cr/>
      </w:r>
      <w:r w:rsidRPr="00DB71A9">
        <w:rPr>
          <w:rFonts w:ascii="Times New Roman" w:eastAsia="Microsoft Sans Serif" w:hAnsi="Times New Roman" w:cs="Times New Roman"/>
          <w:b/>
          <w:bCs/>
          <w:sz w:val="24"/>
          <w:szCs w:val="24"/>
        </w:rPr>
        <w:t>717.795.2742</w:t>
      </w:r>
    </w:p>
    <w:p w14:paraId="59F93D79" w14:textId="77777777" w:rsidR="00DB71A9" w:rsidRPr="00DB71A9" w:rsidRDefault="00ED44CE" w:rsidP="00DB71A9">
      <w:pPr>
        <w:spacing w:after="0" w:line="240" w:lineRule="auto"/>
        <w:ind w:right="-432"/>
        <w:contextualSpacing/>
        <w:rPr>
          <w:rFonts w:ascii="Times New Roman" w:eastAsia="Microsoft Sans Serif" w:hAnsi="Times New Roman" w:cs="Times New Roman"/>
          <w:sz w:val="24"/>
          <w:szCs w:val="24"/>
        </w:rPr>
      </w:pPr>
      <w:hyperlink r:id="rId43" w:history="1">
        <w:r w:rsidR="00DB71A9" w:rsidRPr="00DB71A9">
          <w:rPr>
            <w:rFonts w:ascii="Times New Roman" w:eastAsia="Microsoft Sans Serif" w:hAnsi="Times New Roman" w:cs="Times New Roman"/>
            <w:color w:val="0563C1" w:themeColor="hyperlink"/>
            <w:sz w:val="24"/>
            <w:szCs w:val="24"/>
            <w:u w:val="single"/>
          </w:rPr>
          <w:t>bnaum@spilmanlaw.com</w:t>
        </w:r>
      </w:hyperlink>
      <w:r w:rsidR="00DB71A9" w:rsidRPr="00DB71A9">
        <w:rPr>
          <w:rFonts w:ascii="Times New Roman" w:eastAsia="Microsoft Sans Serif" w:hAnsi="Times New Roman" w:cs="Times New Roman"/>
          <w:sz w:val="24"/>
          <w:szCs w:val="24"/>
        </w:rPr>
        <w:br/>
      </w:r>
      <w:hyperlink r:id="rId44" w:history="1">
        <w:r w:rsidR="00DB71A9" w:rsidRPr="00DB71A9">
          <w:rPr>
            <w:rFonts w:ascii="Times New Roman" w:eastAsia="Microsoft Sans Serif" w:hAnsi="Times New Roman" w:cs="Times New Roman"/>
            <w:color w:val="0563C1" w:themeColor="hyperlink"/>
            <w:sz w:val="24"/>
            <w:szCs w:val="24"/>
            <w:u w:val="single"/>
          </w:rPr>
          <w:t>dwilliamson@spilmanlaw.com</w:t>
        </w:r>
      </w:hyperlink>
    </w:p>
    <w:p w14:paraId="49B83462" w14:textId="77777777" w:rsidR="00DB71A9" w:rsidRPr="00DB71A9" w:rsidRDefault="00DB71A9" w:rsidP="00DB71A9">
      <w:pPr>
        <w:spacing w:after="0" w:line="240" w:lineRule="auto"/>
        <w:ind w:right="-432"/>
        <w:contextualSpacing/>
        <w:rPr>
          <w:rFonts w:ascii="Times New Roman" w:eastAsia="Microsoft Sans Serif" w:hAnsi="Times New Roman" w:cs="Times New Roman"/>
          <w:i/>
          <w:iCs/>
          <w:sz w:val="24"/>
          <w:szCs w:val="24"/>
        </w:rPr>
      </w:pPr>
      <w:r w:rsidRPr="00DB71A9">
        <w:rPr>
          <w:rFonts w:ascii="Times New Roman" w:eastAsia="Microsoft Sans Serif" w:hAnsi="Times New Roman" w:cs="Times New Roman"/>
          <w:sz w:val="24"/>
          <w:szCs w:val="24"/>
        </w:rPr>
        <w:t>Accepts eService</w:t>
      </w:r>
      <w:r w:rsidRPr="00DB71A9">
        <w:rPr>
          <w:rFonts w:ascii="Times New Roman" w:eastAsia="Microsoft Sans Serif" w:hAnsi="Times New Roman" w:cs="Times New Roman"/>
          <w:sz w:val="24"/>
          <w:szCs w:val="24"/>
        </w:rPr>
        <w:cr/>
      </w:r>
      <w:r w:rsidRPr="00DB71A9">
        <w:rPr>
          <w:rFonts w:ascii="Times New Roman" w:eastAsia="Microsoft Sans Serif" w:hAnsi="Times New Roman" w:cs="Times New Roman"/>
          <w:i/>
          <w:iCs/>
          <w:sz w:val="24"/>
          <w:szCs w:val="24"/>
        </w:rPr>
        <w:t>Representing Walmart, Inc.</w:t>
      </w:r>
    </w:p>
    <w:p w14:paraId="3ABE5CE2" w14:textId="77777777" w:rsidR="00DB71A9" w:rsidRPr="00DB71A9" w:rsidRDefault="00DB71A9" w:rsidP="00DB71A9">
      <w:pPr>
        <w:spacing w:after="0" w:line="240" w:lineRule="auto"/>
        <w:contextualSpacing/>
        <w:rPr>
          <w:rFonts w:ascii="Times New Roman" w:eastAsia="Microsoft Sans Serif" w:hAnsi="Times New Roman" w:cs="Times New Roman"/>
          <w:i/>
          <w:iCs/>
          <w:sz w:val="24"/>
          <w:szCs w:val="24"/>
        </w:rPr>
      </w:pPr>
    </w:p>
    <w:p w14:paraId="68A769FE" w14:textId="77777777" w:rsidR="00DB71A9" w:rsidRPr="00DB71A9" w:rsidRDefault="00DB71A9" w:rsidP="00DB71A9">
      <w:pPr>
        <w:spacing w:after="0" w:line="240" w:lineRule="auto"/>
        <w:rPr>
          <w:rFonts w:ascii="Times New Roman" w:eastAsia="Microsoft Sans Serif" w:hAnsi="Times New Roman" w:cs="Times New Roman"/>
          <w:sz w:val="24"/>
          <w:szCs w:val="24"/>
        </w:rPr>
      </w:pPr>
    </w:p>
    <w:p w14:paraId="6FF61B77" w14:textId="17EE2905" w:rsidR="00DB71A9" w:rsidRPr="00DB71A9" w:rsidRDefault="00DB71A9" w:rsidP="00DB71A9">
      <w:pPr>
        <w:spacing w:after="0" w:line="240" w:lineRule="auto"/>
        <w:ind w:right="-432"/>
        <w:rPr>
          <w:rFonts w:ascii="Times New Roman" w:eastAsia="Calibri" w:hAnsi="Times New Roman" w:cs="Times New Roman"/>
          <w:sz w:val="24"/>
          <w:szCs w:val="24"/>
        </w:rPr>
      </w:pPr>
      <w:r w:rsidRPr="00DB71A9">
        <w:rPr>
          <w:rFonts w:ascii="Times New Roman" w:eastAsia="Microsoft Sans Serif" w:hAnsi="Times New Roman" w:cs="Times New Roman"/>
          <w:sz w:val="24"/>
          <w:szCs w:val="24"/>
        </w:rPr>
        <w:t>JAMES M. VAN NOSTRAND ESQUIRE</w:t>
      </w:r>
      <w:r w:rsidRPr="00DB71A9">
        <w:rPr>
          <w:rFonts w:ascii="Times New Roman" w:eastAsia="Microsoft Sans Serif" w:hAnsi="Times New Roman" w:cs="Times New Roman"/>
          <w:sz w:val="24"/>
          <w:szCs w:val="24"/>
        </w:rPr>
        <w:br/>
        <w:t>KEYES &amp; FOX, LLP</w:t>
      </w:r>
      <w:r w:rsidRPr="00DB71A9">
        <w:rPr>
          <w:rFonts w:ascii="Times New Roman" w:eastAsia="Microsoft Sans Serif" w:hAnsi="Times New Roman" w:cs="Times New Roman"/>
          <w:sz w:val="24"/>
          <w:szCs w:val="24"/>
        </w:rPr>
        <w:cr/>
        <w:t>275 ORCHARD DR</w:t>
      </w:r>
      <w:r w:rsidRPr="00DB71A9">
        <w:rPr>
          <w:rFonts w:ascii="Times New Roman" w:eastAsia="Microsoft Sans Serif" w:hAnsi="Times New Roman" w:cs="Times New Roman"/>
          <w:sz w:val="24"/>
          <w:szCs w:val="24"/>
        </w:rPr>
        <w:cr/>
        <w:t>PITTSBURGH PA  15228-2122</w:t>
      </w:r>
      <w:r w:rsidRPr="00DB71A9">
        <w:rPr>
          <w:rFonts w:ascii="Times New Roman" w:eastAsia="Microsoft Sans Serif" w:hAnsi="Times New Roman" w:cs="Times New Roman"/>
          <w:sz w:val="24"/>
          <w:szCs w:val="24"/>
        </w:rPr>
        <w:cr/>
      </w:r>
      <w:r w:rsidRPr="00DB71A9">
        <w:rPr>
          <w:rFonts w:ascii="Times New Roman" w:eastAsia="Microsoft Sans Serif" w:hAnsi="Times New Roman" w:cs="Times New Roman"/>
          <w:b/>
          <w:bCs/>
          <w:sz w:val="24"/>
          <w:szCs w:val="24"/>
        </w:rPr>
        <w:t>304.777.6050</w:t>
      </w:r>
      <w:r w:rsidRPr="00DB71A9">
        <w:rPr>
          <w:rFonts w:ascii="Times New Roman" w:eastAsia="Microsoft Sans Serif" w:hAnsi="Times New Roman" w:cs="Times New Roman"/>
          <w:b/>
          <w:bCs/>
          <w:sz w:val="24"/>
          <w:szCs w:val="24"/>
        </w:rPr>
        <w:br/>
      </w:r>
      <w:hyperlink r:id="rId45" w:history="1">
        <w:r w:rsidRPr="00DB71A9">
          <w:rPr>
            <w:rFonts w:ascii="Times New Roman" w:eastAsia="Microsoft Sans Serif" w:hAnsi="Times New Roman" w:cs="Times New Roman"/>
            <w:color w:val="0563C1" w:themeColor="hyperlink"/>
            <w:sz w:val="24"/>
            <w:szCs w:val="24"/>
            <w:u w:val="single"/>
          </w:rPr>
          <w:t>jvannostrand@keyesfox.com</w:t>
        </w:r>
      </w:hyperlink>
      <w:r w:rsidRPr="00DB71A9">
        <w:rPr>
          <w:rFonts w:ascii="Times New Roman" w:eastAsia="Microsoft Sans Serif" w:hAnsi="Times New Roman" w:cs="Times New Roman"/>
          <w:b/>
          <w:bCs/>
          <w:sz w:val="24"/>
          <w:szCs w:val="24"/>
        </w:rPr>
        <w:br/>
      </w:r>
      <w:r w:rsidRPr="00DB71A9">
        <w:rPr>
          <w:rFonts w:ascii="Times New Roman" w:eastAsia="Microsoft Sans Serif" w:hAnsi="Times New Roman" w:cs="Times New Roman"/>
          <w:sz w:val="24"/>
          <w:szCs w:val="24"/>
        </w:rPr>
        <w:t>Accepts eService</w:t>
      </w:r>
      <w:r w:rsidRPr="00DB71A9">
        <w:rPr>
          <w:rFonts w:ascii="Times New Roman" w:eastAsia="Microsoft Sans Serif" w:hAnsi="Times New Roman" w:cs="Times New Roman"/>
          <w:sz w:val="24"/>
          <w:szCs w:val="24"/>
        </w:rPr>
        <w:br/>
      </w:r>
      <w:r w:rsidRPr="00DB71A9">
        <w:rPr>
          <w:rFonts w:ascii="Times New Roman" w:eastAsia="Microsoft Sans Serif" w:hAnsi="Times New Roman" w:cs="Times New Roman"/>
          <w:i/>
          <w:iCs/>
          <w:sz w:val="24"/>
          <w:szCs w:val="24"/>
        </w:rPr>
        <w:t>Representing ChargePoint, Inc</w:t>
      </w:r>
      <w:r w:rsidRPr="00DB71A9">
        <w:rPr>
          <w:rFonts w:ascii="Times New Roman" w:eastAsia="Microsoft Sans Serif" w:hAnsi="Times New Roman" w:cs="Times New Roman"/>
          <w:i/>
          <w:iCs/>
          <w:sz w:val="24"/>
          <w:szCs w:val="24"/>
        </w:rPr>
        <w:br/>
      </w:r>
      <w:r w:rsidRPr="00DB71A9">
        <w:rPr>
          <w:rFonts w:ascii="Times New Roman" w:eastAsia="Microsoft Sans Serif" w:hAnsi="Times New Roman" w:cs="Times New Roman"/>
          <w:sz w:val="24"/>
          <w:szCs w:val="24"/>
        </w:rPr>
        <w:br/>
      </w:r>
      <w:r w:rsidRPr="00DB71A9">
        <w:rPr>
          <w:rFonts w:ascii="Times New Roman" w:eastAsia="Microsoft Sans Serif" w:hAnsi="Times New Roman" w:cs="Times New Roman"/>
          <w:sz w:val="24"/>
          <w:szCs w:val="24"/>
        </w:rPr>
        <w:cr/>
        <w:t>MELISSA BIRCHARD</w:t>
      </w:r>
      <w:r w:rsidRPr="00DB71A9">
        <w:rPr>
          <w:rFonts w:ascii="Times New Roman" w:eastAsia="Microsoft Sans Serif" w:hAnsi="Times New Roman" w:cs="Times New Roman"/>
          <w:sz w:val="24"/>
          <w:szCs w:val="24"/>
        </w:rPr>
        <w:cr/>
        <w:t>KEYES &amp; FOX, LLP</w:t>
      </w:r>
      <w:r w:rsidRPr="00DB71A9">
        <w:rPr>
          <w:rFonts w:ascii="Times New Roman" w:eastAsia="Microsoft Sans Serif" w:hAnsi="Times New Roman" w:cs="Times New Roman"/>
          <w:sz w:val="24"/>
          <w:szCs w:val="24"/>
        </w:rPr>
        <w:cr/>
        <w:t>18 LOUDON RD #1393</w:t>
      </w:r>
      <w:r w:rsidRPr="00DB71A9">
        <w:rPr>
          <w:rFonts w:ascii="Times New Roman" w:eastAsia="Microsoft Sans Serif" w:hAnsi="Times New Roman" w:cs="Times New Roman"/>
          <w:sz w:val="24"/>
          <w:szCs w:val="24"/>
        </w:rPr>
        <w:cr/>
        <w:t>CONCORD NH  03301</w:t>
      </w:r>
      <w:r w:rsidRPr="00DB71A9">
        <w:rPr>
          <w:rFonts w:ascii="Times New Roman" w:eastAsia="Microsoft Sans Serif" w:hAnsi="Times New Roman" w:cs="Times New Roman"/>
          <w:sz w:val="24"/>
          <w:szCs w:val="24"/>
        </w:rPr>
        <w:cr/>
      </w:r>
      <w:r w:rsidRPr="00DB71A9">
        <w:rPr>
          <w:rFonts w:ascii="Times New Roman" w:eastAsia="Microsoft Sans Serif" w:hAnsi="Times New Roman" w:cs="Times New Roman"/>
          <w:b/>
          <w:bCs/>
          <w:sz w:val="24"/>
          <w:szCs w:val="24"/>
        </w:rPr>
        <w:t>857.276.6883</w:t>
      </w:r>
      <w:r w:rsidRPr="00DB71A9">
        <w:rPr>
          <w:rFonts w:ascii="Times New Roman" w:eastAsia="Calibri" w:hAnsi="Times New Roman" w:cs="Times New Roman"/>
          <w:sz w:val="24"/>
          <w:szCs w:val="24"/>
        </w:rPr>
        <w:br/>
      </w:r>
      <w:hyperlink r:id="rId46" w:history="1">
        <w:r w:rsidRPr="00DB71A9">
          <w:rPr>
            <w:rFonts w:ascii="Times New Roman" w:eastAsia="Microsoft Sans Serif" w:hAnsi="Times New Roman" w:cs="Times New Roman"/>
            <w:color w:val="0563C1" w:themeColor="hyperlink"/>
            <w:sz w:val="24"/>
            <w:szCs w:val="24"/>
            <w:u w:val="single"/>
          </w:rPr>
          <w:t>mbirchard@keyesfox.com</w:t>
        </w:r>
      </w:hyperlink>
      <w:r w:rsidRPr="00DB71A9">
        <w:rPr>
          <w:rFonts w:ascii="Times New Roman" w:eastAsia="Microsoft Sans Serif" w:hAnsi="Times New Roman" w:cs="Times New Roman"/>
          <w:b/>
          <w:bCs/>
          <w:sz w:val="24"/>
          <w:szCs w:val="24"/>
        </w:rPr>
        <w:br/>
      </w:r>
      <w:r w:rsidRPr="00DB71A9">
        <w:rPr>
          <w:rFonts w:ascii="Times New Roman" w:eastAsia="Microsoft Sans Serif" w:hAnsi="Times New Roman" w:cs="Times New Roman"/>
          <w:sz w:val="24"/>
          <w:szCs w:val="24"/>
        </w:rPr>
        <w:t>Accepts eService</w:t>
      </w:r>
      <w:r w:rsidRPr="00DB71A9">
        <w:rPr>
          <w:rFonts w:ascii="Times New Roman" w:eastAsia="Microsoft Sans Serif" w:hAnsi="Times New Roman" w:cs="Times New Roman"/>
          <w:sz w:val="24"/>
          <w:szCs w:val="24"/>
        </w:rPr>
        <w:br/>
      </w:r>
      <w:r w:rsidRPr="00DB71A9">
        <w:rPr>
          <w:rFonts w:ascii="Times New Roman" w:eastAsia="Microsoft Sans Serif" w:hAnsi="Times New Roman" w:cs="Times New Roman"/>
          <w:i/>
          <w:iCs/>
          <w:sz w:val="24"/>
          <w:szCs w:val="24"/>
        </w:rPr>
        <w:t>Representing ChargePoint, Inc</w:t>
      </w:r>
      <w:r w:rsidRPr="00DB71A9">
        <w:rPr>
          <w:rFonts w:ascii="Times New Roman" w:eastAsia="Microsoft Sans Serif" w:hAnsi="Times New Roman" w:cs="Times New Roman"/>
          <w:i/>
          <w:iCs/>
          <w:sz w:val="24"/>
          <w:szCs w:val="24"/>
        </w:rPr>
        <w:cr/>
      </w:r>
      <w:r w:rsidRPr="00DB71A9">
        <w:rPr>
          <w:rFonts w:ascii="Times New Roman" w:eastAsia="Microsoft Sans Serif" w:hAnsi="Times New Roman" w:cs="Times New Roman"/>
          <w:sz w:val="24"/>
          <w:szCs w:val="24"/>
        </w:rPr>
        <w:cr/>
      </w:r>
    </w:p>
    <w:sectPr w:rsidR="00DB71A9" w:rsidRPr="00DB71A9">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D902" w14:textId="77777777" w:rsidR="00ED44CE" w:rsidRDefault="00ED44CE" w:rsidP="003E76E6">
      <w:pPr>
        <w:spacing w:after="0" w:line="240" w:lineRule="auto"/>
      </w:pPr>
      <w:r>
        <w:separator/>
      </w:r>
    </w:p>
  </w:endnote>
  <w:endnote w:type="continuationSeparator" w:id="0">
    <w:p w14:paraId="3F8EFBCB" w14:textId="77777777" w:rsidR="00ED44CE" w:rsidRDefault="00ED44CE" w:rsidP="003E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84378"/>
      <w:docPartObj>
        <w:docPartGallery w:val="Page Numbers (Bottom of Page)"/>
        <w:docPartUnique/>
      </w:docPartObj>
    </w:sdtPr>
    <w:sdtEndPr>
      <w:rPr>
        <w:rFonts w:ascii="Times New Roman" w:hAnsi="Times New Roman" w:cs="Times New Roman"/>
        <w:noProof/>
        <w:sz w:val="20"/>
        <w:szCs w:val="20"/>
      </w:rPr>
    </w:sdtEndPr>
    <w:sdtContent>
      <w:p w14:paraId="0F92CF2D" w14:textId="64CBE549" w:rsidR="00E86DF0" w:rsidRPr="00E86DF0" w:rsidRDefault="00E86DF0">
        <w:pPr>
          <w:pStyle w:val="Footer"/>
          <w:jc w:val="center"/>
          <w:rPr>
            <w:rFonts w:ascii="Times New Roman" w:hAnsi="Times New Roman" w:cs="Times New Roman"/>
            <w:sz w:val="20"/>
            <w:szCs w:val="20"/>
          </w:rPr>
        </w:pPr>
        <w:r w:rsidRPr="00E86DF0">
          <w:rPr>
            <w:rFonts w:ascii="Times New Roman" w:hAnsi="Times New Roman" w:cs="Times New Roman"/>
            <w:sz w:val="20"/>
            <w:szCs w:val="20"/>
          </w:rPr>
          <w:fldChar w:fldCharType="begin"/>
        </w:r>
        <w:r w:rsidRPr="00E86DF0">
          <w:rPr>
            <w:rFonts w:ascii="Times New Roman" w:hAnsi="Times New Roman" w:cs="Times New Roman"/>
            <w:sz w:val="20"/>
            <w:szCs w:val="20"/>
          </w:rPr>
          <w:instrText xml:space="preserve"> PAGE   \* MERGEFORMAT </w:instrText>
        </w:r>
        <w:r w:rsidRPr="00E86DF0">
          <w:rPr>
            <w:rFonts w:ascii="Times New Roman" w:hAnsi="Times New Roman" w:cs="Times New Roman"/>
            <w:sz w:val="20"/>
            <w:szCs w:val="20"/>
          </w:rPr>
          <w:fldChar w:fldCharType="separate"/>
        </w:r>
        <w:r w:rsidRPr="00E86DF0">
          <w:rPr>
            <w:rFonts w:ascii="Times New Roman" w:hAnsi="Times New Roman" w:cs="Times New Roman"/>
            <w:noProof/>
            <w:sz w:val="20"/>
            <w:szCs w:val="20"/>
          </w:rPr>
          <w:t>2</w:t>
        </w:r>
        <w:r w:rsidRPr="00E86DF0">
          <w:rPr>
            <w:rFonts w:ascii="Times New Roman" w:hAnsi="Times New Roman" w:cs="Times New Roman"/>
            <w:noProof/>
            <w:sz w:val="20"/>
            <w:szCs w:val="20"/>
          </w:rPr>
          <w:fldChar w:fldCharType="end"/>
        </w:r>
      </w:p>
    </w:sdtContent>
  </w:sdt>
  <w:p w14:paraId="302A6C4C" w14:textId="77777777" w:rsidR="00E86DF0" w:rsidRDefault="00E86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95AFA" w14:textId="77777777" w:rsidR="00ED44CE" w:rsidRDefault="00ED44CE" w:rsidP="003E76E6">
      <w:pPr>
        <w:spacing w:after="0" w:line="240" w:lineRule="auto"/>
      </w:pPr>
      <w:r>
        <w:separator/>
      </w:r>
    </w:p>
  </w:footnote>
  <w:footnote w:type="continuationSeparator" w:id="0">
    <w:p w14:paraId="2B09D9E5" w14:textId="77777777" w:rsidR="00ED44CE" w:rsidRDefault="00ED44CE" w:rsidP="003E76E6">
      <w:pPr>
        <w:spacing w:after="0" w:line="240" w:lineRule="auto"/>
      </w:pPr>
      <w:r>
        <w:continuationSeparator/>
      </w:r>
    </w:p>
  </w:footnote>
  <w:footnote w:id="1">
    <w:p w14:paraId="378564AF" w14:textId="6361F755" w:rsidR="006510EA" w:rsidRPr="006510EA" w:rsidRDefault="006510EA">
      <w:pPr>
        <w:pStyle w:val="FootnoteText"/>
        <w:rPr>
          <w:rFonts w:ascii="Times New Roman" w:hAnsi="Times New Roman" w:cs="Times New Roman"/>
        </w:rPr>
      </w:pPr>
      <w:r w:rsidRPr="006510EA">
        <w:rPr>
          <w:rStyle w:val="FootnoteReference"/>
          <w:rFonts w:ascii="Times New Roman" w:hAnsi="Times New Roman" w:cs="Times New Roman"/>
        </w:rPr>
        <w:footnoteRef/>
      </w:r>
      <w:r w:rsidRPr="006510EA">
        <w:rPr>
          <w:rFonts w:ascii="Times New Roman" w:hAnsi="Times New Roman" w:cs="Times New Roman"/>
        </w:rPr>
        <w:t xml:space="preserve"> </w:t>
      </w:r>
      <w:r w:rsidRPr="006510EA">
        <w:rPr>
          <w:rFonts w:ascii="Times New Roman" w:hAnsi="Times New Roman" w:cs="Times New Roman"/>
        </w:rPr>
        <w:tab/>
        <w:t xml:space="preserve">Walmart Inc. and ChargePoint Inc. filed Petitions to Intervene after the prehearing conference held on May 11, 2021.  </w:t>
      </w:r>
    </w:p>
  </w:footnote>
  <w:footnote w:id="2">
    <w:p w14:paraId="0CD95AAF" w14:textId="77777777" w:rsidR="003E76E6" w:rsidRDefault="003E76E6" w:rsidP="003E76E6">
      <w:pPr>
        <w:autoSpaceDE w:val="0"/>
        <w:autoSpaceDN w:val="0"/>
        <w:spacing w:after="0" w:line="240" w:lineRule="auto"/>
        <w:rPr>
          <w:rFonts w:ascii="Times New Roman" w:eastAsia="Times New Roman" w:hAnsi="Times New Roman"/>
          <w:sz w:val="24"/>
          <w:szCs w:val="24"/>
        </w:rPr>
      </w:pPr>
      <w:r w:rsidRPr="00F91AA9">
        <w:rPr>
          <w:rStyle w:val="rpc411"/>
          <w:rFonts w:ascii="Times New Roman" w:hAnsi="Times New Roman" w:cs="Times New Roman"/>
          <w:sz w:val="20"/>
          <w:szCs w:val="20"/>
          <w:vertAlign w:val="superscript"/>
        </w:rPr>
        <w:footnoteRef/>
      </w:r>
      <w:r w:rsidRPr="00F91AA9">
        <w:rPr>
          <w:rFonts w:ascii="Times New Roman" w:hAnsi="Times New Roman" w:cs="Times New Roman"/>
          <w:sz w:val="20"/>
          <w:szCs w:val="20"/>
          <w:vertAlign w:val="superscript"/>
        </w:rPr>
        <w:t xml:space="preserve"> </w:t>
      </w:r>
      <w:r>
        <w:tab/>
      </w:r>
      <w:r>
        <w:rPr>
          <w:rFonts w:ascii="Times New Roman" w:eastAsia="Times New Roman" w:hAnsi="Times New Roman"/>
          <w:sz w:val="20"/>
          <w:szCs w:val="20"/>
        </w:rPr>
        <w:t>Testimony shall not be filed with the Commission at the time of service, but parties may file a certificate of service.</w:t>
      </w:r>
    </w:p>
    <w:p w14:paraId="0978A69F" w14:textId="77777777" w:rsidR="003E76E6" w:rsidRDefault="003E76E6" w:rsidP="003E76E6">
      <w:pPr>
        <w:rPr>
          <w:rFonts w:ascii="Times New Roman" w:hAnsi="Times New Roman" w:cs="Times New Roman"/>
          <w:sz w:val="20"/>
          <w:szCs w:val="20"/>
        </w:rPr>
      </w:pPr>
    </w:p>
  </w:footnote>
  <w:footnote w:id="3">
    <w:p w14:paraId="749CDA54" w14:textId="77777777" w:rsidR="003E76E6" w:rsidRDefault="003E76E6" w:rsidP="003E76E6">
      <w:pPr>
        <w:rPr>
          <w:rFonts w:ascii="Times New Roman" w:hAnsi="Times New Roman"/>
          <w:sz w:val="20"/>
          <w:szCs w:val="20"/>
        </w:rPr>
      </w:pPr>
      <w:r w:rsidRPr="00E12D2A">
        <w:rPr>
          <w:rStyle w:val="rpc411"/>
          <w:rFonts w:ascii="Times New Roman" w:hAnsi="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ab/>
        <w:t xml:space="preserve">In addition, each reply brief </w:t>
      </w:r>
      <w:r>
        <w:rPr>
          <w:rFonts w:ascii="Times New Roman" w:hAnsi="Times New Roman"/>
          <w:sz w:val="20"/>
          <w:szCs w:val="20"/>
          <w:u w:val="single"/>
        </w:rPr>
        <w:t>must</w:t>
      </w:r>
      <w:r>
        <w:rPr>
          <w:rFonts w:ascii="Times New Roman" w:hAnsi="Times New Roman"/>
          <w:sz w:val="20"/>
          <w:szCs w:val="20"/>
        </w:rPr>
        <w:t xml:space="preserve"> contain a table of contents.  All briefs must contain references to the record to support their arguments.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E6"/>
    <w:rsid w:val="002003FC"/>
    <w:rsid w:val="003E76E6"/>
    <w:rsid w:val="00547CA6"/>
    <w:rsid w:val="006510EA"/>
    <w:rsid w:val="007C4BAB"/>
    <w:rsid w:val="009F3B4D"/>
    <w:rsid w:val="00B4033F"/>
    <w:rsid w:val="00BB5527"/>
    <w:rsid w:val="00BF72FC"/>
    <w:rsid w:val="00C832E1"/>
    <w:rsid w:val="00D64B9D"/>
    <w:rsid w:val="00DB71A9"/>
    <w:rsid w:val="00E12D2A"/>
    <w:rsid w:val="00E6456C"/>
    <w:rsid w:val="00E832F3"/>
    <w:rsid w:val="00E86DF0"/>
    <w:rsid w:val="00ED44CE"/>
    <w:rsid w:val="00F14CB1"/>
    <w:rsid w:val="00F57473"/>
    <w:rsid w:val="00F9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364C"/>
  <w15:chartTrackingRefBased/>
  <w15:docId w15:val="{87FC30DE-6463-4C74-AEE4-0E95920F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6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76E6"/>
    <w:rPr>
      <w:color w:val="0563C1" w:themeColor="hyperlink"/>
      <w:u w:val="single"/>
    </w:rPr>
  </w:style>
  <w:style w:type="character" w:customStyle="1" w:styleId="rpc411">
    <w:name w:val="_rpc_411"/>
    <w:basedOn w:val="DefaultParagraphFont"/>
    <w:rsid w:val="003E76E6"/>
  </w:style>
  <w:style w:type="paragraph" w:styleId="FootnoteText">
    <w:name w:val="footnote text"/>
    <w:basedOn w:val="Normal"/>
    <w:link w:val="FootnoteTextChar"/>
    <w:uiPriority w:val="99"/>
    <w:semiHidden/>
    <w:unhideWhenUsed/>
    <w:rsid w:val="006510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0EA"/>
    <w:rPr>
      <w:sz w:val="20"/>
      <w:szCs w:val="20"/>
    </w:rPr>
  </w:style>
  <w:style w:type="character" w:styleId="FootnoteReference">
    <w:name w:val="footnote reference"/>
    <w:basedOn w:val="DefaultParagraphFont"/>
    <w:uiPriority w:val="99"/>
    <w:semiHidden/>
    <w:unhideWhenUsed/>
    <w:rsid w:val="006510EA"/>
    <w:rPr>
      <w:vertAlign w:val="superscript"/>
    </w:rPr>
  </w:style>
  <w:style w:type="paragraph" w:styleId="Header">
    <w:name w:val="header"/>
    <w:basedOn w:val="Normal"/>
    <w:link w:val="HeaderChar"/>
    <w:uiPriority w:val="99"/>
    <w:unhideWhenUsed/>
    <w:rsid w:val="00E86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DF0"/>
  </w:style>
  <w:style w:type="paragraph" w:styleId="Footer">
    <w:name w:val="footer"/>
    <w:basedOn w:val="Normal"/>
    <w:link w:val="FooterChar"/>
    <w:uiPriority w:val="99"/>
    <w:unhideWhenUsed/>
    <w:rsid w:val="00E86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mcglinn@morganlewis.com" TargetMode="External"/><Relationship Id="rId18" Type="http://schemas.openxmlformats.org/officeDocument/2006/relationships/hyperlink" Target="mailto:jsweetpulp@palegalaid.net" TargetMode="External"/><Relationship Id="rId26" Type="http://schemas.openxmlformats.org/officeDocument/2006/relationships/hyperlink" Target="mailto:abeatty@paoca.org" TargetMode="External"/><Relationship Id="rId39" Type="http://schemas.openxmlformats.org/officeDocument/2006/relationships/hyperlink" Target="mailto:abakare@mcneeslaw.com" TargetMode="External"/><Relationship Id="rId3" Type="http://schemas.openxmlformats.org/officeDocument/2006/relationships/settings" Target="settings.xml"/><Relationship Id="rId21" Type="http://schemas.openxmlformats.org/officeDocument/2006/relationships/hyperlink" Target="mailto:lantinucci@paoca.org" TargetMode="External"/><Relationship Id="rId34" Type="http://schemas.openxmlformats.org/officeDocument/2006/relationships/hyperlink" Target="mailto:bweishaar@mcneeslaw.com" TargetMode="External"/><Relationship Id="rId42" Type="http://schemas.openxmlformats.org/officeDocument/2006/relationships/hyperlink" Target="mailto:dmcdougall@earthjustice.org" TargetMode="External"/><Relationship Id="rId47" Type="http://schemas.openxmlformats.org/officeDocument/2006/relationships/footer" Target="footer1.xml"/><Relationship Id="rId7" Type="http://schemas.openxmlformats.org/officeDocument/2006/relationships/hyperlink" Target="mailto:sdelvillar@pa.gov" TargetMode="External"/><Relationship Id="rId12" Type="http://schemas.openxmlformats.org/officeDocument/2006/relationships/hyperlink" Target="mailto:cvasudevan@morganlewis.com" TargetMode="External"/><Relationship Id="rId17" Type="http://schemas.openxmlformats.org/officeDocument/2006/relationships/hyperlink" Target="mailto:carwright@pa.gov" TargetMode="External"/><Relationship Id="rId25" Type="http://schemas.openxmlformats.org/officeDocument/2006/relationships/hyperlink" Target="mailto:bsheridan@paoca.org" TargetMode="External"/><Relationship Id="rId33" Type="http://schemas.openxmlformats.org/officeDocument/2006/relationships/hyperlink" Target="mailto:jlaskey@norris-law.com" TargetMode="External"/><Relationship Id="rId38" Type="http://schemas.openxmlformats.org/officeDocument/2006/relationships/hyperlink" Target="mailto:cmincavage@mcneeslaw.com" TargetMode="External"/><Relationship Id="rId46" Type="http://schemas.openxmlformats.org/officeDocument/2006/relationships/hyperlink" Target="mailto:mbirchard@keyesfox.com" TargetMode="External"/><Relationship Id="rId2" Type="http://schemas.openxmlformats.org/officeDocument/2006/relationships/styles" Target="styles.xml"/><Relationship Id="rId16" Type="http://schemas.openxmlformats.org/officeDocument/2006/relationships/hyperlink" Target="mailto:efure@pa.gov" TargetMode="External"/><Relationship Id="rId20" Type="http://schemas.openxmlformats.org/officeDocument/2006/relationships/hyperlink" Target="mailto:rpereirapulp@palegalaid.net" TargetMode="External"/><Relationship Id="rId29" Type="http://schemas.openxmlformats.org/officeDocument/2006/relationships/hyperlink" Target="mailto:jpickens@clsphila.org" TargetMode="External"/><Relationship Id="rId41" Type="http://schemas.openxmlformats.org/officeDocument/2006/relationships/hyperlink" Target="mailto:jthompson@mcneeslaw.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kulak@morganlewis.com" TargetMode="External"/><Relationship Id="rId24" Type="http://schemas.openxmlformats.org/officeDocument/2006/relationships/hyperlink" Target="mailto:cappleby@paoca.org" TargetMode="External"/><Relationship Id="rId32" Type="http://schemas.openxmlformats.org/officeDocument/2006/relationships/hyperlink" Target="mailto:jlushis@norris-law.com" TargetMode="External"/><Relationship Id="rId37" Type="http://schemas.openxmlformats.org/officeDocument/2006/relationships/hyperlink" Target="mailto:cmurphey@eckertseamans.com" TargetMode="External"/><Relationship Id="rId40" Type="http://schemas.openxmlformats.org/officeDocument/2006/relationships/hyperlink" Target="mailto:tharrold@mcneeslaw.com" TargetMode="External"/><Relationship Id="rId45" Type="http://schemas.openxmlformats.org/officeDocument/2006/relationships/hyperlink" Target="mailto:jvannostrand@keyesfox.com" TargetMode="External"/><Relationship Id="rId5" Type="http://schemas.openxmlformats.org/officeDocument/2006/relationships/footnotes" Target="footnotes.xml"/><Relationship Id="rId15" Type="http://schemas.openxmlformats.org/officeDocument/2006/relationships/hyperlink" Target="mailto:tereswagne@pa.gov" TargetMode="External"/><Relationship Id="rId23" Type="http://schemas.openxmlformats.org/officeDocument/2006/relationships/hyperlink" Target="mailto:pdemanchick@paoca.org" TargetMode="External"/><Relationship Id="rId28" Type="http://schemas.openxmlformats.org/officeDocument/2006/relationships/hyperlink" Target="mailto:jprice@clsphila.org" TargetMode="External"/><Relationship Id="rId36" Type="http://schemas.openxmlformats.org/officeDocument/2006/relationships/hyperlink" Target="mailto:sstoner@eckertseamans.com" TargetMode="External"/><Relationship Id="rId49" Type="http://schemas.openxmlformats.org/officeDocument/2006/relationships/theme" Target="theme/theme1.xml"/><Relationship Id="rId10" Type="http://schemas.openxmlformats.org/officeDocument/2006/relationships/hyperlink" Target="mailto:Jennedy.johnson@exeloncorp.com" TargetMode="External"/><Relationship Id="rId19" Type="http://schemas.openxmlformats.org/officeDocument/2006/relationships/hyperlink" Target="mailto:emarxpulp@palegalaid.net" TargetMode="External"/><Relationship Id="rId31" Type="http://schemas.openxmlformats.org/officeDocument/2006/relationships/hyperlink" Target="mailto:rballenger@clsphila.org" TargetMode="External"/><Relationship Id="rId44" Type="http://schemas.openxmlformats.org/officeDocument/2006/relationships/hyperlink" Target="mailto:dwilliamson@spilmanlaw.com" TargetMode="External"/><Relationship Id="rId4" Type="http://schemas.openxmlformats.org/officeDocument/2006/relationships/webSettings" Target="webSettings.xml"/><Relationship Id="rId9" Type="http://schemas.openxmlformats.org/officeDocument/2006/relationships/hyperlink" Target="mailto:anthony.gay@exeloncorp.com" TargetMode="External"/><Relationship Id="rId14" Type="http://schemas.openxmlformats.org/officeDocument/2006/relationships/hyperlink" Target="mailto:mark.lazaroff@morganlewis.com" TargetMode="External"/><Relationship Id="rId22" Type="http://schemas.openxmlformats.org/officeDocument/2006/relationships/hyperlink" Target="mailto:tmccloskey@paoca.org" TargetMode="External"/><Relationship Id="rId27" Type="http://schemas.openxmlformats.org/officeDocument/2006/relationships/hyperlink" Target="mailto:lmelendez@paoca.org" TargetMode="External"/><Relationship Id="rId30" Type="http://schemas.openxmlformats.org/officeDocument/2006/relationships/hyperlink" Target="mailto:kscott@clsphila.org" TargetMode="External"/><Relationship Id="rId35" Type="http://schemas.openxmlformats.org/officeDocument/2006/relationships/hyperlink" Target="mailto:dodell@eckertseamans.com" TargetMode="External"/><Relationship Id="rId43" Type="http://schemas.openxmlformats.org/officeDocument/2006/relationships/hyperlink" Target="mailto:bnaum@spilmanlaw.com" TargetMode="External"/><Relationship Id="rId48" Type="http://schemas.openxmlformats.org/officeDocument/2006/relationships/fontTable" Target="fontTable.xml"/><Relationship Id="rId8" Type="http://schemas.openxmlformats.org/officeDocument/2006/relationships/hyperlink" Target="mailto:jack.garfinkle@exelon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5704E-BF21-4E73-BCB5-EA9B8591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3400</Words>
  <Characters>19384</Characters>
  <Application>Microsoft Office Word</Application>
  <DocSecurity>0</DocSecurity>
  <Lines>161</Lines>
  <Paragraphs>45</Paragraphs>
  <ScaleCrop>false</ScaleCrop>
  <Company/>
  <LinksUpToDate>false</LinksUpToDate>
  <CharactersWithSpaces>22739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Guhl, Marta</dc:creator>
  <cp:keywords/>
  <dc:description/>
  <cp:lastModifiedBy>Delvillar, Shalea</cp:lastModifiedBy>
  <cp:revision>2</cp:revision>
  <dcterms:created xsi:type="dcterms:W3CDTF">2021-05-20T16:35:00Z</dcterms:created>
  <dcterms:modified xsi:type="dcterms:W3CDTF">2021-05-20T16:35:00Z</dcterms:modified>
</cp:coreProperties>
</file>