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3BCE7" w14:textId="77777777" w:rsidR="00F6461B" w:rsidRDefault="00F6461B" w:rsidP="001415A0">
      <w:pPr>
        <w:tabs>
          <w:tab w:val="center" w:pos="5148"/>
        </w:tabs>
        <w:suppressAutoHyphens/>
        <w:jc w:val="center"/>
        <w:rPr>
          <w:rFonts w:ascii="Arial" w:hAnsi="Arial"/>
        </w:rPr>
      </w:pPr>
      <w:r>
        <w:rPr>
          <w:rFonts w:ascii="Arial" w:hAnsi="Arial"/>
        </w:rPr>
        <w:t>BEFORE THE</w:t>
      </w:r>
    </w:p>
    <w:p w14:paraId="2012C4A9" w14:textId="77777777" w:rsidR="00F6461B" w:rsidRDefault="00F6461B" w:rsidP="001415A0">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0B0F399A" w14:textId="77777777" w:rsidR="00AD4A66" w:rsidRDefault="00AD4A66">
      <w:pPr>
        <w:tabs>
          <w:tab w:val="left" w:pos="-720"/>
        </w:tabs>
        <w:suppressAutoHyphens/>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900"/>
        <w:gridCol w:w="3798"/>
      </w:tblGrid>
      <w:tr w:rsidR="00837FCC" w14:paraId="0B24CA7D" w14:textId="77777777" w:rsidTr="00837FCC">
        <w:tc>
          <w:tcPr>
            <w:tcW w:w="5148" w:type="dxa"/>
          </w:tcPr>
          <w:p w14:paraId="622170E1" w14:textId="77777777" w:rsidR="00837FCC" w:rsidRDefault="00837FCC" w:rsidP="001415A0">
            <w:pPr>
              <w:tabs>
                <w:tab w:val="left" w:pos="-720"/>
                <w:tab w:val="left" w:pos="5040"/>
              </w:tabs>
              <w:suppressAutoHyphens/>
              <w:rPr>
                <w:rFonts w:ascii="Arial" w:hAnsi="Arial"/>
              </w:rPr>
            </w:pPr>
            <w:r>
              <w:rPr>
                <w:rFonts w:ascii="Arial" w:hAnsi="Arial"/>
              </w:rPr>
              <w:t>PENNSYLVANIA PUBLIC UTILITY COMMISSION</w:t>
            </w:r>
          </w:p>
        </w:tc>
        <w:tc>
          <w:tcPr>
            <w:tcW w:w="900" w:type="dxa"/>
          </w:tcPr>
          <w:p w14:paraId="37F460D3" w14:textId="77777777" w:rsidR="00837FCC" w:rsidRDefault="00837FCC" w:rsidP="001415A0">
            <w:pPr>
              <w:tabs>
                <w:tab w:val="left" w:pos="-720"/>
                <w:tab w:val="left" w:pos="5040"/>
              </w:tabs>
              <w:suppressAutoHyphens/>
              <w:rPr>
                <w:rFonts w:ascii="Arial" w:hAnsi="Arial"/>
              </w:rPr>
            </w:pPr>
            <w:r>
              <w:rPr>
                <w:rFonts w:ascii="Arial" w:hAnsi="Arial"/>
              </w:rPr>
              <w:t>:</w:t>
            </w:r>
          </w:p>
        </w:tc>
        <w:tc>
          <w:tcPr>
            <w:tcW w:w="3798" w:type="dxa"/>
          </w:tcPr>
          <w:p w14:paraId="35334682" w14:textId="77777777" w:rsidR="00837FCC" w:rsidRDefault="00837FCC" w:rsidP="001415A0">
            <w:pPr>
              <w:tabs>
                <w:tab w:val="left" w:pos="-720"/>
                <w:tab w:val="left" w:pos="5040"/>
              </w:tabs>
              <w:suppressAutoHyphens/>
              <w:rPr>
                <w:rFonts w:ascii="Arial" w:hAnsi="Arial"/>
              </w:rPr>
            </w:pPr>
          </w:p>
        </w:tc>
      </w:tr>
      <w:tr w:rsidR="00837FCC" w14:paraId="16A6B01C" w14:textId="77777777" w:rsidTr="00837FCC">
        <w:tc>
          <w:tcPr>
            <w:tcW w:w="5148" w:type="dxa"/>
          </w:tcPr>
          <w:p w14:paraId="1D78C80C" w14:textId="77777777" w:rsidR="00837FCC" w:rsidRDefault="00837FCC" w:rsidP="001415A0">
            <w:pPr>
              <w:tabs>
                <w:tab w:val="left" w:pos="-720"/>
                <w:tab w:val="left" w:pos="5040"/>
              </w:tabs>
              <w:suppressAutoHyphens/>
              <w:rPr>
                <w:rFonts w:ascii="Arial" w:hAnsi="Arial"/>
              </w:rPr>
            </w:pPr>
            <w:r>
              <w:rPr>
                <w:rFonts w:ascii="Arial" w:hAnsi="Arial"/>
              </w:rPr>
              <w:t>BUREAU OF INVESTIGATION AND ENFORCEMENT</w:t>
            </w:r>
          </w:p>
        </w:tc>
        <w:tc>
          <w:tcPr>
            <w:tcW w:w="900" w:type="dxa"/>
          </w:tcPr>
          <w:p w14:paraId="3D9F3566" w14:textId="77777777" w:rsidR="00837FCC" w:rsidRDefault="00837FCC" w:rsidP="001415A0">
            <w:pPr>
              <w:tabs>
                <w:tab w:val="left" w:pos="-720"/>
                <w:tab w:val="left" w:pos="5040"/>
              </w:tabs>
              <w:suppressAutoHyphens/>
              <w:rPr>
                <w:rFonts w:ascii="Arial" w:hAnsi="Arial"/>
              </w:rPr>
            </w:pPr>
            <w:r>
              <w:rPr>
                <w:rFonts w:ascii="Arial" w:hAnsi="Arial"/>
              </w:rPr>
              <w:t>:</w:t>
            </w:r>
          </w:p>
        </w:tc>
        <w:tc>
          <w:tcPr>
            <w:tcW w:w="3798" w:type="dxa"/>
          </w:tcPr>
          <w:p w14:paraId="1FD05702" w14:textId="77777777" w:rsidR="00837FCC" w:rsidRDefault="00837FCC" w:rsidP="001415A0">
            <w:pPr>
              <w:tabs>
                <w:tab w:val="left" w:pos="-720"/>
                <w:tab w:val="left" w:pos="5040"/>
              </w:tabs>
              <w:suppressAutoHyphens/>
              <w:rPr>
                <w:rFonts w:ascii="Arial" w:hAnsi="Arial"/>
              </w:rPr>
            </w:pPr>
          </w:p>
        </w:tc>
      </w:tr>
      <w:tr w:rsidR="00837FCC" w14:paraId="4095A81A" w14:textId="77777777" w:rsidTr="00837FCC">
        <w:tc>
          <w:tcPr>
            <w:tcW w:w="5148" w:type="dxa"/>
          </w:tcPr>
          <w:p w14:paraId="13BEE77C" w14:textId="77777777" w:rsidR="00837FCC" w:rsidRDefault="00837FCC" w:rsidP="00837FCC">
            <w:pPr>
              <w:tabs>
                <w:tab w:val="left" w:pos="-720"/>
                <w:tab w:val="left" w:pos="5040"/>
              </w:tabs>
              <w:suppressAutoHyphens/>
              <w:jc w:val="center"/>
              <w:rPr>
                <w:rFonts w:ascii="Arial" w:hAnsi="Arial"/>
              </w:rPr>
            </w:pPr>
          </w:p>
        </w:tc>
        <w:tc>
          <w:tcPr>
            <w:tcW w:w="900" w:type="dxa"/>
          </w:tcPr>
          <w:p w14:paraId="1DC33433" w14:textId="77777777" w:rsidR="00837FCC" w:rsidRDefault="00837FCC" w:rsidP="001415A0">
            <w:pPr>
              <w:tabs>
                <w:tab w:val="left" w:pos="-720"/>
                <w:tab w:val="left" w:pos="5040"/>
              </w:tabs>
              <w:suppressAutoHyphens/>
              <w:rPr>
                <w:rFonts w:ascii="Arial" w:hAnsi="Arial"/>
              </w:rPr>
            </w:pPr>
            <w:r>
              <w:rPr>
                <w:rFonts w:ascii="Arial" w:hAnsi="Arial"/>
              </w:rPr>
              <w:t>:</w:t>
            </w:r>
          </w:p>
        </w:tc>
        <w:tc>
          <w:tcPr>
            <w:tcW w:w="3798" w:type="dxa"/>
          </w:tcPr>
          <w:p w14:paraId="64B64C30" w14:textId="77777777" w:rsidR="00837FCC" w:rsidRDefault="00837FCC" w:rsidP="001415A0">
            <w:pPr>
              <w:tabs>
                <w:tab w:val="left" w:pos="-720"/>
                <w:tab w:val="left" w:pos="5040"/>
              </w:tabs>
              <w:suppressAutoHyphens/>
              <w:rPr>
                <w:rFonts w:ascii="Arial" w:hAnsi="Arial"/>
              </w:rPr>
            </w:pPr>
          </w:p>
        </w:tc>
      </w:tr>
      <w:tr w:rsidR="00837FCC" w14:paraId="0E18B1CD" w14:textId="77777777" w:rsidTr="00837FCC">
        <w:tc>
          <w:tcPr>
            <w:tcW w:w="5148" w:type="dxa"/>
          </w:tcPr>
          <w:p w14:paraId="485EBF0B" w14:textId="77777777" w:rsidR="00837FCC" w:rsidRDefault="00564134" w:rsidP="00837FCC">
            <w:pPr>
              <w:tabs>
                <w:tab w:val="left" w:pos="-720"/>
                <w:tab w:val="left" w:pos="5040"/>
              </w:tabs>
              <w:suppressAutoHyphens/>
              <w:jc w:val="center"/>
              <w:rPr>
                <w:rFonts w:ascii="Arial" w:hAnsi="Arial"/>
              </w:rPr>
            </w:pPr>
            <w:r>
              <w:rPr>
                <w:rFonts w:ascii="Arial" w:hAnsi="Arial"/>
              </w:rPr>
              <w:t>v</w:t>
            </w:r>
            <w:r w:rsidR="00837FCC">
              <w:rPr>
                <w:rFonts w:ascii="Arial" w:hAnsi="Arial"/>
              </w:rPr>
              <w:t>.</w:t>
            </w:r>
          </w:p>
        </w:tc>
        <w:tc>
          <w:tcPr>
            <w:tcW w:w="900" w:type="dxa"/>
          </w:tcPr>
          <w:p w14:paraId="75D3DB6A" w14:textId="77777777" w:rsidR="00837FCC" w:rsidRDefault="00837FCC" w:rsidP="001415A0">
            <w:pPr>
              <w:tabs>
                <w:tab w:val="left" w:pos="-720"/>
                <w:tab w:val="left" w:pos="5040"/>
              </w:tabs>
              <w:suppressAutoHyphens/>
              <w:rPr>
                <w:rFonts w:ascii="Arial" w:hAnsi="Arial"/>
              </w:rPr>
            </w:pPr>
            <w:r>
              <w:rPr>
                <w:rFonts w:ascii="Arial" w:hAnsi="Arial"/>
              </w:rPr>
              <w:t>:</w:t>
            </w:r>
          </w:p>
        </w:tc>
        <w:tc>
          <w:tcPr>
            <w:tcW w:w="3798" w:type="dxa"/>
          </w:tcPr>
          <w:p w14:paraId="5B956A37" w14:textId="77777777" w:rsidR="00837FCC" w:rsidRDefault="00837FCC" w:rsidP="001415A0">
            <w:pPr>
              <w:tabs>
                <w:tab w:val="left" w:pos="-720"/>
                <w:tab w:val="left" w:pos="5040"/>
              </w:tabs>
              <w:suppressAutoHyphens/>
              <w:rPr>
                <w:rFonts w:ascii="Arial" w:hAnsi="Arial"/>
              </w:rPr>
            </w:pPr>
          </w:p>
        </w:tc>
      </w:tr>
      <w:tr w:rsidR="00837FCC" w14:paraId="249A9739" w14:textId="77777777" w:rsidTr="00837FCC">
        <w:tc>
          <w:tcPr>
            <w:tcW w:w="5148" w:type="dxa"/>
          </w:tcPr>
          <w:p w14:paraId="6469B593" w14:textId="77777777" w:rsidR="00837FCC" w:rsidRDefault="00837FCC" w:rsidP="001415A0">
            <w:pPr>
              <w:tabs>
                <w:tab w:val="left" w:pos="-720"/>
                <w:tab w:val="left" w:pos="5040"/>
              </w:tabs>
              <w:suppressAutoHyphens/>
              <w:rPr>
                <w:rFonts w:ascii="Arial" w:hAnsi="Arial"/>
              </w:rPr>
            </w:pPr>
          </w:p>
        </w:tc>
        <w:tc>
          <w:tcPr>
            <w:tcW w:w="900" w:type="dxa"/>
          </w:tcPr>
          <w:p w14:paraId="4667B9C5" w14:textId="77777777" w:rsidR="00837FCC" w:rsidRDefault="00837FCC" w:rsidP="001415A0">
            <w:pPr>
              <w:tabs>
                <w:tab w:val="left" w:pos="-720"/>
                <w:tab w:val="left" w:pos="5040"/>
              </w:tabs>
              <w:suppressAutoHyphens/>
              <w:rPr>
                <w:rFonts w:ascii="Arial" w:hAnsi="Arial"/>
              </w:rPr>
            </w:pPr>
            <w:r>
              <w:rPr>
                <w:rFonts w:ascii="Arial" w:hAnsi="Arial"/>
              </w:rPr>
              <w:t>:</w:t>
            </w:r>
          </w:p>
        </w:tc>
        <w:tc>
          <w:tcPr>
            <w:tcW w:w="3798" w:type="dxa"/>
          </w:tcPr>
          <w:p w14:paraId="144E8D97" w14:textId="4F748457" w:rsidR="00837FCC" w:rsidRPr="004B0F31" w:rsidRDefault="0023496F" w:rsidP="008460AF">
            <w:pPr>
              <w:tabs>
                <w:tab w:val="left" w:pos="-720"/>
                <w:tab w:val="left" w:pos="5040"/>
              </w:tabs>
              <w:suppressAutoHyphens/>
              <w:rPr>
                <w:rFonts w:ascii="Arial" w:hAnsi="Arial"/>
                <w:b/>
              </w:rPr>
            </w:pPr>
            <w:r>
              <w:rPr>
                <w:rFonts w:ascii="Arial" w:hAnsi="Arial"/>
              </w:rPr>
              <w:t>DOCKET NO. C-20</w:t>
            </w:r>
            <w:r w:rsidR="00B957BA">
              <w:rPr>
                <w:rFonts w:ascii="Arial" w:hAnsi="Arial"/>
              </w:rPr>
              <w:t>2</w:t>
            </w:r>
            <w:r w:rsidR="00B51402">
              <w:rPr>
                <w:rFonts w:ascii="Arial" w:hAnsi="Arial"/>
              </w:rPr>
              <w:t>1</w:t>
            </w:r>
            <w:r w:rsidR="007C2AA8">
              <w:rPr>
                <w:rFonts w:ascii="Arial" w:hAnsi="Arial"/>
              </w:rPr>
              <w:t>-</w:t>
            </w:r>
            <w:r w:rsidR="00CA343C" w:rsidRPr="00CA343C">
              <w:rPr>
                <w:rFonts w:ascii="Arial" w:hAnsi="Arial"/>
              </w:rPr>
              <w:t>3</w:t>
            </w:r>
            <w:r w:rsidR="009C5614">
              <w:rPr>
                <w:rFonts w:ascii="Arial" w:hAnsi="Arial"/>
              </w:rPr>
              <w:t>02</w:t>
            </w:r>
            <w:r w:rsidR="00B51402">
              <w:rPr>
                <w:rFonts w:ascii="Arial" w:hAnsi="Arial"/>
              </w:rPr>
              <w:t>5774</w:t>
            </w:r>
          </w:p>
        </w:tc>
      </w:tr>
      <w:tr w:rsidR="0075002F" w14:paraId="7A300608" w14:textId="77777777" w:rsidTr="00837FCC">
        <w:tc>
          <w:tcPr>
            <w:tcW w:w="5148" w:type="dxa"/>
          </w:tcPr>
          <w:p w14:paraId="7C60629D" w14:textId="77777777" w:rsidR="0075002F" w:rsidRDefault="0075002F" w:rsidP="001415A0">
            <w:pPr>
              <w:tabs>
                <w:tab w:val="left" w:pos="-720"/>
                <w:tab w:val="left" w:pos="5040"/>
              </w:tabs>
              <w:suppressAutoHyphens/>
              <w:rPr>
                <w:rFonts w:ascii="Arial" w:hAnsi="Arial"/>
              </w:rPr>
            </w:pPr>
          </w:p>
        </w:tc>
        <w:tc>
          <w:tcPr>
            <w:tcW w:w="900" w:type="dxa"/>
          </w:tcPr>
          <w:p w14:paraId="18B4231D" w14:textId="1F645EDD" w:rsidR="0075002F" w:rsidRDefault="0075002F" w:rsidP="001415A0">
            <w:pPr>
              <w:tabs>
                <w:tab w:val="left" w:pos="-720"/>
                <w:tab w:val="left" w:pos="5040"/>
              </w:tabs>
              <w:suppressAutoHyphens/>
              <w:rPr>
                <w:rFonts w:ascii="Arial" w:hAnsi="Arial"/>
              </w:rPr>
            </w:pPr>
            <w:r>
              <w:rPr>
                <w:rFonts w:ascii="Arial" w:hAnsi="Arial"/>
              </w:rPr>
              <w:t>:</w:t>
            </w:r>
          </w:p>
        </w:tc>
        <w:tc>
          <w:tcPr>
            <w:tcW w:w="3798" w:type="dxa"/>
          </w:tcPr>
          <w:p w14:paraId="51B3CF99" w14:textId="77777777" w:rsidR="0075002F" w:rsidRDefault="0075002F" w:rsidP="008460AF">
            <w:pPr>
              <w:tabs>
                <w:tab w:val="left" w:pos="-720"/>
                <w:tab w:val="left" w:pos="5040"/>
              </w:tabs>
              <w:suppressAutoHyphens/>
              <w:rPr>
                <w:rFonts w:ascii="Arial" w:hAnsi="Arial"/>
              </w:rPr>
            </w:pPr>
          </w:p>
        </w:tc>
      </w:tr>
      <w:tr w:rsidR="00837FCC" w14:paraId="696DF0CC" w14:textId="77777777" w:rsidTr="00837FCC">
        <w:tc>
          <w:tcPr>
            <w:tcW w:w="5148" w:type="dxa"/>
          </w:tcPr>
          <w:p w14:paraId="59A8367A" w14:textId="52EDC651" w:rsidR="00837FCC" w:rsidRDefault="009D3BA2" w:rsidP="00D62DC6">
            <w:pPr>
              <w:tabs>
                <w:tab w:val="left" w:pos="-720"/>
                <w:tab w:val="left" w:pos="5040"/>
              </w:tabs>
              <w:suppressAutoHyphens/>
              <w:rPr>
                <w:rFonts w:ascii="Arial" w:hAnsi="Arial"/>
              </w:rPr>
            </w:pPr>
            <w:r>
              <w:rPr>
                <w:rFonts w:ascii="Arial" w:hAnsi="Arial"/>
              </w:rPr>
              <w:t>RAS</w:t>
            </w:r>
            <w:r w:rsidR="00D62DC6">
              <w:rPr>
                <w:rFonts w:ascii="Arial" w:hAnsi="Arial"/>
              </w:rPr>
              <w:t>I</w:t>
            </w:r>
            <w:r>
              <w:rPr>
                <w:rFonts w:ascii="Arial" w:hAnsi="Arial"/>
              </w:rPr>
              <w:t>ER – PA LLC</w:t>
            </w:r>
            <w:r w:rsidR="005C255E">
              <w:rPr>
                <w:rFonts w:ascii="Arial" w:hAnsi="Arial"/>
              </w:rPr>
              <w:t xml:space="preserve">  </w:t>
            </w:r>
            <w:r w:rsidR="00564134">
              <w:rPr>
                <w:rFonts w:ascii="Arial" w:hAnsi="Arial"/>
              </w:rPr>
              <w:t xml:space="preserve"> </w:t>
            </w:r>
            <w:r w:rsidR="00AF609D" w:rsidRPr="00375911">
              <w:rPr>
                <w:rFonts w:ascii="Arial" w:hAnsi="Arial"/>
              </w:rPr>
              <w:t>ATTN: REGULATORY LEGAL</w:t>
            </w:r>
          </w:p>
        </w:tc>
        <w:tc>
          <w:tcPr>
            <w:tcW w:w="900" w:type="dxa"/>
          </w:tcPr>
          <w:p w14:paraId="253EDF2E" w14:textId="77777777" w:rsidR="00837FCC" w:rsidRDefault="00837FCC" w:rsidP="001415A0">
            <w:pPr>
              <w:tabs>
                <w:tab w:val="left" w:pos="-720"/>
                <w:tab w:val="left" w:pos="5040"/>
              </w:tabs>
              <w:suppressAutoHyphens/>
              <w:rPr>
                <w:rFonts w:ascii="Arial" w:hAnsi="Arial"/>
              </w:rPr>
            </w:pPr>
            <w:r>
              <w:rPr>
                <w:rFonts w:ascii="Arial" w:hAnsi="Arial"/>
              </w:rPr>
              <w:t>:</w:t>
            </w:r>
          </w:p>
        </w:tc>
        <w:tc>
          <w:tcPr>
            <w:tcW w:w="3798" w:type="dxa"/>
          </w:tcPr>
          <w:p w14:paraId="7804C106" w14:textId="77777777" w:rsidR="00837FCC" w:rsidRDefault="00837FCC" w:rsidP="001415A0">
            <w:pPr>
              <w:tabs>
                <w:tab w:val="left" w:pos="-720"/>
                <w:tab w:val="left" w:pos="5040"/>
              </w:tabs>
              <w:suppressAutoHyphens/>
              <w:rPr>
                <w:rFonts w:ascii="Arial" w:hAnsi="Arial"/>
              </w:rPr>
            </w:pPr>
          </w:p>
        </w:tc>
      </w:tr>
      <w:tr w:rsidR="00AF609D" w14:paraId="5B3D2C79" w14:textId="77777777" w:rsidTr="00837FCC">
        <w:tc>
          <w:tcPr>
            <w:tcW w:w="5148" w:type="dxa"/>
          </w:tcPr>
          <w:p w14:paraId="39BBB86C" w14:textId="40C75C20" w:rsidR="00AF609D" w:rsidRDefault="00AF609D" w:rsidP="00AF609D">
            <w:pPr>
              <w:tabs>
                <w:tab w:val="left" w:pos="-720"/>
                <w:tab w:val="left" w:pos="5040"/>
              </w:tabs>
              <w:suppressAutoHyphens/>
              <w:rPr>
                <w:rFonts w:ascii="Arial" w:hAnsi="Arial"/>
              </w:rPr>
            </w:pPr>
            <w:r w:rsidRPr="00375911">
              <w:rPr>
                <w:rFonts w:ascii="Arial" w:hAnsi="Arial"/>
              </w:rPr>
              <w:t>636 W 28TH STREET 3RD FLOOR</w:t>
            </w:r>
          </w:p>
        </w:tc>
        <w:tc>
          <w:tcPr>
            <w:tcW w:w="900" w:type="dxa"/>
          </w:tcPr>
          <w:p w14:paraId="719ED9CD" w14:textId="06DDE174" w:rsidR="00AF609D" w:rsidRDefault="005C255E" w:rsidP="00AF609D">
            <w:pPr>
              <w:tabs>
                <w:tab w:val="left" w:pos="-720"/>
                <w:tab w:val="left" w:pos="5040"/>
              </w:tabs>
              <w:suppressAutoHyphens/>
              <w:rPr>
                <w:rFonts w:ascii="Arial" w:hAnsi="Arial"/>
              </w:rPr>
            </w:pPr>
            <w:r>
              <w:rPr>
                <w:rFonts w:ascii="Arial" w:hAnsi="Arial"/>
              </w:rPr>
              <w:t>:</w:t>
            </w:r>
          </w:p>
        </w:tc>
        <w:tc>
          <w:tcPr>
            <w:tcW w:w="3798" w:type="dxa"/>
          </w:tcPr>
          <w:p w14:paraId="7616941E" w14:textId="77777777" w:rsidR="00AF609D" w:rsidRDefault="00AF609D" w:rsidP="00AF609D">
            <w:pPr>
              <w:tabs>
                <w:tab w:val="left" w:pos="-720"/>
                <w:tab w:val="left" w:pos="5040"/>
              </w:tabs>
              <w:suppressAutoHyphens/>
              <w:rPr>
                <w:rFonts w:ascii="Arial" w:hAnsi="Arial"/>
              </w:rPr>
            </w:pPr>
          </w:p>
        </w:tc>
      </w:tr>
      <w:tr w:rsidR="00AF609D" w14:paraId="5525CBB1" w14:textId="77777777" w:rsidTr="00837FCC">
        <w:tc>
          <w:tcPr>
            <w:tcW w:w="5148" w:type="dxa"/>
          </w:tcPr>
          <w:p w14:paraId="54DFF53F" w14:textId="7818B49B" w:rsidR="00AF609D" w:rsidRDefault="00AF609D" w:rsidP="00AF609D">
            <w:pPr>
              <w:tabs>
                <w:tab w:val="left" w:pos="-720"/>
                <w:tab w:val="left" w:pos="5040"/>
              </w:tabs>
              <w:suppressAutoHyphens/>
              <w:rPr>
                <w:rFonts w:ascii="Arial" w:hAnsi="Arial"/>
              </w:rPr>
            </w:pPr>
            <w:r>
              <w:rPr>
                <w:rFonts w:ascii="Arial" w:hAnsi="Arial"/>
              </w:rPr>
              <w:t xml:space="preserve">NEW YORK NY  </w:t>
            </w:r>
            <w:r w:rsidRPr="00375911">
              <w:rPr>
                <w:rFonts w:ascii="Arial" w:hAnsi="Arial"/>
              </w:rPr>
              <w:t>10001</w:t>
            </w:r>
          </w:p>
        </w:tc>
        <w:tc>
          <w:tcPr>
            <w:tcW w:w="900" w:type="dxa"/>
          </w:tcPr>
          <w:p w14:paraId="2ED0632E" w14:textId="77777777" w:rsidR="00AF609D" w:rsidRDefault="00AF609D" w:rsidP="00AF609D">
            <w:pPr>
              <w:tabs>
                <w:tab w:val="left" w:pos="-720"/>
                <w:tab w:val="left" w:pos="5040"/>
              </w:tabs>
              <w:suppressAutoHyphens/>
              <w:rPr>
                <w:rFonts w:ascii="Arial" w:hAnsi="Arial"/>
              </w:rPr>
            </w:pPr>
            <w:r>
              <w:rPr>
                <w:rFonts w:ascii="Arial" w:hAnsi="Arial"/>
              </w:rPr>
              <w:t>:</w:t>
            </w:r>
          </w:p>
        </w:tc>
        <w:tc>
          <w:tcPr>
            <w:tcW w:w="3798" w:type="dxa"/>
          </w:tcPr>
          <w:p w14:paraId="0B79A7C4" w14:textId="77777777" w:rsidR="00AF609D" w:rsidRDefault="00AF609D" w:rsidP="00AF609D">
            <w:pPr>
              <w:tabs>
                <w:tab w:val="left" w:pos="-720"/>
                <w:tab w:val="left" w:pos="5040"/>
              </w:tabs>
              <w:suppressAutoHyphens/>
              <w:rPr>
                <w:rFonts w:ascii="Arial" w:hAnsi="Arial"/>
              </w:rPr>
            </w:pPr>
          </w:p>
        </w:tc>
      </w:tr>
      <w:tr w:rsidR="00AF609D" w14:paraId="1A17ABAE" w14:textId="77777777" w:rsidTr="00837FCC">
        <w:tc>
          <w:tcPr>
            <w:tcW w:w="5148" w:type="dxa"/>
          </w:tcPr>
          <w:p w14:paraId="075CE5F7" w14:textId="40117094" w:rsidR="00AF609D" w:rsidRPr="00375911" w:rsidRDefault="00AF609D" w:rsidP="00AF609D">
            <w:pPr>
              <w:tabs>
                <w:tab w:val="left" w:pos="-720"/>
                <w:tab w:val="left" w:pos="5040"/>
              </w:tabs>
              <w:suppressAutoHyphens/>
              <w:rPr>
                <w:rFonts w:ascii="Arial" w:hAnsi="Arial"/>
              </w:rPr>
            </w:pPr>
          </w:p>
        </w:tc>
        <w:tc>
          <w:tcPr>
            <w:tcW w:w="900" w:type="dxa"/>
          </w:tcPr>
          <w:p w14:paraId="11EEF04D" w14:textId="091ED252" w:rsidR="00AF609D" w:rsidRDefault="00AF609D" w:rsidP="00AF609D">
            <w:pPr>
              <w:tabs>
                <w:tab w:val="left" w:pos="-720"/>
                <w:tab w:val="left" w:pos="5040"/>
              </w:tabs>
              <w:suppressAutoHyphens/>
              <w:rPr>
                <w:rFonts w:ascii="Arial" w:hAnsi="Arial"/>
              </w:rPr>
            </w:pPr>
          </w:p>
        </w:tc>
        <w:tc>
          <w:tcPr>
            <w:tcW w:w="3798" w:type="dxa"/>
          </w:tcPr>
          <w:p w14:paraId="16857CF6" w14:textId="77777777" w:rsidR="00AF609D" w:rsidRDefault="00AF609D" w:rsidP="00AF609D">
            <w:pPr>
              <w:tabs>
                <w:tab w:val="left" w:pos="-720"/>
                <w:tab w:val="left" w:pos="5040"/>
              </w:tabs>
              <w:suppressAutoHyphens/>
              <w:rPr>
                <w:rFonts w:ascii="Arial" w:hAnsi="Arial"/>
              </w:rPr>
            </w:pPr>
          </w:p>
        </w:tc>
      </w:tr>
    </w:tbl>
    <w:p w14:paraId="05C14A0D" w14:textId="77777777" w:rsidR="00F6461B" w:rsidRPr="00DE4A62" w:rsidRDefault="00F6461B" w:rsidP="001415A0">
      <w:pPr>
        <w:suppressAutoHyphens/>
        <w:jc w:val="center"/>
        <w:rPr>
          <w:rFonts w:ascii="Arial" w:hAnsi="Arial"/>
          <w:sz w:val="22"/>
          <w:szCs w:val="22"/>
        </w:rPr>
      </w:pPr>
      <w:bookmarkStart w:id="0" w:name="CompLine4"/>
      <w:bookmarkEnd w:id="0"/>
      <w:r w:rsidRPr="00DE4A62">
        <w:rPr>
          <w:rFonts w:ascii="Arial" w:hAnsi="Arial"/>
          <w:sz w:val="22"/>
          <w:szCs w:val="22"/>
          <w:u w:val="single"/>
        </w:rPr>
        <w:t>COMPLAINT</w:t>
      </w:r>
    </w:p>
    <w:p w14:paraId="634275EA" w14:textId="77777777" w:rsidR="00F6461B" w:rsidRPr="00DE4A62" w:rsidRDefault="00F6461B" w:rsidP="00117B9E">
      <w:pPr>
        <w:tabs>
          <w:tab w:val="left" w:pos="-720"/>
        </w:tabs>
        <w:suppressAutoHyphens/>
        <w:rPr>
          <w:rFonts w:ascii="Arial" w:hAnsi="Arial"/>
          <w:sz w:val="22"/>
          <w:szCs w:val="22"/>
        </w:rPr>
      </w:pPr>
    </w:p>
    <w:p w14:paraId="07B27DC2" w14:textId="1E11B29A" w:rsidR="00F6461B" w:rsidRPr="00DE4A62" w:rsidRDefault="00F6461B" w:rsidP="00D1196E">
      <w:pPr>
        <w:pStyle w:val="TOAHeading"/>
        <w:tabs>
          <w:tab w:val="clear" w:pos="9360"/>
          <w:tab w:val="left" w:pos="-720"/>
        </w:tabs>
        <w:ind w:firstLine="1440"/>
        <w:rPr>
          <w:rFonts w:ascii="Arial" w:hAnsi="Arial"/>
          <w:sz w:val="22"/>
          <w:szCs w:val="22"/>
        </w:rPr>
      </w:pPr>
      <w:r w:rsidRPr="00DE4A62">
        <w:rPr>
          <w:rFonts w:ascii="Arial" w:hAnsi="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DE4A62">
        <w:rPr>
          <w:rFonts w:ascii="Arial" w:hAnsi="Arial"/>
          <w:sz w:val="22"/>
          <w:szCs w:val="22"/>
        </w:rPr>
        <w:t>Investigation and Enforcement</w:t>
      </w:r>
      <w:r w:rsidRPr="00DE4A62">
        <w:rPr>
          <w:rFonts w:ascii="Arial" w:hAnsi="Arial"/>
          <w:sz w:val="22"/>
          <w:szCs w:val="22"/>
        </w:rPr>
        <w:t xml:space="preserve"> and other bureaus with enforcement responsibilities.  Pursuant to that delegated authority and Section 701 of the Public Utility Code, the Bureau of </w:t>
      </w:r>
      <w:r w:rsidR="003855A8" w:rsidRPr="00DE4A62">
        <w:rPr>
          <w:rFonts w:ascii="Arial" w:hAnsi="Arial"/>
          <w:sz w:val="22"/>
          <w:szCs w:val="22"/>
        </w:rPr>
        <w:t>Investigation and Enforcement</w:t>
      </w:r>
      <w:r w:rsidRPr="00DE4A62">
        <w:rPr>
          <w:rFonts w:ascii="Arial" w:hAnsi="Arial"/>
          <w:sz w:val="22"/>
          <w:szCs w:val="22"/>
        </w:rPr>
        <w:t xml:space="preserve"> hereby represents as follows:</w:t>
      </w:r>
    </w:p>
    <w:p w14:paraId="658F3698" w14:textId="77777777" w:rsidR="00F6461B" w:rsidRPr="00DE4A62" w:rsidRDefault="00F6461B" w:rsidP="00D1196E">
      <w:pPr>
        <w:tabs>
          <w:tab w:val="left" w:pos="-720"/>
          <w:tab w:val="left" w:pos="9630"/>
        </w:tabs>
        <w:suppressAutoHyphens/>
        <w:ind w:right="936"/>
        <w:rPr>
          <w:rFonts w:ascii="Arial" w:hAnsi="Arial"/>
          <w:sz w:val="22"/>
          <w:szCs w:val="22"/>
        </w:rPr>
      </w:pPr>
    </w:p>
    <w:p w14:paraId="317220DD" w14:textId="3A723A9A" w:rsidR="00981DB3" w:rsidRDefault="007C7AAD" w:rsidP="00981DB3">
      <w:pPr>
        <w:pStyle w:val="ListParagraph"/>
        <w:numPr>
          <w:ilvl w:val="0"/>
          <w:numId w:val="9"/>
        </w:numPr>
        <w:tabs>
          <w:tab w:val="left" w:pos="-720"/>
        </w:tabs>
        <w:suppressAutoHyphens/>
        <w:ind w:left="0" w:firstLine="1440"/>
        <w:rPr>
          <w:rFonts w:ascii="Arial" w:hAnsi="Arial" w:cs="Arial"/>
          <w:sz w:val="22"/>
          <w:szCs w:val="22"/>
        </w:rPr>
      </w:pPr>
      <w:r w:rsidRPr="00981DB3">
        <w:rPr>
          <w:rFonts w:ascii="Arial" w:hAnsi="Arial"/>
          <w:sz w:val="22"/>
          <w:szCs w:val="22"/>
        </w:rPr>
        <w:t>That</w:t>
      </w:r>
      <w:r w:rsidR="0023496F" w:rsidRPr="00981DB3">
        <w:rPr>
          <w:rFonts w:ascii="Arial" w:hAnsi="Arial"/>
          <w:sz w:val="22"/>
          <w:szCs w:val="22"/>
        </w:rPr>
        <w:t xml:space="preserve"> </w:t>
      </w:r>
      <w:proofErr w:type="spellStart"/>
      <w:r w:rsidR="000C24EF" w:rsidRPr="00981DB3">
        <w:rPr>
          <w:rFonts w:ascii="Arial" w:hAnsi="Arial"/>
          <w:sz w:val="22"/>
          <w:szCs w:val="22"/>
        </w:rPr>
        <w:t>Rasier</w:t>
      </w:r>
      <w:proofErr w:type="spellEnd"/>
      <w:r w:rsidR="000C24EF" w:rsidRPr="00981DB3">
        <w:rPr>
          <w:rFonts w:ascii="Arial" w:hAnsi="Arial"/>
          <w:sz w:val="22"/>
          <w:szCs w:val="22"/>
        </w:rPr>
        <w:t xml:space="preserve"> – PA, LLC</w:t>
      </w:r>
      <w:r w:rsidR="00FE42A5" w:rsidRPr="00981DB3">
        <w:rPr>
          <w:rFonts w:ascii="Arial" w:hAnsi="Arial"/>
          <w:sz w:val="22"/>
          <w:szCs w:val="22"/>
        </w:rPr>
        <w:t xml:space="preserve">, </w:t>
      </w:r>
      <w:r w:rsidR="00D65CD6">
        <w:rPr>
          <w:rFonts w:ascii="Arial" w:hAnsi="Arial"/>
          <w:sz w:val="22"/>
          <w:szCs w:val="22"/>
        </w:rPr>
        <w:t>Respondent</w:t>
      </w:r>
      <w:r w:rsidR="00FE42A5" w:rsidRPr="00981DB3">
        <w:rPr>
          <w:rFonts w:ascii="Arial" w:hAnsi="Arial"/>
          <w:sz w:val="22"/>
          <w:szCs w:val="22"/>
        </w:rPr>
        <w:t>, m</w:t>
      </w:r>
      <w:r w:rsidR="00240888" w:rsidRPr="00981DB3">
        <w:rPr>
          <w:rFonts w:ascii="Arial" w:hAnsi="Arial"/>
          <w:sz w:val="22"/>
          <w:szCs w:val="22"/>
        </w:rPr>
        <w:t xml:space="preserve">aintains its principal place of business </w:t>
      </w:r>
      <w:r w:rsidR="004235F1" w:rsidRPr="00981DB3">
        <w:rPr>
          <w:rFonts w:ascii="Arial" w:hAnsi="Arial" w:cs="Arial"/>
          <w:sz w:val="22"/>
          <w:szCs w:val="22"/>
        </w:rPr>
        <w:t>a</w:t>
      </w:r>
      <w:r w:rsidR="000C24EF" w:rsidRPr="00981DB3">
        <w:rPr>
          <w:rFonts w:ascii="Arial" w:hAnsi="Arial" w:cs="Arial"/>
          <w:sz w:val="22"/>
          <w:szCs w:val="22"/>
        </w:rPr>
        <w:t>t</w:t>
      </w:r>
      <w:r w:rsidR="00981DB3" w:rsidRPr="00981DB3">
        <w:rPr>
          <w:rFonts w:ascii="Arial" w:hAnsi="Arial" w:cs="Arial"/>
          <w:sz w:val="22"/>
          <w:szCs w:val="22"/>
        </w:rPr>
        <w:t xml:space="preserve"> </w:t>
      </w:r>
      <w:r w:rsidR="008564C6" w:rsidRPr="00981DB3">
        <w:rPr>
          <w:rFonts w:ascii="Arial" w:hAnsi="Arial" w:cs="Arial"/>
          <w:sz w:val="22"/>
          <w:szCs w:val="22"/>
        </w:rPr>
        <w:t>636 W 28</w:t>
      </w:r>
      <w:r w:rsidR="00241F96" w:rsidRPr="00981DB3">
        <w:rPr>
          <w:rFonts w:ascii="Arial" w:hAnsi="Arial" w:cs="Arial"/>
          <w:sz w:val="22"/>
          <w:szCs w:val="22"/>
          <w:vertAlign w:val="superscript"/>
        </w:rPr>
        <w:t>th</w:t>
      </w:r>
      <w:r w:rsidR="00241F96" w:rsidRPr="00981DB3">
        <w:rPr>
          <w:rFonts w:ascii="Arial" w:hAnsi="Arial" w:cs="Arial"/>
          <w:sz w:val="22"/>
          <w:szCs w:val="22"/>
        </w:rPr>
        <w:t xml:space="preserve"> </w:t>
      </w:r>
      <w:r w:rsidR="00EE3825" w:rsidRPr="00981DB3">
        <w:rPr>
          <w:rFonts w:ascii="Arial" w:hAnsi="Arial" w:cs="Arial"/>
          <w:sz w:val="22"/>
          <w:szCs w:val="22"/>
        </w:rPr>
        <w:t>Street, 3</w:t>
      </w:r>
      <w:r w:rsidR="00EE3825" w:rsidRPr="00981DB3">
        <w:rPr>
          <w:rFonts w:ascii="Arial" w:hAnsi="Arial" w:cs="Arial"/>
          <w:sz w:val="22"/>
          <w:szCs w:val="22"/>
          <w:vertAlign w:val="superscript"/>
        </w:rPr>
        <w:t>rd</w:t>
      </w:r>
      <w:r w:rsidR="00EE3825" w:rsidRPr="00981DB3">
        <w:rPr>
          <w:rFonts w:ascii="Arial" w:hAnsi="Arial" w:cs="Arial"/>
          <w:sz w:val="22"/>
          <w:szCs w:val="22"/>
        </w:rPr>
        <w:t xml:space="preserve"> Floor, New York, New York, 10001.</w:t>
      </w:r>
      <w:r w:rsidR="006767FF" w:rsidRPr="00981DB3">
        <w:rPr>
          <w:rFonts w:ascii="Arial" w:hAnsi="Arial" w:cs="Arial"/>
          <w:sz w:val="22"/>
          <w:szCs w:val="22"/>
        </w:rPr>
        <w:t xml:space="preserve"> </w:t>
      </w:r>
    </w:p>
    <w:p w14:paraId="4242D020" w14:textId="77777777" w:rsidR="00981DB3" w:rsidRDefault="00981DB3" w:rsidP="00981DB3">
      <w:pPr>
        <w:pStyle w:val="ListParagraph"/>
        <w:tabs>
          <w:tab w:val="left" w:pos="-720"/>
        </w:tabs>
        <w:suppressAutoHyphens/>
        <w:ind w:left="1440"/>
        <w:rPr>
          <w:rFonts w:ascii="Arial" w:hAnsi="Arial" w:cs="Arial"/>
          <w:sz w:val="22"/>
          <w:szCs w:val="22"/>
        </w:rPr>
      </w:pPr>
    </w:p>
    <w:p w14:paraId="2B9DF955" w14:textId="4C6BA23B" w:rsidR="00981DB3" w:rsidRDefault="0080370E" w:rsidP="00805E58">
      <w:pPr>
        <w:pStyle w:val="ListParagraph"/>
        <w:numPr>
          <w:ilvl w:val="0"/>
          <w:numId w:val="9"/>
        </w:numPr>
        <w:tabs>
          <w:tab w:val="left" w:pos="-720"/>
        </w:tabs>
        <w:suppressAutoHyphens/>
        <w:ind w:left="0" w:firstLine="1440"/>
        <w:rPr>
          <w:rFonts w:ascii="Arial" w:hAnsi="Arial" w:cs="Arial"/>
          <w:sz w:val="22"/>
          <w:szCs w:val="22"/>
        </w:rPr>
      </w:pPr>
      <w:r w:rsidRPr="00981DB3">
        <w:rPr>
          <w:rFonts w:ascii="Arial" w:hAnsi="Arial" w:cs="Arial"/>
          <w:sz w:val="22"/>
          <w:szCs w:val="22"/>
        </w:rPr>
        <w:t xml:space="preserve">That </w:t>
      </w:r>
      <w:r w:rsidR="00D65CD6">
        <w:rPr>
          <w:rFonts w:ascii="Arial" w:hAnsi="Arial" w:cs="Arial"/>
          <w:sz w:val="22"/>
          <w:szCs w:val="22"/>
        </w:rPr>
        <w:t>Respondent</w:t>
      </w:r>
      <w:r w:rsidRPr="00981DB3">
        <w:rPr>
          <w:rFonts w:ascii="Arial" w:hAnsi="Arial" w:cs="Arial"/>
          <w:sz w:val="22"/>
          <w:szCs w:val="22"/>
        </w:rPr>
        <w:t xml:space="preserve"> was issued</w:t>
      </w:r>
      <w:r w:rsidR="00A81469" w:rsidRPr="00981DB3">
        <w:rPr>
          <w:rFonts w:ascii="Arial" w:hAnsi="Arial" w:cs="Arial"/>
          <w:sz w:val="22"/>
          <w:szCs w:val="22"/>
        </w:rPr>
        <w:t xml:space="preserve"> a</w:t>
      </w:r>
      <w:r w:rsidRPr="00981DB3">
        <w:rPr>
          <w:rFonts w:ascii="Arial" w:hAnsi="Arial" w:cs="Arial"/>
          <w:sz w:val="22"/>
          <w:szCs w:val="22"/>
        </w:rPr>
        <w:t xml:space="preserve"> </w:t>
      </w:r>
      <w:r w:rsidR="004C4DB1" w:rsidRPr="00981DB3">
        <w:rPr>
          <w:rFonts w:ascii="Arial" w:hAnsi="Arial" w:cs="Arial"/>
          <w:sz w:val="22"/>
          <w:szCs w:val="22"/>
        </w:rPr>
        <w:t>license</w:t>
      </w:r>
      <w:r w:rsidRPr="00981DB3">
        <w:rPr>
          <w:rFonts w:ascii="Arial" w:hAnsi="Arial" w:cs="Arial"/>
          <w:sz w:val="22"/>
          <w:szCs w:val="22"/>
        </w:rPr>
        <w:t xml:space="preserve"> by this Commission on January 26, 2017 at Application Docket No. A-2016-2580821, authorizing transportation of persons for compensation in Transportation Network Company service.</w:t>
      </w:r>
      <w:r w:rsidR="00981DB3" w:rsidRPr="00981DB3">
        <w:rPr>
          <w:rFonts w:ascii="Arial" w:hAnsi="Arial" w:cs="Arial"/>
          <w:sz w:val="22"/>
          <w:szCs w:val="22"/>
        </w:rPr>
        <w:t xml:space="preserve"> </w:t>
      </w:r>
    </w:p>
    <w:p w14:paraId="66730BF1" w14:textId="77777777" w:rsidR="00981DB3" w:rsidRPr="00981DB3" w:rsidRDefault="00981DB3" w:rsidP="00981DB3">
      <w:pPr>
        <w:pStyle w:val="ListParagraph"/>
        <w:rPr>
          <w:rFonts w:ascii="Arial" w:hAnsi="Arial" w:cs="Arial"/>
          <w:sz w:val="22"/>
          <w:szCs w:val="22"/>
        </w:rPr>
      </w:pPr>
    </w:p>
    <w:p w14:paraId="694FD80C" w14:textId="5A998EC3" w:rsidR="00433BEB" w:rsidRPr="00D65CD6" w:rsidRDefault="00433BEB" w:rsidP="00805E58">
      <w:pPr>
        <w:pStyle w:val="ListParagraph"/>
        <w:numPr>
          <w:ilvl w:val="0"/>
          <w:numId w:val="9"/>
        </w:numPr>
        <w:tabs>
          <w:tab w:val="left" w:pos="-720"/>
        </w:tabs>
        <w:suppressAutoHyphens/>
        <w:ind w:left="0" w:firstLine="1440"/>
        <w:rPr>
          <w:rFonts w:ascii="Arial" w:hAnsi="Arial" w:cs="Arial"/>
          <w:sz w:val="22"/>
          <w:szCs w:val="22"/>
        </w:rPr>
      </w:pPr>
      <w:r w:rsidRPr="00981DB3">
        <w:rPr>
          <w:rFonts w:ascii="Arial" w:hAnsi="Arial" w:cs="Arial"/>
          <w:sz w:val="22"/>
          <w:szCs w:val="22"/>
        </w:rPr>
        <w:t xml:space="preserve">That </w:t>
      </w:r>
      <w:r w:rsidR="00D65CD6">
        <w:rPr>
          <w:rFonts w:ascii="Arial" w:hAnsi="Arial" w:cs="Arial"/>
          <w:sz w:val="22"/>
          <w:szCs w:val="22"/>
        </w:rPr>
        <w:t>Respondent</w:t>
      </w:r>
      <w:r w:rsidRPr="00981DB3">
        <w:rPr>
          <w:rFonts w:ascii="Arial" w:hAnsi="Arial" w:cs="Arial"/>
          <w:sz w:val="22"/>
          <w:szCs w:val="22"/>
        </w:rPr>
        <w:t xml:space="preserve">, </w:t>
      </w:r>
      <w:r w:rsidR="00E2211D" w:rsidRPr="00981DB3">
        <w:rPr>
          <w:rFonts w:ascii="Arial" w:hAnsi="Arial"/>
          <w:sz w:val="22"/>
          <w:szCs w:val="22"/>
        </w:rPr>
        <w:t xml:space="preserve">on </w:t>
      </w:r>
      <w:r w:rsidR="00D65CD6">
        <w:rPr>
          <w:rFonts w:ascii="Arial" w:hAnsi="Arial"/>
          <w:sz w:val="22"/>
          <w:szCs w:val="22"/>
        </w:rPr>
        <w:t>May 5, 2021</w:t>
      </w:r>
      <w:r w:rsidR="00E2211D" w:rsidRPr="00981DB3">
        <w:rPr>
          <w:rFonts w:ascii="Arial" w:hAnsi="Arial"/>
          <w:sz w:val="22"/>
          <w:szCs w:val="22"/>
        </w:rPr>
        <w:t xml:space="preserve">, permitted a certain </w:t>
      </w:r>
      <w:r w:rsidR="00D65CD6">
        <w:rPr>
          <w:rFonts w:ascii="Arial" w:hAnsi="Arial"/>
          <w:sz w:val="22"/>
          <w:szCs w:val="22"/>
        </w:rPr>
        <w:t>2018</w:t>
      </w:r>
      <w:r w:rsidR="00E2211D" w:rsidRPr="00981DB3">
        <w:rPr>
          <w:rFonts w:ascii="Arial" w:hAnsi="Arial"/>
          <w:sz w:val="22"/>
          <w:szCs w:val="22"/>
        </w:rPr>
        <w:t xml:space="preserve"> </w:t>
      </w:r>
      <w:r w:rsidR="00D65CD6">
        <w:rPr>
          <w:rFonts w:ascii="Arial" w:hAnsi="Arial"/>
          <w:sz w:val="22"/>
          <w:szCs w:val="22"/>
        </w:rPr>
        <w:t>Honda</w:t>
      </w:r>
      <w:r w:rsidR="00E2211D" w:rsidRPr="00981DB3">
        <w:rPr>
          <w:rFonts w:ascii="Arial" w:hAnsi="Arial"/>
          <w:sz w:val="22"/>
          <w:szCs w:val="22"/>
        </w:rPr>
        <w:t xml:space="preserve"> bearing </w:t>
      </w:r>
      <w:r w:rsidR="00D65CD6">
        <w:rPr>
          <w:rFonts w:ascii="Arial" w:hAnsi="Arial"/>
          <w:sz w:val="22"/>
          <w:szCs w:val="22"/>
        </w:rPr>
        <w:t>Pa. registration</w:t>
      </w:r>
      <w:r w:rsidR="00E2211D" w:rsidRPr="00981DB3">
        <w:rPr>
          <w:rFonts w:ascii="Arial" w:hAnsi="Arial"/>
          <w:sz w:val="22"/>
          <w:szCs w:val="22"/>
        </w:rPr>
        <w:t xml:space="preserve"> number </w:t>
      </w:r>
      <w:r w:rsidR="00D65CD6">
        <w:rPr>
          <w:rFonts w:ascii="Arial" w:hAnsi="Arial"/>
          <w:sz w:val="22"/>
          <w:szCs w:val="22"/>
        </w:rPr>
        <w:t>KNZ5534</w:t>
      </w:r>
      <w:r w:rsidR="00E2211D" w:rsidRPr="00981DB3">
        <w:rPr>
          <w:rFonts w:ascii="Arial" w:hAnsi="Arial"/>
          <w:sz w:val="22"/>
          <w:szCs w:val="22"/>
        </w:rPr>
        <w:t xml:space="preserve"> and having Vehicle Identification </w:t>
      </w:r>
      <w:r w:rsidR="00E2211D" w:rsidRPr="00021AA6">
        <w:rPr>
          <w:rFonts w:ascii="Arial" w:hAnsi="Arial" w:cs="Arial"/>
          <w:sz w:val="22"/>
          <w:szCs w:val="22"/>
        </w:rPr>
        <w:t xml:space="preserve">No. </w:t>
      </w:r>
      <w:r w:rsidR="00D65CD6">
        <w:rPr>
          <w:rFonts w:ascii="Arial" w:hAnsi="Arial" w:cs="Arial"/>
          <w:sz w:val="22"/>
          <w:szCs w:val="22"/>
        </w:rPr>
        <w:t>JHMFC1F97JX030424</w:t>
      </w:r>
      <w:r w:rsidR="00E2211D" w:rsidRPr="00021AA6">
        <w:rPr>
          <w:rFonts w:ascii="Arial" w:hAnsi="Arial" w:cs="Arial"/>
          <w:sz w:val="22"/>
          <w:szCs w:val="22"/>
        </w:rPr>
        <w:t xml:space="preserve"> to be </w:t>
      </w:r>
      <w:r w:rsidR="00E2211D" w:rsidRPr="00981DB3">
        <w:rPr>
          <w:rFonts w:ascii="Arial" w:hAnsi="Arial"/>
          <w:sz w:val="22"/>
          <w:szCs w:val="22"/>
        </w:rPr>
        <w:t>operated</w:t>
      </w:r>
      <w:r w:rsidR="00021AA6">
        <w:rPr>
          <w:rFonts w:ascii="Arial" w:hAnsi="Arial"/>
          <w:sz w:val="22"/>
          <w:szCs w:val="22"/>
        </w:rPr>
        <w:t xml:space="preserve"> by driver </w:t>
      </w:r>
      <w:r w:rsidR="00D65CD6">
        <w:rPr>
          <w:rFonts w:ascii="Arial" w:hAnsi="Arial"/>
          <w:sz w:val="22"/>
          <w:szCs w:val="22"/>
        </w:rPr>
        <w:t>Tucker A. Barrett</w:t>
      </w:r>
      <w:r w:rsidR="00981DB3">
        <w:rPr>
          <w:rFonts w:ascii="Arial" w:hAnsi="Arial"/>
          <w:sz w:val="22"/>
          <w:szCs w:val="22"/>
        </w:rPr>
        <w:t>.</w:t>
      </w:r>
    </w:p>
    <w:p w14:paraId="6214F531" w14:textId="77777777" w:rsidR="00D65CD6" w:rsidRPr="00D65CD6" w:rsidRDefault="00D65CD6" w:rsidP="00D65CD6">
      <w:pPr>
        <w:pStyle w:val="ListParagraph"/>
        <w:rPr>
          <w:rFonts w:ascii="Arial" w:hAnsi="Arial" w:cs="Arial"/>
          <w:sz w:val="22"/>
          <w:szCs w:val="22"/>
        </w:rPr>
      </w:pPr>
    </w:p>
    <w:p w14:paraId="0AB55226" w14:textId="6D51648C" w:rsidR="009E63ED" w:rsidRDefault="00433BEB" w:rsidP="009E63ED">
      <w:pPr>
        <w:pStyle w:val="ListParagraph"/>
        <w:numPr>
          <w:ilvl w:val="0"/>
          <w:numId w:val="9"/>
        </w:numPr>
        <w:tabs>
          <w:tab w:val="left" w:pos="-720"/>
        </w:tabs>
        <w:suppressAutoHyphens/>
        <w:ind w:left="0" w:firstLine="1440"/>
        <w:rPr>
          <w:rFonts w:ascii="Arial" w:hAnsi="Arial"/>
          <w:sz w:val="22"/>
          <w:szCs w:val="22"/>
        </w:rPr>
      </w:pPr>
      <w:r w:rsidRPr="009E63ED">
        <w:rPr>
          <w:rFonts w:ascii="Arial" w:hAnsi="Arial" w:cs="Arial"/>
          <w:sz w:val="22"/>
          <w:szCs w:val="22"/>
        </w:rPr>
        <w:t xml:space="preserve">That </w:t>
      </w:r>
      <w:r w:rsidR="00E2211D" w:rsidRPr="009E63ED">
        <w:rPr>
          <w:rFonts w:ascii="Arial" w:hAnsi="Arial"/>
          <w:sz w:val="22"/>
          <w:szCs w:val="22"/>
        </w:rPr>
        <w:t xml:space="preserve">PUC Enforcement </w:t>
      </w:r>
      <w:r w:rsidR="00187148" w:rsidRPr="009E63ED">
        <w:rPr>
          <w:rFonts w:ascii="Arial" w:hAnsi="Arial"/>
          <w:sz w:val="22"/>
          <w:szCs w:val="22"/>
        </w:rPr>
        <w:t xml:space="preserve">Officer Ryan Balestra </w:t>
      </w:r>
      <w:r w:rsidR="0073223F" w:rsidRPr="009E63ED">
        <w:rPr>
          <w:rFonts w:ascii="Arial" w:hAnsi="Arial"/>
          <w:sz w:val="22"/>
          <w:szCs w:val="22"/>
        </w:rPr>
        <w:t>observed</w:t>
      </w:r>
      <w:r w:rsidR="00E2211D" w:rsidRPr="009E63ED">
        <w:rPr>
          <w:rFonts w:ascii="Arial" w:hAnsi="Arial"/>
          <w:sz w:val="22"/>
          <w:szCs w:val="22"/>
        </w:rPr>
        <w:t xml:space="preserve"> the vehicle specified </w:t>
      </w:r>
      <w:r w:rsidR="0073223F" w:rsidRPr="009E63ED">
        <w:rPr>
          <w:rFonts w:ascii="Arial" w:hAnsi="Arial"/>
          <w:sz w:val="22"/>
          <w:szCs w:val="22"/>
        </w:rPr>
        <w:t xml:space="preserve">in </w:t>
      </w:r>
      <w:r w:rsidR="00E2211D" w:rsidRPr="009E63ED">
        <w:rPr>
          <w:rFonts w:ascii="Arial" w:hAnsi="Arial"/>
          <w:sz w:val="22"/>
          <w:szCs w:val="22"/>
        </w:rPr>
        <w:t>paragraph 3</w:t>
      </w:r>
      <w:r w:rsidR="00187148" w:rsidRPr="009E63ED">
        <w:rPr>
          <w:rFonts w:ascii="Arial" w:hAnsi="Arial"/>
          <w:sz w:val="22"/>
          <w:szCs w:val="22"/>
        </w:rPr>
        <w:t xml:space="preserve"> </w:t>
      </w:r>
      <w:r w:rsidR="0073223F" w:rsidRPr="009E63ED">
        <w:rPr>
          <w:rFonts w:ascii="Arial" w:hAnsi="Arial"/>
          <w:sz w:val="22"/>
          <w:szCs w:val="22"/>
        </w:rPr>
        <w:t xml:space="preserve">on the date specified on Washington Road, in the municipality of Mt. Lebanon, Pittsburgh, </w:t>
      </w:r>
      <w:r w:rsidR="00953F7B" w:rsidRPr="009E63ED">
        <w:rPr>
          <w:rFonts w:ascii="Arial" w:hAnsi="Arial"/>
          <w:sz w:val="22"/>
          <w:szCs w:val="22"/>
        </w:rPr>
        <w:t>Allegheny</w:t>
      </w:r>
      <w:r w:rsidR="00E2211D" w:rsidRPr="009E63ED">
        <w:rPr>
          <w:rFonts w:ascii="Arial" w:hAnsi="Arial"/>
          <w:sz w:val="22"/>
          <w:szCs w:val="22"/>
        </w:rPr>
        <w:t xml:space="preserve"> County</w:t>
      </w:r>
      <w:r w:rsidR="0073223F" w:rsidRPr="009E63ED">
        <w:rPr>
          <w:rFonts w:ascii="Arial" w:hAnsi="Arial"/>
          <w:sz w:val="22"/>
          <w:szCs w:val="22"/>
        </w:rPr>
        <w:t xml:space="preserve">, Pa.  Officer Ryan </w:t>
      </w:r>
      <w:r w:rsidR="009E63ED" w:rsidRPr="009E63ED">
        <w:rPr>
          <w:rFonts w:ascii="Arial" w:hAnsi="Arial"/>
          <w:sz w:val="22"/>
          <w:szCs w:val="22"/>
        </w:rPr>
        <w:t>took photographs of the vehicle showing a</w:t>
      </w:r>
      <w:r w:rsidR="00EA0D52">
        <w:rPr>
          <w:rFonts w:ascii="Arial" w:hAnsi="Arial"/>
          <w:sz w:val="22"/>
          <w:szCs w:val="22"/>
        </w:rPr>
        <w:t>n illuminated</w:t>
      </w:r>
      <w:r w:rsidR="009E63ED" w:rsidRPr="009E63ED">
        <w:rPr>
          <w:rFonts w:ascii="Arial" w:hAnsi="Arial"/>
          <w:sz w:val="22"/>
          <w:szCs w:val="22"/>
        </w:rPr>
        <w:t xml:space="preserve"> dome light attached to the roof of vehicle with the word “UBER” written on it.  Officer Balestra searched the license plate number on j</w:t>
      </w:r>
      <w:r w:rsidR="002505DE">
        <w:rPr>
          <w:rFonts w:ascii="Arial" w:hAnsi="Arial"/>
          <w:sz w:val="22"/>
          <w:szCs w:val="22"/>
        </w:rPr>
        <w:t>-</w:t>
      </w:r>
      <w:r w:rsidR="009E63ED" w:rsidRPr="009E63ED">
        <w:rPr>
          <w:rFonts w:ascii="Arial" w:hAnsi="Arial"/>
          <w:sz w:val="22"/>
          <w:szCs w:val="22"/>
        </w:rPr>
        <w:t xml:space="preserve">net and found the vehicle was registered to Tucker A. Barrett. </w:t>
      </w:r>
    </w:p>
    <w:p w14:paraId="691D4229" w14:textId="77777777" w:rsidR="009E63ED" w:rsidRPr="009E63ED" w:rsidRDefault="009E63ED" w:rsidP="009E63ED">
      <w:pPr>
        <w:pStyle w:val="ListParagraph"/>
        <w:ind w:left="0"/>
        <w:rPr>
          <w:rFonts w:ascii="Arial" w:hAnsi="Arial" w:cs="Arial"/>
          <w:sz w:val="22"/>
          <w:szCs w:val="22"/>
        </w:rPr>
      </w:pPr>
    </w:p>
    <w:p w14:paraId="70D7345D" w14:textId="0307B269" w:rsidR="00433BEB" w:rsidRPr="009E63ED" w:rsidRDefault="00433BEB" w:rsidP="009E63ED">
      <w:pPr>
        <w:pStyle w:val="ListParagraph"/>
        <w:numPr>
          <w:ilvl w:val="0"/>
          <w:numId w:val="9"/>
        </w:numPr>
        <w:tabs>
          <w:tab w:val="left" w:pos="-720"/>
        </w:tabs>
        <w:suppressAutoHyphens/>
        <w:ind w:left="0" w:firstLine="1440"/>
        <w:rPr>
          <w:rFonts w:ascii="Arial" w:hAnsi="Arial"/>
          <w:sz w:val="22"/>
          <w:szCs w:val="22"/>
        </w:rPr>
      </w:pPr>
      <w:r w:rsidRPr="009E63ED">
        <w:rPr>
          <w:rFonts w:ascii="Arial" w:hAnsi="Arial" w:cs="Arial"/>
          <w:sz w:val="22"/>
          <w:szCs w:val="22"/>
        </w:rPr>
        <w:t xml:space="preserve">That </w:t>
      </w:r>
      <w:r w:rsidR="00D65CD6" w:rsidRPr="009E63ED">
        <w:rPr>
          <w:rFonts w:ascii="Arial" w:hAnsi="Arial" w:cs="Arial"/>
          <w:sz w:val="22"/>
          <w:szCs w:val="22"/>
        </w:rPr>
        <w:t>Respondent</w:t>
      </w:r>
      <w:r w:rsidRPr="009E63ED">
        <w:rPr>
          <w:rFonts w:ascii="Arial" w:hAnsi="Arial" w:cs="Arial"/>
          <w:sz w:val="22"/>
          <w:szCs w:val="22"/>
        </w:rPr>
        <w:t>,</w:t>
      </w:r>
      <w:r w:rsidR="00E2211D" w:rsidRPr="009E63ED">
        <w:rPr>
          <w:rFonts w:ascii="Arial" w:hAnsi="Arial" w:cs="Arial"/>
          <w:sz w:val="22"/>
          <w:szCs w:val="22"/>
        </w:rPr>
        <w:t xml:space="preserve"> </w:t>
      </w:r>
      <w:r w:rsidR="00E2211D" w:rsidRPr="009E63ED">
        <w:rPr>
          <w:rFonts w:ascii="Arial" w:hAnsi="Arial"/>
          <w:sz w:val="22"/>
          <w:szCs w:val="22"/>
        </w:rPr>
        <w:t>by allowing a vehicle to operate with a</w:t>
      </w:r>
      <w:r w:rsidR="009E63ED" w:rsidRPr="009E63ED">
        <w:rPr>
          <w:rFonts w:ascii="Arial" w:hAnsi="Arial"/>
          <w:sz w:val="22"/>
          <w:szCs w:val="22"/>
        </w:rPr>
        <w:t xml:space="preserve"> dome light affixed to the roof of the vehicle</w:t>
      </w:r>
      <w:r w:rsidR="00757540">
        <w:rPr>
          <w:rFonts w:ascii="Arial" w:hAnsi="Arial"/>
          <w:sz w:val="22"/>
          <w:szCs w:val="22"/>
        </w:rPr>
        <w:t>,</w:t>
      </w:r>
      <w:r w:rsidR="009E63ED">
        <w:rPr>
          <w:rFonts w:ascii="Arial" w:hAnsi="Arial"/>
          <w:sz w:val="22"/>
          <w:szCs w:val="22"/>
        </w:rPr>
        <w:t xml:space="preserve"> violated 67 Pa. Code §175.66(h) and 52 Pa. Code §29.402(1).</w:t>
      </w:r>
      <w:r w:rsidR="00E2211D" w:rsidRPr="009E63ED">
        <w:rPr>
          <w:rFonts w:ascii="Arial" w:hAnsi="Arial"/>
          <w:sz w:val="22"/>
          <w:szCs w:val="22"/>
        </w:rPr>
        <w:t xml:space="preserve"> The penalty for this violation is $</w:t>
      </w:r>
      <w:r w:rsidR="009E63ED">
        <w:rPr>
          <w:rFonts w:ascii="Arial" w:hAnsi="Arial"/>
          <w:sz w:val="22"/>
          <w:szCs w:val="22"/>
        </w:rPr>
        <w:t>500</w:t>
      </w:r>
      <w:r w:rsidR="00E2211D" w:rsidRPr="009E63ED">
        <w:rPr>
          <w:rFonts w:ascii="Arial" w:hAnsi="Arial"/>
          <w:sz w:val="22"/>
          <w:szCs w:val="22"/>
        </w:rPr>
        <w:t xml:space="preserve">.00.  </w:t>
      </w:r>
    </w:p>
    <w:p w14:paraId="0B00C95A" w14:textId="77777777" w:rsidR="00433BEB" w:rsidRDefault="00433BEB" w:rsidP="00433BEB">
      <w:pPr>
        <w:suppressAutoHyphens/>
        <w:rPr>
          <w:rFonts w:ascii="Arial" w:hAnsi="Arial" w:cs="Arial"/>
          <w:sz w:val="22"/>
          <w:szCs w:val="22"/>
        </w:rPr>
      </w:pPr>
    </w:p>
    <w:p w14:paraId="38393506" w14:textId="79B95C0C" w:rsidR="00433BEB" w:rsidRPr="00DE4A62" w:rsidRDefault="00433BEB" w:rsidP="00433BEB">
      <w:pPr>
        <w:suppressAutoHyphens/>
        <w:rPr>
          <w:rFonts w:ascii="Arial" w:hAnsi="Arial"/>
          <w:sz w:val="22"/>
          <w:szCs w:val="22"/>
        </w:rPr>
      </w:pPr>
      <w:r>
        <w:rPr>
          <w:rFonts w:ascii="Arial" w:hAnsi="Arial" w:cs="Arial"/>
          <w:sz w:val="22"/>
          <w:szCs w:val="22"/>
        </w:rPr>
        <w:tab/>
      </w:r>
      <w:r>
        <w:rPr>
          <w:rFonts w:ascii="Arial" w:hAnsi="Arial" w:cs="Arial"/>
          <w:sz w:val="22"/>
          <w:szCs w:val="22"/>
        </w:rPr>
        <w:tab/>
      </w:r>
      <w:r w:rsidRPr="00DE4A62">
        <w:rPr>
          <w:rFonts w:ascii="Arial" w:hAnsi="Arial"/>
          <w:sz w:val="22"/>
          <w:szCs w:val="22"/>
        </w:rPr>
        <w:t xml:space="preserve">WHEREFORE, the Bureau of Investigation and Enforcement Prosecutory Staff hereby requests that the Commission fine </w:t>
      </w:r>
      <w:proofErr w:type="spellStart"/>
      <w:r w:rsidRPr="00DE4A62">
        <w:rPr>
          <w:rFonts w:ascii="Arial" w:hAnsi="Arial"/>
          <w:sz w:val="22"/>
          <w:szCs w:val="22"/>
        </w:rPr>
        <w:t>Rasier</w:t>
      </w:r>
      <w:proofErr w:type="spellEnd"/>
      <w:r w:rsidRPr="00DE4A62">
        <w:rPr>
          <w:rFonts w:ascii="Arial" w:hAnsi="Arial"/>
          <w:sz w:val="22"/>
          <w:szCs w:val="22"/>
        </w:rPr>
        <w:t xml:space="preserve"> - PA, LLC, the sum of</w:t>
      </w:r>
      <w:r w:rsidR="00E2211D">
        <w:rPr>
          <w:rFonts w:ascii="Arial" w:hAnsi="Arial"/>
          <w:sz w:val="22"/>
          <w:szCs w:val="22"/>
        </w:rPr>
        <w:t xml:space="preserve"> </w:t>
      </w:r>
      <w:r w:rsidR="009E63ED">
        <w:rPr>
          <w:rFonts w:ascii="Arial" w:hAnsi="Arial"/>
          <w:sz w:val="22"/>
          <w:szCs w:val="22"/>
        </w:rPr>
        <w:t>five hundred</w:t>
      </w:r>
      <w:r>
        <w:rPr>
          <w:rFonts w:ascii="Arial" w:hAnsi="Arial"/>
          <w:sz w:val="22"/>
          <w:szCs w:val="22"/>
        </w:rPr>
        <w:t xml:space="preserve"> </w:t>
      </w:r>
      <w:r w:rsidRPr="00DE4A62">
        <w:rPr>
          <w:rFonts w:ascii="Arial" w:hAnsi="Arial"/>
          <w:sz w:val="22"/>
          <w:szCs w:val="22"/>
        </w:rPr>
        <w:t>dollars ($</w:t>
      </w:r>
      <w:r w:rsidR="009E63ED">
        <w:rPr>
          <w:rFonts w:ascii="Arial" w:hAnsi="Arial"/>
          <w:sz w:val="22"/>
          <w:szCs w:val="22"/>
        </w:rPr>
        <w:t>50</w:t>
      </w:r>
      <w:r w:rsidRPr="00DE4A62">
        <w:rPr>
          <w:rFonts w:ascii="Arial" w:hAnsi="Arial"/>
          <w:sz w:val="22"/>
          <w:szCs w:val="22"/>
        </w:rPr>
        <w:t>0.00) for the illegal activity described in this Complaint and order such other remedy as the Commission may deem to be appropriate.</w:t>
      </w:r>
    </w:p>
    <w:p w14:paraId="274FBDE1" w14:textId="2DC9BBF1" w:rsidR="00F6461B" w:rsidRPr="00DE4A62" w:rsidRDefault="00C95A08" w:rsidP="00433BEB">
      <w:pPr>
        <w:suppressAutoHyphens/>
        <w:rPr>
          <w:rFonts w:ascii="Arial" w:hAnsi="Arial"/>
          <w:sz w:val="22"/>
          <w:szCs w:val="22"/>
        </w:rPr>
      </w:pPr>
      <w:r>
        <w:rPr>
          <w:rFonts w:ascii="Arial" w:hAnsi="Arial" w:cs="Arial"/>
          <w:sz w:val="22"/>
          <w:szCs w:val="22"/>
        </w:rPr>
        <w:tab/>
      </w:r>
      <w:r>
        <w:rPr>
          <w:rFonts w:ascii="Arial" w:hAnsi="Arial" w:cs="Arial"/>
          <w:sz w:val="22"/>
          <w:szCs w:val="22"/>
        </w:rPr>
        <w:tab/>
      </w:r>
    </w:p>
    <w:p w14:paraId="39341F9B" w14:textId="77777777" w:rsidR="000A4804" w:rsidRPr="00DE4A62" w:rsidRDefault="00F6461B" w:rsidP="00D1196E">
      <w:pPr>
        <w:tabs>
          <w:tab w:val="left" w:pos="-720"/>
          <w:tab w:val="left" w:pos="0"/>
        </w:tabs>
        <w:suppressAutoHyphens/>
        <w:rPr>
          <w:rFonts w:ascii="Arial" w:hAnsi="Arial"/>
          <w:noProof/>
          <w:sz w:val="22"/>
          <w:szCs w:val="22"/>
        </w:rPr>
      </w:pPr>
      <w:r w:rsidRPr="00DE4A62">
        <w:rPr>
          <w:rFonts w:ascii="Arial" w:hAnsi="Arial"/>
          <w:sz w:val="22"/>
          <w:szCs w:val="22"/>
        </w:rPr>
        <w:tab/>
      </w:r>
      <w:r w:rsidRPr="00DE4A62">
        <w:rPr>
          <w:rFonts w:ascii="Arial" w:hAnsi="Arial"/>
          <w:sz w:val="22"/>
          <w:szCs w:val="22"/>
        </w:rPr>
        <w:tab/>
      </w:r>
      <w:r w:rsidRPr="00DE4A62">
        <w:rPr>
          <w:rFonts w:ascii="Arial" w:hAnsi="Arial"/>
          <w:sz w:val="22"/>
          <w:szCs w:val="22"/>
        </w:rPr>
        <w:tab/>
      </w:r>
      <w:r w:rsidRPr="00DE4A62">
        <w:rPr>
          <w:rFonts w:ascii="Arial" w:hAnsi="Arial"/>
          <w:sz w:val="22"/>
          <w:szCs w:val="22"/>
        </w:rPr>
        <w:tab/>
      </w:r>
      <w:r w:rsidRPr="00DE4A62">
        <w:rPr>
          <w:rFonts w:ascii="Arial" w:hAnsi="Arial"/>
          <w:sz w:val="22"/>
          <w:szCs w:val="22"/>
        </w:rPr>
        <w:tab/>
      </w:r>
      <w:r w:rsidR="00A2381D" w:rsidRPr="00DE4A62">
        <w:rPr>
          <w:rFonts w:ascii="Arial" w:hAnsi="Arial"/>
          <w:sz w:val="22"/>
          <w:szCs w:val="22"/>
        </w:rPr>
        <w:tab/>
      </w:r>
      <w:r w:rsidR="000A4804" w:rsidRPr="00DE4A62">
        <w:rPr>
          <w:rFonts w:ascii="Arial" w:hAnsi="Arial"/>
          <w:sz w:val="22"/>
          <w:szCs w:val="22"/>
        </w:rPr>
        <w:t>Respectfully submitted,</w:t>
      </w:r>
      <w:r w:rsidR="003F3F0C" w:rsidRPr="00DE4A62">
        <w:rPr>
          <w:rFonts w:ascii="Arial" w:hAnsi="Arial"/>
          <w:sz w:val="22"/>
          <w:szCs w:val="22"/>
        </w:rPr>
        <w:tab/>
      </w:r>
      <w:r w:rsidR="003F3F0C" w:rsidRPr="00DE4A62">
        <w:rPr>
          <w:rFonts w:ascii="Arial" w:hAnsi="Arial"/>
          <w:sz w:val="22"/>
          <w:szCs w:val="22"/>
        </w:rPr>
        <w:tab/>
      </w:r>
      <w:r w:rsidR="003F3F0C" w:rsidRPr="00DE4A62">
        <w:rPr>
          <w:rFonts w:ascii="Arial" w:hAnsi="Arial"/>
          <w:sz w:val="22"/>
          <w:szCs w:val="22"/>
        </w:rPr>
        <w:tab/>
      </w:r>
      <w:r w:rsidR="003F3F0C" w:rsidRPr="00DE4A62">
        <w:rPr>
          <w:rFonts w:ascii="Arial" w:hAnsi="Arial"/>
          <w:sz w:val="22"/>
          <w:szCs w:val="22"/>
        </w:rPr>
        <w:tab/>
      </w:r>
      <w:r w:rsidR="003F3F0C" w:rsidRPr="00DE4A62">
        <w:rPr>
          <w:rFonts w:ascii="Arial" w:hAnsi="Arial"/>
          <w:sz w:val="22"/>
          <w:szCs w:val="22"/>
        </w:rPr>
        <w:tab/>
      </w:r>
      <w:r w:rsidR="002C1285" w:rsidRPr="00DE4A62">
        <w:rPr>
          <w:rFonts w:ascii="Arial" w:hAnsi="Arial"/>
          <w:noProof/>
          <w:sz w:val="22"/>
          <w:szCs w:val="22"/>
        </w:rPr>
        <w:t xml:space="preserve"> </w:t>
      </w:r>
    </w:p>
    <w:p w14:paraId="01DAD0B1" w14:textId="4915D1CE" w:rsidR="00997C71" w:rsidRDefault="002A0E2B" w:rsidP="00D1196E">
      <w:pPr>
        <w:tabs>
          <w:tab w:val="left" w:pos="-720"/>
          <w:tab w:val="left" w:pos="0"/>
        </w:tabs>
        <w:suppressAutoHyphens/>
        <w:rPr>
          <w:noProof/>
        </w:rPr>
      </w:pPr>
      <w:r>
        <w:rPr>
          <w:rFonts w:ascii="Arial" w:hAnsi="Arial"/>
          <w:noProof/>
          <w:sz w:val="22"/>
          <w:szCs w:val="22"/>
        </w:rPr>
        <w:t xml:space="preserve">                                                             </w:t>
      </w:r>
      <w:r>
        <w:rPr>
          <w:noProof/>
        </w:rPr>
        <w:drawing>
          <wp:inline distT="0" distB="0" distL="0" distR="0" wp14:anchorId="02810197" wp14:editId="6B3841EA">
            <wp:extent cx="2056765" cy="601980"/>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Lst>
                    </a:blip>
                    <a:srcRect l="54808" t="46473" r="25372" b="28828"/>
                    <a:stretch/>
                  </pic:blipFill>
                  <pic:spPr bwMode="auto">
                    <a:xfrm>
                      <a:off x="0" y="0"/>
                      <a:ext cx="2072609" cy="606617"/>
                    </a:xfrm>
                    <a:prstGeom prst="rect">
                      <a:avLst/>
                    </a:prstGeom>
                    <a:ln>
                      <a:noFill/>
                    </a:ln>
                    <a:extLst>
                      <a:ext uri="{53640926-AAD7-44D8-BBD7-CCE9431645EC}">
                        <a14:shadowObscured xmlns:a14="http://schemas.microsoft.com/office/drawing/2010/main"/>
                      </a:ext>
                    </a:extLst>
                  </pic:spPr>
                </pic:pic>
              </a:graphicData>
            </a:graphic>
          </wp:inline>
        </w:drawing>
      </w:r>
      <w:r w:rsidR="007772F0">
        <w:rPr>
          <w:rFonts w:ascii="Arial" w:hAnsi="Arial"/>
          <w:noProof/>
          <w:sz w:val="22"/>
          <w:szCs w:val="22"/>
        </w:rPr>
        <w:tab/>
      </w:r>
      <w:r w:rsidR="007772F0">
        <w:rPr>
          <w:rFonts w:ascii="Arial" w:hAnsi="Arial"/>
          <w:noProof/>
          <w:sz w:val="22"/>
          <w:szCs w:val="22"/>
        </w:rPr>
        <w:tab/>
      </w:r>
      <w:r w:rsidR="007772F0">
        <w:rPr>
          <w:rFonts w:ascii="Arial" w:hAnsi="Arial"/>
          <w:noProof/>
          <w:sz w:val="22"/>
          <w:szCs w:val="22"/>
        </w:rPr>
        <w:tab/>
      </w:r>
      <w:r w:rsidR="007772F0">
        <w:rPr>
          <w:rFonts w:ascii="Arial" w:hAnsi="Arial"/>
          <w:noProof/>
          <w:sz w:val="22"/>
          <w:szCs w:val="22"/>
        </w:rPr>
        <w:tab/>
      </w:r>
      <w:r w:rsidR="007772F0">
        <w:rPr>
          <w:rFonts w:ascii="Arial" w:hAnsi="Arial"/>
          <w:noProof/>
          <w:sz w:val="22"/>
          <w:szCs w:val="22"/>
        </w:rPr>
        <w:tab/>
      </w:r>
      <w:r w:rsidR="007772F0">
        <w:rPr>
          <w:rFonts w:ascii="Arial" w:hAnsi="Arial"/>
          <w:noProof/>
          <w:sz w:val="22"/>
          <w:szCs w:val="22"/>
        </w:rPr>
        <w:tab/>
      </w:r>
    </w:p>
    <w:p w14:paraId="4284C9B4" w14:textId="01AB6AD0" w:rsidR="000A4804" w:rsidRPr="00DE4A62" w:rsidRDefault="000A4804" w:rsidP="00D1196E">
      <w:pPr>
        <w:tabs>
          <w:tab w:val="left" w:pos="-720"/>
          <w:tab w:val="left" w:pos="0"/>
        </w:tabs>
        <w:suppressAutoHyphens/>
        <w:rPr>
          <w:rFonts w:ascii="Arial" w:hAnsi="Arial"/>
          <w:sz w:val="22"/>
          <w:szCs w:val="22"/>
        </w:rPr>
      </w:pPr>
      <w:r w:rsidRPr="00DE4A62">
        <w:rPr>
          <w:rFonts w:ascii="Arial" w:hAnsi="Arial"/>
          <w:sz w:val="22"/>
          <w:szCs w:val="22"/>
        </w:rPr>
        <w:tab/>
      </w:r>
      <w:r w:rsidRPr="00DE4A62">
        <w:rPr>
          <w:rFonts w:ascii="Arial" w:hAnsi="Arial"/>
          <w:sz w:val="22"/>
          <w:szCs w:val="22"/>
        </w:rPr>
        <w:tab/>
      </w:r>
      <w:r w:rsidRPr="00DE4A62">
        <w:rPr>
          <w:rFonts w:ascii="Arial" w:hAnsi="Arial"/>
          <w:sz w:val="22"/>
          <w:szCs w:val="22"/>
        </w:rPr>
        <w:tab/>
      </w:r>
      <w:r w:rsidRPr="00DE4A62">
        <w:rPr>
          <w:rFonts w:ascii="Arial" w:hAnsi="Arial"/>
          <w:sz w:val="22"/>
          <w:szCs w:val="22"/>
        </w:rPr>
        <w:tab/>
      </w:r>
      <w:r w:rsidRPr="00DE4A62">
        <w:rPr>
          <w:rFonts w:ascii="Arial" w:hAnsi="Arial"/>
          <w:sz w:val="22"/>
          <w:szCs w:val="22"/>
        </w:rPr>
        <w:tab/>
      </w:r>
      <w:r w:rsidR="00A2381D" w:rsidRPr="00DE4A62">
        <w:rPr>
          <w:rFonts w:ascii="Arial" w:hAnsi="Arial"/>
          <w:sz w:val="22"/>
          <w:szCs w:val="22"/>
        </w:rPr>
        <w:tab/>
      </w:r>
      <w:r w:rsidR="009E63ED">
        <w:rPr>
          <w:rFonts w:ascii="Arial" w:hAnsi="Arial"/>
          <w:sz w:val="22"/>
          <w:szCs w:val="22"/>
        </w:rPr>
        <w:t>Andrew Turriziani,</w:t>
      </w:r>
      <w:r w:rsidRPr="00DE4A62">
        <w:rPr>
          <w:rFonts w:ascii="Arial" w:hAnsi="Arial"/>
          <w:sz w:val="22"/>
          <w:szCs w:val="22"/>
        </w:rPr>
        <w:t xml:space="preserve"> Chie</w:t>
      </w:r>
      <w:r w:rsidR="00C549E7" w:rsidRPr="00DE4A62">
        <w:rPr>
          <w:rFonts w:ascii="Arial" w:hAnsi="Arial"/>
          <w:sz w:val="22"/>
          <w:szCs w:val="22"/>
        </w:rPr>
        <w:t xml:space="preserve">f </w:t>
      </w:r>
    </w:p>
    <w:p w14:paraId="7B3AC918" w14:textId="77777777" w:rsidR="00F6461B" w:rsidRPr="00DE4A62" w:rsidRDefault="000A4804" w:rsidP="00D1196E">
      <w:pPr>
        <w:tabs>
          <w:tab w:val="left" w:pos="-720"/>
        </w:tabs>
        <w:suppressAutoHyphens/>
        <w:rPr>
          <w:rFonts w:ascii="Arial" w:hAnsi="Arial"/>
          <w:sz w:val="22"/>
          <w:szCs w:val="22"/>
        </w:rPr>
      </w:pPr>
      <w:r w:rsidRPr="00DE4A62">
        <w:rPr>
          <w:rFonts w:ascii="Arial" w:hAnsi="Arial"/>
          <w:sz w:val="22"/>
          <w:szCs w:val="22"/>
        </w:rPr>
        <w:t xml:space="preserve"> </w:t>
      </w:r>
      <w:r w:rsidRPr="00DE4A62">
        <w:rPr>
          <w:rFonts w:ascii="Arial" w:hAnsi="Arial"/>
          <w:sz w:val="22"/>
          <w:szCs w:val="22"/>
        </w:rPr>
        <w:tab/>
      </w:r>
      <w:r w:rsidRPr="00DE4A62">
        <w:rPr>
          <w:rFonts w:ascii="Arial" w:hAnsi="Arial"/>
          <w:sz w:val="22"/>
          <w:szCs w:val="22"/>
        </w:rPr>
        <w:tab/>
      </w:r>
      <w:r w:rsidRPr="00DE4A62">
        <w:rPr>
          <w:rFonts w:ascii="Arial" w:hAnsi="Arial"/>
          <w:sz w:val="22"/>
          <w:szCs w:val="22"/>
        </w:rPr>
        <w:tab/>
      </w:r>
      <w:r w:rsidRPr="00DE4A62">
        <w:rPr>
          <w:rFonts w:ascii="Arial" w:hAnsi="Arial"/>
          <w:sz w:val="22"/>
          <w:szCs w:val="22"/>
        </w:rPr>
        <w:tab/>
      </w:r>
      <w:r w:rsidRPr="00DE4A62">
        <w:rPr>
          <w:rFonts w:ascii="Arial" w:hAnsi="Arial"/>
          <w:sz w:val="22"/>
          <w:szCs w:val="22"/>
        </w:rPr>
        <w:tab/>
      </w:r>
      <w:r w:rsidR="00A2381D" w:rsidRPr="00DE4A62">
        <w:rPr>
          <w:rFonts w:ascii="Arial" w:hAnsi="Arial"/>
          <w:sz w:val="22"/>
          <w:szCs w:val="22"/>
        </w:rPr>
        <w:tab/>
      </w:r>
      <w:r w:rsidRPr="00DE4A62">
        <w:rPr>
          <w:rFonts w:ascii="Arial" w:hAnsi="Arial"/>
          <w:sz w:val="22"/>
          <w:szCs w:val="22"/>
        </w:rPr>
        <w:t xml:space="preserve">Motor Carrier Enforcement </w:t>
      </w:r>
    </w:p>
    <w:p w14:paraId="1941923C" w14:textId="77777777" w:rsidR="00F6461B" w:rsidRPr="00DE4A62" w:rsidRDefault="00F6461B" w:rsidP="00D1196E">
      <w:pPr>
        <w:tabs>
          <w:tab w:val="left" w:pos="-720"/>
        </w:tabs>
        <w:suppressAutoHyphens/>
        <w:rPr>
          <w:rFonts w:ascii="Arial" w:hAnsi="Arial"/>
          <w:sz w:val="22"/>
          <w:szCs w:val="22"/>
        </w:rPr>
      </w:pPr>
      <w:r w:rsidRPr="00DE4A62">
        <w:rPr>
          <w:rFonts w:ascii="Arial" w:hAnsi="Arial"/>
          <w:sz w:val="22"/>
          <w:szCs w:val="22"/>
        </w:rPr>
        <w:tab/>
      </w:r>
      <w:r w:rsidRPr="00DE4A62">
        <w:rPr>
          <w:rFonts w:ascii="Arial" w:hAnsi="Arial"/>
          <w:sz w:val="22"/>
          <w:szCs w:val="22"/>
        </w:rPr>
        <w:tab/>
      </w:r>
      <w:r w:rsidRPr="00DE4A62">
        <w:rPr>
          <w:rFonts w:ascii="Arial" w:hAnsi="Arial"/>
          <w:sz w:val="22"/>
          <w:szCs w:val="22"/>
        </w:rPr>
        <w:tab/>
      </w:r>
      <w:r w:rsidRPr="00DE4A62">
        <w:rPr>
          <w:rFonts w:ascii="Arial" w:hAnsi="Arial"/>
          <w:sz w:val="22"/>
          <w:szCs w:val="22"/>
        </w:rPr>
        <w:tab/>
      </w:r>
      <w:r w:rsidRPr="00DE4A62">
        <w:rPr>
          <w:rFonts w:ascii="Arial" w:hAnsi="Arial"/>
          <w:sz w:val="22"/>
          <w:szCs w:val="22"/>
        </w:rPr>
        <w:tab/>
      </w:r>
      <w:r w:rsidR="00A2381D" w:rsidRPr="00DE4A62">
        <w:rPr>
          <w:rFonts w:ascii="Arial" w:hAnsi="Arial"/>
          <w:sz w:val="22"/>
          <w:szCs w:val="22"/>
        </w:rPr>
        <w:tab/>
      </w:r>
      <w:r w:rsidRPr="00DE4A62">
        <w:rPr>
          <w:rFonts w:ascii="Arial" w:hAnsi="Arial"/>
          <w:sz w:val="22"/>
          <w:szCs w:val="22"/>
        </w:rPr>
        <w:t xml:space="preserve">Bureau of </w:t>
      </w:r>
      <w:r w:rsidR="00C549E7" w:rsidRPr="00DE4A62">
        <w:rPr>
          <w:rFonts w:ascii="Arial" w:hAnsi="Arial"/>
          <w:sz w:val="22"/>
          <w:szCs w:val="22"/>
        </w:rPr>
        <w:t>Investigation and Enforcement</w:t>
      </w:r>
    </w:p>
    <w:p w14:paraId="0393CCA9" w14:textId="77777777" w:rsidR="00F6461B" w:rsidRPr="00DE4A62" w:rsidRDefault="00F6461B" w:rsidP="00D1196E">
      <w:pPr>
        <w:tabs>
          <w:tab w:val="left" w:pos="-720"/>
        </w:tabs>
        <w:suppressAutoHyphens/>
        <w:rPr>
          <w:rFonts w:ascii="Arial" w:hAnsi="Arial"/>
          <w:sz w:val="22"/>
          <w:szCs w:val="22"/>
        </w:rPr>
      </w:pPr>
      <w:r w:rsidRPr="00DE4A62">
        <w:rPr>
          <w:rFonts w:ascii="Arial" w:hAnsi="Arial"/>
          <w:sz w:val="22"/>
          <w:szCs w:val="22"/>
        </w:rPr>
        <w:tab/>
      </w:r>
      <w:r w:rsidRPr="00DE4A62">
        <w:rPr>
          <w:rFonts w:ascii="Arial" w:hAnsi="Arial"/>
          <w:sz w:val="22"/>
          <w:szCs w:val="22"/>
        </w:rPr>
        <w:tab/>
      </w:r>
      <w:r w:rsidRPr="00DE4A62">
        <w:rPr>
          <w:rFonts w:ascii="Arial" w:hAnsi="Arial"/>
          <w:sz w:val="22"/>
          <w:szCs w:val="22"/>
        </w:rPr>
        <w:tab/>
      </w:r>
      <w:r w:rsidRPr="00DE4A62">
        <w:rPr>
          <w:rFonts w:ascii="Arial" w:hAnsi="Arial"/>
          <w:sz w:val="22"/>
          <w:szCs w:val="22"/>
        </w:rPr>
        <w:tab/>
      </w:r>
      <w:r w:rsidRPr="00DE4A62">
        <w:rPr>
          <w:rFonts w:ascii="Arial" w:hAnsi="Arial"/>
          <w:sz w:val="22"/>
          <w:szCs w:val="22"/>
        </w:rPr>
        <w:tab/>
      </w:r>
      <w:r w:rsidR="00A2381D" w:rsidRPr="00DE4A62">
        <w:rPr>
          <w:rFonts w:ascii="Arial" w:hAnsi="Arial"/>
          <w:sz w:val="22"/>
          <w:szCs w:val="22"/>
        </w:rPr>
        <w:tab/>
      </w:r>
      <w:r w:rsidRPr="00DE4A62">
        <w:rPr>
          <w:rFonts w:ascii="Arial" w:hAnsi="Arial"/>
          <w:sz w:val="22"/>
          <w:szCs w:val="22"/>
        </w:rPr>
        <w:t>P.O. Box 3265</w:t>
      </w:r>
    </w:p>
    <w:p w14:paraId="581F2019" w14:textId="77777777" w:rsidR="00A14849" w:rsidRDefault="00CF1250" w:rsidP="00322AB1">
      <w:pPr>
        <w:tabs>
          <w:tab w:val="left" w:pos="-720"/>
        </w:tabs>
        <w:suppressAutoHyphens/>
        <w:rPr>
          <w:rFonts w:ascii="Arial" w:hAnsi="Arial"/>
          <w:sz w:val="22"/>
          <w:szCs w:val="22"/>
        </w:rPr>
      </w:pPr>
      <w:r w:rsidRPr="00DE4A62">
        <w:rPr>
          <w:rFonts w:ascii="Arial" w:hAnsi="Arial"/>
          <w:sz w:val="22"/>
          <w:szCs w:val="22"/>
        </w:rPr>
        <w:tab/>
      </w:r>
      <w:r w:rsidR="00F6461B" w:rsidRPr="00DE4A62">
        <w:rPr>
          <w:rFonts w:ascii="Arial" w:hAnsi="Arial"/>
          <w:sz w:val="22"/>
          <w:szCs w:val="22"/>
        </w:rPr>
        <w:tab/>
      </w:r>
      <w:r w:rsidR="00F6461B" w:rsidRPr="00DE4A62">
        <w:rPr>
          <w:rFonts w:ascii="Arial" w:hAnsi="Arial"/>
          <w:sz w:val="22"/>
          <w:szCs w:val="22"/>
        </w:rPr>
        <w:tab/>
      </w:r>
      <w:r w:rsidR="00F6461B" w:rsidRPr="00DE4A62">
        <w:rPr>
          <w:rFonts w:ascii="Arial" w:hAnsi="Arial"/>
          <w:sz w:val="22"/>
          <w:szCs w:val="22"/>
        </w:rPr>
        <w:tab/>
      </w:r>
      <w:r w:rsidR="00F6461B" w:rsidRPr="00DE4A62">
        <w:rPr>
          <w:rFonts w:ascii="Arial" w:hAnsi="Arial"/>
          <w:sz w:val="22"/>
          <w:szCs w:val="22"/>
        </w:rPr>
        <w:tab/>
      </w:r>
      <w:r w:rsidR="00A2381D" w:rsidRPr="00DE4A62">
        <w:rPr>
          <w:rFonts w:ascii="Arial" w:hAnsi="Arial"/>
          <w:sz w:val="22"/>
          <w:szCs w:val="22"/>
        </w:rPr>
        <w:tab/>
      </w:r>
      <w:r w:rsidR="00F6461B" w:rsidRPr="00DE4A62">
        <w:rPr>
          <w:rFonts w:ascii="Arial" w:hAnsi="Arial"/>
          <w:sz w:val="22"/>
          <w:szCs w:val="22"/>
        </w:rPr>
        <w:t>Harrisburg, PA  17105</w:t>
      </w:r>
      <w:r w:rsidR="00F6461B" w:rsidRPr="00DE4A62">
        <w:rPr>
          <w:rFonts w:ascii="Arial" w:hAnsi="Arial"/>
          <w:sz w:val="22"/>
          <w:szCs w:val="22"/>
        </w:rPr>
        <w:noBreakHyphen/>
        <w:t>3265</w:t>
      </w:r>
    </w:p>
    <w:p w14:paraId="3D1F3B78" w14:textId="77777777" w:rsidR="00E01E96" w:rsidRDefault="00E01E96" w:rsidP="00322AB1">
      <w:pPr>
        <w:rPr>
          <w:rFonts w:ascii="Arial" w:hAnsi="Arial"/>
          <w:sz w:val="22"/>
          <w:szCs w:val="22"/>
        </w:rPr>
      </w:pPr>
    </w:p>
    <w:p w14:paraId="72394302" w14:textId="77777777" w:rsidR="00F86B99" w:rsidRDefault="00F86B99" w:rsidP="00F86B99">
      <w:pPr>
        <w:rPr>
          <w:rFonts w:ascii="Arial" w:hAnsi="Arial"/>
          <w:sz w:val="22"/>
          <w:szCs w:val="22"/>
        </w:rPr>
      </w:pPr>
    </w:p>
    <w:p w14:paraId="2B9835CA" w14:textId="4076B3A3" w:rsidR="00F6461B" w:rsidRPr="00DE4A62" w:rsidRDefault="00F6461B" w:rsidP="00F86B99">
      <w:pPr>
        <w:jc w:val="center"/>
        <w:rPr>
          <w:rFonts w:ascii="Arial" w:hAnsi="Arial"/>
          <w:sz w:val="22"/>
          <w:szCs w:val="22"/>
        </w:rPr>
      </w:pPr>
      <w:r w:rsidRPr="00DE4A62">
        <w:rPr>
          <w:rFonts w:ascii="Arial" w:hAnsi="Arial"/>
          <w:sz w:val="22"/>
          <w:szCs w:val="22"/>
        </w:rPr>
        <w:t>VERIFICATION</w:t>
      </w:r>
    </w:p>
    <w:p w14:paraId="09544434" w14:textId="77777777" w:rsidR="00F6461B" w:rsidRPr="00DE4A62" w:rsidRDefault="00F6461B" w:rsidP="00D1196E">
      <w:pPr>
        <w:tabs>
          <w:tab w:val="left" w:pos="-720"/>
        </w:tabs>
        <w:suppressAutoHyphens/>
        <w:rPr>
          <w:rFonts w:ascii="Arial" w:hAnsi="Arial"/>
          <w:sz w:val="22"/>
          <w:szCs w:val="22"/>
        </w:rPr>
      </w:pPr>
    </w:p>
    <w:p w14:paraId="00C92CC0" w14:textId="658567F0" w:rsidR="00DB467F" w:rsidRPr="00DE4A62" w:rsidRDefault="00DB467F" w:rsidP="00D1196E">
      <w:pPr>
        <w:ind w:right="90"/>
        <w:rPr>
          <w:rFonts w:ascii="Arial" w:hAnsi="Arial" w:cs="Arial"/>
          <w:sz w:val="22"/>
          <w:szCs w:val="22"/>
        </w:rPr>
      </w:pPr>
      <w:r w:rsidRPr="00DE4A62">
        <w:rPr>
          <w:rFonts w:ascii="Arial" w:hAnsi="Arial" w:cs="Arial"/>
          <w:sz w:val="22"/>
          <w:szCs w:val="22"/>
        </w:rPr>
        <w:t xml:space="preserve">I, </w:t>
      </w:r>
      <w:r w:rsidR="000B5829">
        <w:rPr>
          <w:rFonts w:ascii="Arial" w:hAnsi="Arial" w:cs="Arial"/>
          <w:sz w:val="22"/>
          <w:szCs w:val="22"/>
        </w:rPr>
        <w:t>Andrew Turriziani</w:t>
      </w:r>
      <w:r w:rsidRPr="00DE4A62">
        <w:rPr>
          <w:rFonts w:ascii="Arial" w:hAnsi="Arial" w:cs="Arial"/>
          <w:sz w:val="22"/>
          <w:szCs w:val="22"/>
        </w:rPr>
        <w:t>,</w:t>
      </w:r>
      <w:r w:rsidR="00BD2DC2" w:rsidRPr="00DE4A62">
        <w:rPr>
          <w:rFonts w:ascii="Arial" w:hAnsi="Arial" w:cs="Arial"/>
          <w:sz w:val="22"/>
          <w:szCs w:val="22"/>
        </w:rPr>
        <w:t xml:space="preserve"> </w:t>
      </w:r>
      <w:r w:rsidRPr="00DE4A62">
        <w:rPr>
          <w:rFonts w:ascii="Arial" w:hAnsi="Arial" w:cs="Arial"/>
          <w:sz w:val="22"/>
          <w:szCs w:val="22"/>
        </w:rPr>
        <w:t>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Pa. C.S. §4904 relating to unsworn falsification to authorities.</w:t>
      </w:r>
    </w:p>
    <w:p w14:paraId="40C67B85" w14:textId="77777777" w:rsidR="00DB467F" w:rsidRPr="00DE4A62" w:rsidRDefault="00DB467F" w:rsidP="00D1196E">
      <w:pPr>
        <w:ind w:right="90"/>
        <w:rPr>
          <w:rFonts w:ascii="Arial" w:hAnsi="Arial" w:cs="Arial"/>
          <w:sz w:val="22"/>
          <w:szCs w:val="22"/>
        </w:rPr>
      </w:pPr>
    </w:p>
    <w:p w14:paraId="197D78E2" w14:textId="1B1B9DFD" w:rsidR="00BD2DC2" w:rsidRPr="00DE4A62" w:rsidRDefault="002A0E2B" w:rsidP="00D1196E">
      <w:pPr>
        <w:ind w:right="90"/>
        <w:rPr>
          <w:rFonts w:ascii="Arial" w:hAnsi="Arial" w:cs="Arial"/>
          <w:sz w:val="22"/>
          <w:szCs w:val="22"/>
        </w:rPr>
      </w:pPr>
      <w:r>
        <w:rPr>
          <w:rFonts w:ascii="Arial" w:hAnsi="Arial" w:cs="Arial"/>
          <w:sz w:val="22"/>
          <w:szCs w:val="22"/>
        </w:rPr>
        <w:t xml:space="preserve">                                                                         </w:t>
      </w:r>
      <w:r>
        <w:rPr>
          <w:noProof/>
        </w:rPr>
        <w:drawing>
          <wp:inline distT="0" distB="0" distL="0" distR="0" wp14:anchorId="5486BBF2" wp14:editId="4FE51E10">
            <wp:extent cx="2161511"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Lst>
                    </a:blip>
                    <a:srcRect l="54808" t="46473" r="25372" b="28828"/>
                    <a:stretch/>
                  </pic:blipFill>
                  <pic:spPr bwMode="auto">
                    <a:xfrm>
                      <a:off x="0" y="0"/>
                      <a:ext cx="2177546" cy="786844"/>
                    </a:xfrm>
                    <a:prstGeom prst="rect">
                      <a:avLst/>
                    </a:prstGeom>
                    <a:ln>
                      <a:noFill/>
                    </a:ln>
                    <a:extLst>
                      <a:ext uri="{53640926-AAD7-44D8-BBD7-CCE9431645EC}">
                        <a14:shadowObscured xmlns:a14="http://schemas.microsoft.com/office/drawing/2010/main"/>
                      </a:ext>
                    </a:extLst>
                  </pic:spPr>
                </pic:pic>
              </a:graphicData>
            </a:graphic>
          </wp:inline>
        </w:drawing>
      </w:r>
    </w:p>
    <w:p w14:paraId="797083EB" w14:textId="540D1831" w:rsidR="00B03FB3" w:rsidRPr="00DE4A62" w:rsidRDefault="00333CB4" w:rsidP="00D1196E">
      <w:pPr>
        <w:tabs>
          <w:tab w:val="left" w:pos="4950"/>
        </w:tabs>
        <w:ind w:right="90"/>
        <w:rPr>
          <w:rFonts w:ascii="Arial" w:hAnsi="Arial" w:cs="Arial"/>
          <w:sz w:val="22"/>
          <w:szCs w:val="22"/>
        </w:rPr>
      </w:pPr>
      <w:r w:rsidRPr="00DE4A62">
        <w:rPr>
          <w:rFonts w:ascii="Arial" w:hAnsi="Arial" w:cs="Arial"/>
          <w:sz w:val="22"/>
          <w:szCs w:val="22"/>
        </w:rPr>
        <w:t xml:space="preserve">Date: </w:t>
      </w:r>
      <w:r w:rsidR="002A0E2B">
        <w:rPr>
          <w:rFonts w:ascii="Arial" w:hAnsi="Arial" w:cs="Arial"/>
          <w:sz w:val="22"/>
          <w:szCs w:val="22"/>
          <w:u w:val="single"/>
        </w:rPr>
        <w:t>May 24, 2021</w:t>
      </w:r>
      <w:r w:rsidR="00433BEB">
        <w:rPr>
          <w:rFonts w:ascii="Arial" w:hAnsi="Arial" w:cs="Arial"/>
          <w:sz w:val="22"/>
          <w:szCs w:val="22"/>
        </w:rPr>
        <w:tab/>
        <w:t>___________________________</w:t>
      </w:r>
    </w:p>
    <w:p w14:paraId="6C81B612" w14:textId="0C6CCDC1" w:rsidR="00DB467F" w:rsidRPr="00DE4A62" w:rsidRDefault="00DB467F" w:rsidP="00D1196E">
      <w:pPr>
        <w:tabs>
          <w:tab w:val="left" w:pos="4950"/>
        </w:tabs>
        <w:ind w:right="90"/>
        <w:rPr>
          <w:rFonts w:ascii="Arial" w:hAnsi="Arial" w:cs="Arial"/>
          <w:sz w:val="22"/>
          <w:szCs w:val="22"/>
        </w:rPr>
      </w:pPr>
      <w:r w:rsidRPr="00DE4A62">
        <w:rPr>
          <w:rFonts w:ascii="Arial" w:hAnsi="Arial" w:cs="Arial"/>
          <w:sz w:val="22"/>
          <w:szCs w:val="22"/>
        </w:rPr>
        <w:tab/>
      </w:r>
      <w:r w:rsidR="009E63ED">
        <w:rPr>
          <w:rFonts w:ascii="Arial" w:hAnsi="Arial" w:cs="Arial"/>
          <w:sz w:val="22"/>
          <w:szCs w:val="22"/>
        </w:rPr>
        <w:t>Andrew Turriziani,</w:t>
      </w:r>
      <w:r w:rsidR="00C549E7" w:rsidRPr="00DE4A62">
        <w:rPr>
          <w:rFonts w:ascii="Arial" w:hAnsi="Arial" w:cs="Arial"/>
          <w:sz w:val="22"/>
          <w:szCs w:val="22"/>
        </w:rPr>
        <w:t xml:space="preserve"> Chief </w:t>
      </w:r>
    </w:p>
    <w:p w14:paraId="4732B95D" w14:textId="77777777" w:rsidR="00DB467F" w:rsidRPr="00DE4A62" w:rsidRDefault="00DB467F" w:rsidP="00D1196E">
      <w:pPr>
        <w:tabs>
          <w:tab w:val="left" w:pos="4950"/>
        </w:tabs>
        <w:ind w:right="90"/>
        <w:rPr>
          <w:rFonts w:ascii="Arial" w:hAnsi="Arial" w:cs="Arial"/>
          <w:sz w:val="22"/>
          <w:szCs w:val="22"/>
        </w:rPr>
      </w:pPr>
      <w:r w:rsidRPr="00DE4A62">
        <w:rPr>
          <w:rFonts w:ascii="Arial" w:hAnsi="Arial" w:cs="Arial"/>
          <w:sz w:val="22"/>
          <w:szCs w:val="22"/>
        </w:rPr>
        <w:tab/>
        <w:t>Motor Carrier Enforcement</w:t>
      </w:r>
    </w:p>
    <w:p w14:paraId="7FFE031E" w14:textId="77777777" w:rsidR="00DB467F" w:rsidRPr="00DE4A62" w:rsidRDefault="00DB467F" w:rsidP="00D1196E">
      <w:pPr>
        <w:tabs>
          <w:tab w:val="left" w:pos="4950"/>
        </w:tabs>
        <w:ind w:right="90"/>
        <w:rPr>
          <w:rFonts w:ascii="Arial" w:hAnsi="Arial" w:cs="Arial"/>
          <w:sz w:val="22"/>
          <w:szCs w:val="22"/>
        </w:rPr>
      </w:pPr>
      <w:r w:rsidRPr="00DE4A62">
        <w:rPr>
          <w:rFonts w:ascii="Arial" w:hAnsi="Arial" w:cs="Arial"/>
          <w:sz w:val="22"/>
          <w:szCs w:val="22"/>
        </w:rPr>
        <w:tab/>
        <w:t xml:space="preserve">Bureau of </w:t>
      </w:r>
      <w:r w:rsidR="00C549E7" w:rsidRPr="00DE4A62">
        <w:rPr>
          <w:rFonts w:ascii="Arial" w:hAnsi="Arial" w:cs="Arial"/>
          <w:sz w:val="22"/>
          <w:szCs w:val="22"/>
        </w:rPr>
        <w:t>Investigation and Enforcement</w:t>
      </w:r>
    </w:p>
    <w:p w14:paraId="4ECA8A09" w14:textId="77777777" w:rsidR="00F6461B" w:rsidRPr="00DE4A62" w:rsidRDefault="00F6461B" w:rsidP="00D1196E">
      <w:pPr>
        <w:tabs>
          <w:tab w:val="left" w:pos="-720"/>
        </w:tabs>
        <w:suppressAutoHyphens/>
        <w:ind w:right="90"/>
        <w:rPr>
          <w:rFonts w:ascii="Arial" w:hAnsi="Arial"/>
          <w:sz w:val="22"/>
          <w:szCs w:val="22"/>
        </w:rPr>
      </w:pPr>
    </w:p>
    <w:p w14:paraId="35F7B618" w14:textId="77777777" w:rsidR="00E2211D" w:rsidRPr="00E2211D" w:rsidRDefault="00E2211D" w:rsidP="00E2211D">
      <w:pPr>
        <w:tabs>
          <w:tab w:val="center" w:pos="4680"/>
        </w:tabs>
        <w:suppressAutoHyphens/>
        <w:rPr>
          <w:rFonts w:ascii="Arial" w:hAnsi="Arial"/>
          <w:sz w:val="22"/>
          <w:szCs w:val="22"/>
        </w:rPr>
      </w:pPr>
    </w:p>
    <w:p w14:paraId="4B1E6A17" w14:textId="30267015" w:rsidR="00F6461B" w:rsidRPr="00DE4A62" w:rsidRDefault="00BD6010" w:rsidP="00E2211D">
      <w:pPr>
        <w:tabs>
          <w:tab w:val="center" w:pos="4680"/>
        </w:tabs>
        <w:suppressAutoHyphens/>
        <w:rPr>
          <w:rFonts w:ascii="Arial" w:hAnsi="Arial"/>
          <w:sz w:val="22"/>
          <w:szCs w:val="22"/>
        </w:rPr>
      </w:pPr>
      <w:r w:rsidRPr="00DE4A62">
        <w:rPr>
          <w:rFonts w:ascii="Arial" w:hAnsi="Arial"/>
          <w:sz w:val="22"/>
          <w:szCs w:val="22"/>
        </w:rPr>
        <w:br w:type="page"/>
      </w:r>
    </w:p>
    <w:p w14:paraId="54732109" w14:textId="77777777" w:rsidR="00172A2D" w:rsidRDefault="00172A2D" w:rsidP="00172A2D">
      <w:pPr>
        <w:tabs>
          <w:tab w:val="center" w:pos="4680"/>
        </w:tabs>
        <w:suppressAutoHyphens/>
        <w:jc w:val="center"/>
        <w:rPr>
          <w:rFonts w:ascii="Arial" w:hAnsi="Arial" w:cs="Arial"/>
          <w:b/>
          <w:sz w:val="22"/>
          <w:szCs w:val="22"/>
          <w:u w:val="single"/>
        </w:rPr>
      </w:pPr>
      <w:r w:rsidRPr="0006688E">
        <w:rPr>
          <w:rFonts w:ascii="Arial" w:hAnsi="Arial" w:cs="Arial"/>
          <w:b/>
          <w:sz w:val="22"/>
          <w:szCs w:val="22"/>
          <w:u w:val="single"/>
        </w:rPr>
        <w:lastRenderedPageBreak/>
        <w:t>NOTICE</w:t>
      </w:r>
    </w:p>
    <w:p w14:paraId="5FC73594" w14:textId="77777777" w:rsidR="00172A2D" w:rsidRPr="0006688E" w:rsidRDefault="00172A2D" w:rsidP="00172A2D">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785F6167" w14:textId="77777777" w:rsidR="00172A2D" w:rsidRPr="00B53AFE" w:rsidRDefault="00172A2D" w:rsidP="00172A2D">
      <w:pPr>
        <w:pStyle w:val="ListParagraph"/>
        <w:numPr>
          <w:ilvl w:val="0"/>
          <w:numId w:val="7"/>
        </w:numPr>
        <w:suppressAutoHyphens/>
        <w:ind w:left="540" w:hanging="540"/>
        <w:rPr>
          <w:rFonts w:ascii="Arial" w:hAnsi="Arial" w:cs="Arial"/>
          <w:bCs/>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verified and the original </w:t>
      </w:r>
      <w:r w:rsidRPr="00B53AFE">
        <w:rPr>
          <w:rFonts w:ascii="Arial" w:hAnsi="Arial" w:cs="Arial"/>
          <w:bCs/>
          <w:sz w:val="22"/>
          <w:szCs w:val="22"/>
        </w:rPr>
        <w:t>shall be mailed to:</w:t>
      </w:r>
    </w:p>
    <w:p w14:paraId="7E28A92C" w14:textId="77777777" w:rsidR="00172A2D" w:rsidRPr="0006688E" w:rsidRDefault="00172A2D" w:rsidP="00172A2D">
      <w:pPr>
        <w:tabs>
          <w:tab w:val="left" w:pos="-720"/>
        </w:tabs>
        <w:suppressAutoHyphens/>
        <w:ind w:left="540" w:hanging="540"/>
        <w:rPr>
          <w:rFonts w:ascii="Arial" w:hAnsi="Arial" w:cs="Arial"/>
          <w:sz w:val="22"/>
          <w:szCs w:val="22"/>
        </w:rPr>
      </w:pPr>
    </w:p>
    <w:p w14:paraId="78EEE774" w14:textId="77777777" w:rsidR="00172A2D" w:rsidRPr="00816AFA" w:rsidRDefault="00172A2D" w:rsidP="00172A2D">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003251B1" w14:textId="77777777" w:rsidR="00172A2D" w:rsidRPr="00816AFA" w:rsidRDefault="00172A2D" w:rsidP="00172A2D">
      <w:pPr>
        <w:tabs>
          <w:tab w:val="left" w:pos="-720"/>
        </w:tabs>
        <w:suppressAutoHyphens/>
        <w:ind w:left="540" w:firstLine="3060"/>
        <w:rPr>
          <w:rFonts w:ascii="Arial" w:hAnsi="Arial" w:cs="Arial"/>
          <w:b/>
          <w:sz w:val="22"/>
          <w:szCs w:val="22"/>
        </w:rPr>
      </w:pPr>
      <w:r w:rsidRPr="00816AFA">
        <w:rPr>
          <w:rFonts w:ascii="Arial" w:hAnsi="Arial" w:cs="Arial"/>
          <w:sz w:val="22"/>
          <w:szCs w:val="22"/>
        </w:rPr>
        <w:t>Pennsylvania Public Utility Commission</w:t>
      </w:r>
    </w:p>
    <w:p w14:paraId="2574B337" w14:textId="77777777" w:rsidR="00172A2D" w:rsidRPr="00816AFA" w:rsidRDefault="00172A2D" w:rsidP="00172A2D">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090C1C80" w14:textId="77777777" w:rsidR="00172A2D" w:rsidRDefault="00172A2D" w:rsidP="00172A2D">
      <w:pPr>
        <w:tabs>
          <w:tab w:val="left" w:pos="-720"/>
        </w:tabs>
        <w:suppressAutoHyphens/>
        <w:ind w:left="540" w:firstLine="3060"/>
        <w:rPr>
          <w:rFonts w:ascii="Arial" w:hAnsi="Arial" w:cs="Arial"/>
          <w:sz w:val="22"/>
          <w:szCs w:val="22"/>
        </w:rPr>
      </w:pPr>
      <w:r w:rsidRPr="00816AFA">
        <w:rPr>
          <w:rFonts w:ascii="Arial" w:hAnsi="Arial" w:cs="Arial"/>
          <w:sz w:val="22"/>
          <w:szCs w:val="22"/>
        </w:rPr>
        <w:t>Harrisburg, Pennsylvania  17120</w:t>
      </w:r>
    </w:p>
    <w:p w14:paraId="30AE225C" w14:textId="77777777" w:rsidR="00172A2D" w:rsidRDefault="00172A2D" w:rsidP="00172A2D">
      <w:pPr>
        <w:tabs>
          <w:tab w:val="left" w:pos="-720"/>
        </w:tabs>
        <w:suppressAutoHyphens/>
        <w:ind w:left="540" w:firstLine="3060"/>
        <w:rPr>
          <w:rFonts w:ascii="Arial" w:hAnsi="Arial" w:cs="Arial"/>
          <w:sz w:val="22"/>
          <w:szCs w:val="22"/>
        </w:rPr>
      </w:pPr>
    </w:p>
    <w:p w14:paraId="2368DE51" w14:textId="77777777" w:rsidR="00172A2D" w:rsidRDefault="00172A2D" w:rsidP="00172A2D">
      <w:pPr>
        <w:ind w:left="360"/>
        <w:rPr>
          <w:rFonts w:ascii="Arial" w:hAnsi="Arial" w:cs="Arial"/>
          <w:sz w:val="22"/>
          <w:szCs w:val="22"/>
        </w:rPr>
      </w:pPr>
      <w:r w:rsidRPr="00E04223">
        <w:rPr>
          <w:rFonts w:ascii="Arial" w:hAnsi="Arial" w:cs="Arial"/>
          <w:sz w:val="22"/>
          <w:szCs w:val="22"/>
        </w:rPr>
        <w:t xml:space="preserve">Or, you may </w:t>
      </w:r>
      <w:proofErr w:type="spellStart"/>
      <w:r w:rsidRPr="00687E34">
        <w:rPr>
          <w:rFonts w:ascii="Arial" w:hAnsi="Arial" w:cs="Arial"/>
          <w:b/>
          <w:bCs/>
          <w:sz w:val="22"/>
          <w:szCs w:val="22"/>
        </w:rPr>
        <w:t>eFile</w:t>
      </w:r>
      <w:proofErr w:type="spellEnd"/>
      <w:r w:rsidRPr="00687E34">
        <w:rPr>
          <w:rFonts w:ascii="Arial" w:hAnsi="Arial" w:cs="Arial"/>
          <w:b/>
          <w:bCs/>
          <w:sz w:val="22"/>
          <w:szCs w:val="22"/>
        </w:rPr>
        <w:t xml:space="preserve"> your Answer</w:t>
      </w:r>
      <w:r w:rsidRPr="00E04223">
        <w:rPr>
          <w:rFonts w:ascii="Arial" w:hAnsi="Arial" w:cs="Arial"/>
          <w:sz w:val="22"/>
          <w:szCs w:val="22"/>
        </w:rPr>
        <w:t xml:space="preserve"> using the Commission’s website at </w:t>
      </w:r>
      <w:hyperlink r:id="rId10" w:history="1">
        <w:r w:rsidRPr="00E04223">
          <w:rPr>
            <w:rStyle w:val="Hyperlink"/>
            <w:rFonts w:ascii="Arial" w:hAnsi="Arial" w:cs="Arial"/>
            <w:sz w:val="22"/>
            <w:szCs w:val="22"/>
          </w:rPr>
          <w:t>www.puc.pa.gov</w:t>
        </w:r>
      </w:hyperlink>
      <w:r w:rsidRPr="00E04223">
        <w:rPr>
          <w:rFonts w:ascii="Arial" w:hAnsi="Arial" w:cs="Arial"/>
          <w:sz w:val="22"/>
          <w:szCs w:val="22"/>
        </w:rPr>
        <w:t xml:space="preserve">.  The link to </w:t>
      </w:r>
      <w:proofErr w:type="spellStart"/>
      <w:r w:rsidRPr="00E04223">
        <w:rPr>
          <w:rFonts w:ascii="Arial" w:hAnsi="Arial" w:cs="Arial"/>
          <w:sz w:val="22"/>
          <w:szCs w:val="22"/>
        </w:rPr>
        <w:t>eFiling</w:t>
      </w:r>
      <w:proofErr w:type="spellEnd"/>
      <w:r w:rsidRPr="00E04223">
        <w:rPr>
          <w:rFonts w:ascii="Arial" w:hAnsi="Arial" w:cs="Arial"/>
          <w:sz w:val="22"/>
          <w:szCs w:val="22"/>
        </w:rPr>
        <w:t xml:space="preserve"> is located under the Filing &amp; Resources tab on the homepage.  If your Answer is 250 pages or less, you are not required to file a paper copy.  If your Answer exceeds 250 pages, you must file a paper copy with the Secretary’s Bureau.</w:t>
      </w:r>
    </w:p>
    <w:p w14:paraId="09259A6D" w14:textId="77777777" w:rsidR="00172A2D" w:rsidRPr="0006688E" w:rsidRDefault="00172A2D" w:rsidP="00172A2D">
      <w:pPr>
        <w:ind w:left="360"/>
        <w:rPr>
          <w:rFonts w:ascii="Arial" w:hAnsi="Arial" w:cs="Arial"/>
          <w:sz w:val="22"/>
          <w:szCs w:val="22"/>
        </w:rPr>
      </w:pPr>
    </w:p>
    <w:p w14:paraId="02A208A4" w14:textId="77777777" w:rsidR="00172A2D" w:rsidRPr="00B53AFE" w:rsidRDefault="00172A2D" w:rsidP="00172A2D">
      <w:pPr>
        <w:suppressAutoHyphens/>
        <w:ind w:left="540" w:hanging="540"/>
        <w:rPr>
          <w:rFonts w:ascii="Arial" w:hAnsi="Arial" w:cs="Arial"/>
          <w:bCs/>
          <w:sz w:val="22"/>
          <w:szCs w:val="22"/>
        </w:rPr>
      </w:pPr>
      <w:r>
        <w:rPr>
          <w:rFonts w:ascii="Arial" w:hAnsi="Arial" w:cs="Arial"/>
          <w:b/>
          <w:sz w:val="22"/>
          <w:szCs w:val="22"/>
        </w:rPr>
        <w:tab/>
      </w:r>
      <w:r w:rsidRPr="00B53AFE">
        <w:rPr>
          <w:rFonts w:ascii="Arial" w:hAnsi="Arial" w:cs="Arial"/>
          <w:bCs/>
          <w:sz w:val="22"/>
          <w:szCs w:val="22"/>
        </w:rPr>
        <w:t>Additionally, a copy should either be mailed to:</w:t>
      </w:r>
    </w:p>
    <w:p w14:paraId="1D32222B" w14:textId="77777777" w:rsidR="00172A2D" w:rsidRPr="0006688E" w:rsidRDefault="00172A2D" w:rsidP="00172A2D">
      <w:pPr>
        <w:tabs>
          <w:tab w:val="left" w:pos="-720"/>
        </w:tabs>
        <w:suppressAutoHyphens/>
        <w:ind w:left="540" w:hanging="540"/>
        <w:rPr>
          <w:rFonts w:ascii="Arial" w:hAnsi="Arial" w:cs="Arial"/>
          <w:sz w:val="22"/>
          <w:szCs w:val="22"/>
        </w:rPr>
      </w:pPr>
    </w:p>
    <w:p w14:paraId="27559402" w14:textId="77777777" w:rsidR="00172A2D" w:rsidRPr="00253D47" w:rsidRDefault="00172A2D" w:rsidP="00172A2D">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191BC6AD" w14:textId="77777777" w:rsidR="00172A2D" w:rsidRPr="00253D47" w:rsidRDefault="00172A2D" w:rsidP="00172A2D">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9A1AC4B" w14:textId="77777777" w:rsidR="00172A2D" w:rsidRPr="00253D47" w:rsidRDefault="00172A2D" w:rsidP="00172A2D">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2A5BA418" w14:textId="77777777" w:rsidR="00172A2D" w:rsidRPr="00816AFA" w:rsidRDefault="00172A2D" w:rsidP="00172A2D">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400 North Street, </w:t>
      </w:r>
      <w:r>
        <w:rPr>
          <w:rFonts w:ascii="Arial" w:hAnsi="Arial" w:cs="Arial"/>
          <w:sz w:val="22"/>
          <w:szCs w:val="22"/>
        </w:rPr>
        <w:t>3</w:t>
      </w:r>
      <w:r w:rsidRPr="00097F7E">
        <w:rPr>
          <w:rFonts w:ascii="Arial" w:hAnsi="Arial" w:cs="Arial"/>
          <w:sz w:val="22"/>
          <w:szCs w:val="22"/>
          <w:vertAlign w:val="superscript"/>
        </w:rPr>
        <w:t>rd</w:t>
      </w:r>
      <w:r>
        <w:rPr>
          <w:rFonts w:ascii="Arial" w:hAnsi="Arial" w:cs="Arial"/>
          <w:sz w:val="22"/>
          <w:szCs w:val="22"/>
        </w:rPr>
        <w:t xml:space="preserve"> </w:t>
      </w:r>
      <w:r w:rsidRPr="00816AFA">
        <w:rPr>
          <w:rFonts w:ascii="Arial" w:hAnsi="Arial" w:cs="Arial"/>
          <w:sz w:val="22"/>
          <w:szCs w:val="22"/>
        </w:rPr>
        <w:t>Floor</w:t>
      </w:r>
    </w:p>
    <w:p w14:paraId="18B3074F" w14:textId="77777777" w:rsidR="00172A2D" w:rsidRPr="00816AFA" w:rsidRDefault="00172A2D" w:rsidP="00172A2D">
      <w:pPr>
        <w:tabs>
          <w:tab w:val="left" w:pos="-720"/>
        </w:tabs>
        <w:suppressAutoHyphens/>
        <w:ind w:left="540" w:firstLine="3060"/>
        <w:rPr>
          <w:rFonts w:ascii="Arial" w:hAnsi="Arial" w:cs="Arial"/>
          <w:sz w:val="22"/>
          <w:szCs w:val="22"/>
        </w:rPr>
      </w:pPr>
      <w:r w:rsidRPr="00816AFA">
        <w:rPr>
          <w:rFonts w:ascii="Arial" w:hAnsi="Arial" w:cs="Arial"/>
          <w:sz w:val="22"/>
          <w:szCs w:val="22"/>
        </w:rPr>
        <w:t>Harrisburg, Pennsylvania  17120</w:t>
      </w:r>
    </w:p>
    <w:p w14:paraId="272C2C54" w14:textId="77777777" w:rsidR="00172A2D" w:rsidRPr="0006688E" w:rsidRDefault="00172A2D" w:rsidP="00172A2D">
      <w:pPr>
        <w:tabs>
          <w:tab w:val="left" w:pos="-720"/>
        </w:tabs>
        <w:suppressAutoHyphens/>
        <w:ind w:left="540" w:hanging="540"/>
        <w:rPr>
          <w:rFonts w:ascii="Arial" w:hAnsi="Arial" w:cs="Arial"/>
          <w:sz w:val="22"/>
          <w:szCs w:val="22"/>
        </w:rPr>
      </w:pPr>
    </w:p>
    <w:p w14:paraId="64AD690E" w14:textId="77777777" w:rsidR="00172A2D" w:rsidRPr="00253D47" w:rsidRDefault="00172A2D" w:rsidP="00172A2D">
      <w:pPr>
        <w:tabs>
          <w:tab w:val="left" w:pos="-720"/>
        </w:tabs>
        <w:suppressAutoHyphens/>
        <w:ind w:left="540" w:hanging="540"/>
        <w:rPr>
          <w:rFonts w:ascii="Arial" w:hAnsi="Arial" w:cs="Arial"/>
          <w:sz w:val="22"/>
          <w:szCs w:val="22"/>
          <w:u w:val="single"/>
        </w:rPr>
      </w:pPr>
      <w:r>
        <w:rPr>
          <w:rFonts w:ascii="Arial" w:hAnsi="Arial" w:cs="Arial"/>
          <w:sz w:val="22"/>
          <w:szCs w:val="22"/>
        </w:rPr>
        <w:tab/>
      </w:r>
      <w:r w:rsidRPr="00253D47">
        <w:rPr>
          <w:rFonts w:ascii="Arial" w:hAnsi="Arial" w:cs="Arial"/>
          <w:sz w:val="22"/>
          <w:szCs w:val="22"/>
        </w:rPr>
        <w:t xml:space="preserve">Or, </w:t>
      </w:r>
      <w:r w:rsidRPr="00B91F1B">
        <w:rPr>
          <w:rFonts w:ascii="Arial" w:hAnsi="Arial" w:cs="Arial"/>
          <w:b/>
          <w:bCs/>
          <w:sz w:val="22"/>
          <w:szCs w:val="22"/>
        </w:rPr>
        <w:t>e-mailed to</w:t>
      </w:r>
      <w:r w:rsidRPr="00253D47">
        <w:rPr>
          <w:rFonts w:ascii="Arial" w:hAnsi="Arial" w:cs="Arial"/>
          <w:sz w:val="22"/>
          <w:szCs w:val="22"/>
        </w:rPr>
        <w:t xml:space="preserve"> Mr. Swindler at:</w:t>
      </w:r>
      <w:r w:rsidRPr="00253D47">
        <w:rPr>
          <w:rFonts w:ascii="Arial" w:hAnsi="Arial" w:cs="Arial"/>
          <w:sz w:val="22"/>
          <w:szCs w:val="22"/>
        </w:rPr>
        <w:tab/>
      </w:r>
      <w:r w:rsidRPr="00253D47">
        <w:rPr>
          <w:rFonts w:ascii="Arial" w:hAnsi="Arial" w:cs="Arial"/>
          <w:sz w:val="22"/>
          <w:szCs w:val="22"/>
          <w:u w:val="single"/>
        </w:rPr>
        <w:t>RA-PCCmplntResp@pa.gov</w:t>
      </w:r>
    </w:p>
    <w:p w14:paraId="6BA4366B" w14:textId="77777777" w:rsidR="00172A2D" w:rsidRPr="0006688E" w:rsidRDefault="00172A2D" w:rsidP="00172A2D">
      <w:pPr>
        <w:tabs>
          <w:tab w:val="left" w:pos="-720"/>
        </w:tabs>
        <w:suppressAutoHyphens/>
        <w:ind w:left="540" w:hanging="540"/>
        <w:rPr>
          <w:rFonts w:ascii="Arial" w:hAnsi="Arial" w:cs="Arial"/>
          <w:sz w:val="22"/>
          <w:szCs w:val="22"/>
        </w:rPr>
      </w:pPr>
    </w:p>
    <w:p w14:paraId="15C89C23" w14:textId="77777777" w:rsidR="00172A2D" w:rsidRPr="00CF46BC" w:rsidRDefault="00172A2D" w:rsidP="00172A2D">
      <w:pPr>
        <w:pStyle w:val="ListParagraph"/>
        <w:numPr>
          <w:ilvl w:val="0"/>
          <w:numId w:val="7"/>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4C1AA888" w14:textId="77777777" w:rsidR="00172A2D" w:rsidRPr="0006688E" w:rsidRDefault="00172A2D" w:rsidP="00172A2D">
      <w:pPr>
        <w:tabs>
          <w:tab w:val="left" w:pos="-720"/>
        </w:tabs>
        <w:suppressAutoHyphens/>
        <w:ind w:left="540" w:hanging="540"/>
        <w:rPr>
          <w:rFonts w:ascii="Arial" w:hAnsi="Arial" w:cs="Arial"/>
          <w:sz w:val="22"/>
          <w:szCs w:val="22"/>
        </w:rPr>
      </w:pPr>
    </w:p>
    <w:p w14:paraId="35C03DA0" w14:textId="77777777" w:rsidR="00172A2D" w:rsidRPr="00CF46BC" w:rsidRDefault="00172A2D" w:rsidP="00172A2D">
      <w:pPr>
        <w:pStyle w:val="ListParagraph"/>
        <w:numPr>
          <w:ilvl w:val="0"/>
          <w:numId w:val="7"/>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2B090342" w14:textId="77777777" w:rsidR="00172A2D" w:rsidRPr="0006688E" w:rsidRDefault="00172A2D" w:rsidP="00172A2D">
      <w:pPr>
        <w:tabs>
          <w:tab w:val="left" w:pos="-720"/>
        </w:tabs>
        <w:suppressAutoHyphens/>
        <w:ind w:left="540" w:hanging="540"/>
        <w:rPr>
          <w:rFonts w:ascii="Arial" w:hAnsi="Arial" w:cs="Arial"/>
          <w:sz w:val="22"/>
          <w:szCs w:val="22"/>
        </w:rPr>
      </w:pPr>
    </w:p>
    <w:p w14:paraId="13CED68B" w14:textId="77777777" w:rsidR="00172A2D" w:rsidRPr="00D06324" w:rsidRDefault="00172A2D" w:rsidP="00172A2D">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010944A1" w14:textId="77777777" w:rsidR="00172A2D" w:rsidRDefault="00172A2D" w:rsidP="00172A2D">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5B9A7575" w14:textId="77777777" w:rsidR="00172A2D" w:rsidRDefault="00172A2D" w:rsidP="00172A2D">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400 North Street, 2</w:t>
      </w:r>
      <w:r w:rsidRPr="004109C9">
        <w:rPr>
          <w:rFonts w:ascii="Arial" w:hAnsi="Arial" w:cs="Arial"/>
          <w:sz w:val="22"/>
          <w:szCs w:val="22"/>
          <w:vertAlign w:val="superscript"/>
        </w:rPr>
        <w:t>nd</w:t>
      </w:r>
      <w:r w:rsidRPr="004109C9">
        <w:rPr>
          <w:rFonts w:ascii="Arial" w:hAnsi="Arial" w:cs="Arial"/>
          <w:sz w:val="22"/>
          <w:szCs w:val="22"/>
        </w:rPr>
        <w:t xml:space="preserve"> Floor</w:t>
      </w:r>
    </w:p>
    <w:p w14:paraId="4F98E059" w14:textId="77777777" w:rsidR="00172A2D" w:rsidRDefault="00172A2D" w:rsidP="00172A2D">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Harrisburg, Pennsylvania  17120</w:t>
      </w:r>
    </w:p>
    <w:p w14:paraId="36E38947" w14:textId="77777777" w:rsidR="00172A2D" w:rsidRPr="004109C9" w:rsidRDefault="00172A2D" w:rsidP="00172A2D">
      <w:pPr>
        <w:tabs>
          <w:tab w:val="left" w:pos="-720"/>
          <w:tab w:val="left" w:pos="2160"/>
        </w:tabs>
        <w:suppressAutoHyphens/>
        <w:ind w:left="540" w:firstLine="3060"/>
        <w:rPr>
          <w:rFonts w:ascii="Arial" w:hAnsi="Arial" w:cs="Arial"/>
          <w:sz w:val="22"/>
          <w:szCs w:val="22"/>
        </w:rPr>
      </w:pPr>
    </w:p>
    <w:p w14:paraId="5216458E" w14:textId="77777777" w:rsidR="00172A2D" w:rsidRPr="00CF46BC" w:rsidRDefault="00172A2D" w:rsidP="00172A2D">
      <w:pPr>
        <w:pStyle w:val="ListParagraph"/>
        <w:numPr>
          <w:ilvl w:val="0"/>
          <w:numId w:val="7"/>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3B772D7B" w14:textId="77777777" w:rsidR="00172A2D" w:rsidRPr="0006688E" w:rsidRDefault="00172A2D" w:rsidP="00172A2D">
      <w:pPr>
        <w:tabs>
          <w:tab w:val="left" w:pos="-720"/>
        </w:tabs>
        <w:suppressAutoHyphens/>
        <w:ind w:left="540" w:hanging="540"/>
        <w:rPr>
          <w:rFonts w:ascii="Arial" w:hAnsi="Arial" w:cs="Arial"/>
          <w:sz w:val="22"/>
          <w:szCs w:val="22"/>
        </w:rPr>
      </w:pPr>
    </w:p>
    <w:p w14:paraId="661899CE" w14:textId="77777777" w:rsidR="00172A2D" w:rsidRPr="008506F2" w:rsidRDefault="00172A2D" w:rsidP="00172A2D">
      <w:pPr>
        <w:pStyle w:val="ListParagraph"/>
        <w:numPr>
          <w:ilvl w:val="0"/>
          <w:numId w:val="7"/>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58D150AC" w14:textId="77777777" w:rsidR="00172A2D" w:rsidRPr="0006688E" w:rsidRDefault="00172A2D" w:rsidP="00172A2D">
      <w:pPr>
        <w:tabs>
          <w:tab w:val="left" w:pos="-720"/>
        </w:tabs>
        <w:suppressAutoHyphens/>
        <w:ind w:left="540" w:hanging="540"/>
        <w:rPr>
          <w:rFonts w:ascii="Arial" w:hAnsi="Arial" w:cs="Arial"/>
          <w:sz w:val="22"/>
          <w:szCs w:val="22"/>
        </w:rPr>
      </w:pPr>
    </w:p>
    <w:p w14:paraId="7110B258" w14:textId="77777777" w:rsidR="00172A2D" w:rsidRPr="00816AFA" w:rsidRDefault="00172A2D" w:rsidP="00172A2D">
      <w:pPr>
        <w:pStyle w:val="ListParagraph"/>
        <w:numPr>
          <w:ilvl w:val="0"/>
          <w:numId w:val="7"/>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2896CE56" w14:textId="77777777" w:rsidR="00172A2D" w:rsidRPr="0006688E" w:rsidRDefault="00172A2D" w:rsidP="00172A2D">
      <w:pPr>
        <w:tabs>
          <w:tab w:val="left" w:pos="-720"/>
        </w:tabs>
        <w:suppressAutoHyphens/>
        <w:ind w:left="540" w:hanging="540"/>
        <w:rPr>
          <w:rFonts w:ascii="Arial" w:hAnsi="Arial" w:cs="Arial"/>
          <w:sz w:val="22"/>
          <w:szCs w:val="22"/>
        </w:rPr>
      </w:pPr>
    </w:p>
    <w:p w14:paraId="3C76702A" w14:textId="77777777" w:rsidR="00172A2D" w:rsidRPr="00015EA8" w:rsidRDefault="00172A2D" w:rsidP="00172A2D">
      <w:pPr>
        <w:pStyle w:val="ListParagraph"/>
        <w:numPr>
          <w:ilvl w:val="0"/>
          <w:numId w:val="7"/>
        </w:numPr>
        <w:tabs>
          <w:tab w:val="left" w:pos="-720"/>
          <w:tab w:val="center" w:pos="4680"/>
        </w:tabs>
        <w:suppressAutoHyphens/>
        <w:ind w:left="540" w:hanging="540"/>
        <w:rPr>
          <w:rFonts w:ascii="Arial" w:hAnsi="Arial" w:cs="Arial"/>
          <w:sz w:val="22"/>
          <w:szCs w:val="22"/>
        </w:rPr>
      </w:pPr>
      <w:r w:rsidRPr="00C1321E">
        <w:rPr>
          <w:rFonts w:ascii="Arial" w:hAnsi="Arial" w:cs="Arial"/>
          <w:sz w:val="22"/>
          <w:szCs w:val="22"/>
        </w:rPr>
        <w:t>Alternative formats of this material are available for persons with disabilities by contacting the Commission’s ADA Coordinator at 717-787-8714.</w:t>
      </w:r>
    </w:p>
    <w:sectPr w:rsidR="00172A2D" w:rsidRPr="00015EA8"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99BEB" w14:textId="77777777" w:rsidR="00274C69" w:rsidRDefault="00274C69">
      <w:pPr>
        <w:spacing w:line="20" w:lineRule="exact"/>
        <w:rPr>
          <w:sz w:val="24"/>
        </w:rPr>
      </w:pPr>
    </w:p>
  </w:endnote>
  <w:endnote w:type="continuationSeparator" w:id="0">
    <w:p w14:paraId="3E7C0883" w14:textId="77777777" w:rsidR="00274C69" w:rsidRDefault="00274C69">
      <w:r>
        <w:rPr>
          <w:sz w:val="24"/>
        </w:rPr>
        <w:t xml:space="preserve"> </w:t>
      </w:r>
    </w:p>
  </w:endnote>
  <w:endnote w:type="continuationNotice" w:id="1">
    <w:p w14:paraId="63702DDF" w14:textId="77777777" w:rsidR="00274C69" w:rsidRDefault="00274C69">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91334" w14:textId="77777777" w:rsidR="00BB5F42" w:rsidRDefault="00BB5F42">
    <w:pPr>
      <w:spacing w:before="140" w:line="100" w:lineRule="exact"/>
      <w:rPr>
        <w:sz w:val="10"/>
      </w:rPr>
    </w:pPr>
  </w:p>
  <w:p w14:paraId="4DC26FC8" w14:textId="37783B36"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7772F0">
      <w:rPr>
        <w:noProof/>
      </w:rPr>
      <w:t>3</w:t>
    </w:r>
    <w:r w:rsidR="00403883">
      <w:rPr>
        <w:noProof/>
      </w:rPr>
      <w:fldChar w:fldCharType="end"/>
    </w:r>
    <w:r>
      <w:t xml:space="preserve"> -</w:t>
    </w:r>
  </w:p>
  <w:p w14:paraId="374726D8"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B3C82" w14:textId="77777777" w:rsidR="00274C69" w:rsidRDefault="00274C69">
      <w:r>
        <w:rPr>
          <w:sz w:val="24"/>
        </w:rPr>
        <w:separator/>
      </w:r>
    </w:p>
  </w:footnote>
  <w:footnote w:type="continuationSeparator" w:id="0">
    <w:p w14:paraId="560C378F" w14:textId="77777777" w:rsidR="00274C69" w:rsidRDefault="00274C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4A8C"/>
    <w:multiLevelType w:val="hybridMultilevel"/>
    <w:tmpl w:val="A5AAE360"/>
    <w:lvl w:ilvl="0" w:tplc="3F5E7C9A">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B123740"/>
    <w:multiLevelType w:val="hybridMultilevel"/>
    <w:tmpl w:val="3BD81F38"/>
    <w:lvl w:ilvl="0" w:tplc="E3D61836">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C51542D"/>
    <w:multiLevelType w:val="hybridMultilevel"/>
    <w:tmpl w:val="0B08B564"/>
    <w:lvl w:ilvl="0" w:tplc="62A27414">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E2B5E22"/>
    <w:multiLevelType w:val="hybridMultilevel"/>
    <w:tmpl w:val="07C2133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3A840C0F"/>
    <w:multiLevelType w:val="hybridMultilevel"/>
    <w:tmpl w:val="E7A675A0"/>
    <w:lvl w:ilvl="0" w:tplc="8A9AD7F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6"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7"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9"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9"/>
  </w:num>
  <w:num w:numId="2">
    <w:abstractNumId w:val="8"/>
  </w:num>
  <w:num w:numId="3">
    <w:abstractNumId w:val="6"/>
  </w:num>
  <w:num w:numId="4">
    <w:abstractNumId w:val="5"/>
  </w:num>
  <w:num w:numId="5">
    <w:abstractNumId w:val="1"/>
  </w:num>
  <w:num w:numId="6">
    <w:abstractNumId w:val="4"/>
  </w:num>
  <w:num w:numId="7">
    <w:abstractNumId w:val="7"/>
  </w:num>
  <w:num w:numId="8">
    <w:abstractNumId w:val="3"/>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4921"/>
    <w:rsid w:val="00007E1C"/>
    <w:rsid w:val="00021AA6"/>
    <w:rsid w:val="0002506D"/>
    <w:rsid w:val="00026B72"/>
    <w:rsid w:val="00027973"/>
    <w:rsid w:val="00032CCC"/>
    <w:rsid w:val="0003725B"/>
    <w:rsid w:val="000419A1"/>
    <w:rsid w:val="000516F4"/>
    <w:rsid w:val="00053E42"/>
    <w:rsid w:val="0006166A"/>
    <w:rsid w:val="00065039"/>
    <w:rsid w:val="00066109"/>
    <w:rsid w:val="00066BC3"/>
    <w:rsid w:val="00071633"/>
    <w:rsid w:val="0007329C"/>
    <w:rsid w:val="00076595"/>
    <w:rsid w:val="00080E13"/>
    <w:rsid w:val="000854FC"/>
    <w:rsid w:val="000857CB"/>
    <w:rsid w:val="00091733"/>
    <w:rsid w:val="00093D13"/>
    <w:rsid w:val="00095FD9"/>
    <w:rsid w:val="00096EED"/>
    <w:rsid w:val="000A1ABE"/>
    <w:rsid w:val="000A4804"/>
    <w:rsid w:val="000B3738"/>
    <w:rsid w:val="000B5829"/>
    <w:rsid w:val="000B6CCA"/>
    <w:rsid w:val="000C24EF"/>
    <w:rsid w:val="000C7B77"/>
    <w:rsid w:val="000D1E5B"/>
    <w:rsid w:val="000D4DDF"/>
    <w:rsid w:val="000E1570"/>
    <w:rsid w:val="000F116E"/>
    <w:rsid w:val="000F29F4"/>
    <w:rsid w:val="000F445D"/>
    <w:rsid w:val="000F7CDB"/>
    <w:rsid w:val="00100A93"/>
    <w:rsid w:val="0010284E"/>
    <w:rsid w:val="00116B7C"/>
    <w:rsid w:val="00117B9E"/>
    <w:rsid w:val="00125CA8"/>
    <w:rsid w:val="001267CD"/>
    <w:rsid w:val="00132ED7"/>
    <w:rsid w:val="00135E45"/>
    <w:rsid w:val="00137A9F"/>
    <w:rsid w:val="001415A0"/>
    <w:rsid w:val="00150564"/>
    <w:rsid w:val="00154B2C"/>
    <w:rsid w:val="00172A2D"/>
    <w:rsid w:val="00172B23"/>
    <w:rsid w:val="001824ED"/>
    <w:rsid w:val="00185657"/>
    <w:rsid w:val="00187148"/>
    <w:rsid w:val="00191D4B"/>
    <w:rsid w:val="001929A4"/>
    <w:rsid w:val="00192B25"/>
    <w:rsid w:val="00194325"/>
    <w:rsid w:val="001A1EA2"/>
    <w:rsid w:val="001B21DB"/>
    <w:rsid w:val="001B5852"/>
    <w:rsid w:val="001B5C19"/>
    <w:rsid w:val="001B7F52"/>
    <w:rsid w:val="001C2F44"/>
    <w:rsid w:val="001C39FC"/>
    <w:rsid w:val="001C6BC1"/>
    <w:rsid w:val="001C76FF"/>
    <w:rsid w:val="001D3CD4"/>
    <w:rsid w:val="001D56F8"/>
    <w:rsid w:val="001D5D6A"/>
    <w:rsid w:val="001D6EE5"/>
    <w:rsid w:val="001E0801"/>
    <w:rsid w:val="001E2808"/>
    <w:rsid w:val="001E79E1"/>
    <w:rsid w:val="001F2509"/>
    <w:rsid w:val="001F418F"/>
    <w:rsid w:val="001F7568"/>
    <w:rsid w:val="001F78C4"/>
    <w:rsid w:val="002001C4"/>
    <w:rsid w:val="0020260F"/>
    <w:rsid w:val="0020313D"/>
    <w:rsid w:val="0020396F"/>
    <w:rsid w:val="0020534C"/>
    <w:rsid w:val="00213141"/>
    <w:rsid w:val="00225BCA"/>
    <w:rsid w:val="0023163F"/>
    <w:rsid w:val="00233CE2"/>
    <w:rsid w:val="0023496F"/>
    <w:rsid w:val="00240888"/>
    <w:rsid w:val="00241F96"/>
    <w:rsid w:val="002505DE"/>
    <w:rsid w:val="00251985"/>
    <w:rsid w:val="002671FD"/>
    <w:rsid w:val="0027187B"/>
    <w:rsid w:val="002729BA"/>
    <w:rsid w:val="00274C69"/>
    <w:rsid w:val="00277D95"/>
    <w:rsid w:val="002826D6"/>
    <w:rsid w:val="00286901"/>
    <w:rsid w:val="00290CE1"/>
    <w:rsid w:val="002A0E2B"/>
    <w:rsid w:val="002B023B"/>
    <w:rsid w:val="002B479D"/>
    <w:rsid w:val="002C1285"/>
    <w:rsid w:val="002D2F08"/>
    <w:rsid w:val="002D376D"/>
    <w:rsid w:val="002D48BC"/>
    <w:rsid w:val="002D5AC4"/>
    <w:rsid w:val="002D7FE8"/>
    <w:rsid w:val="002E04D7"/>
    <w:rsid w:val="002E41E0"/>
    <w:rsid w:val="002E60B1"/>
    <w:rsid w:val="002E7CC2"/>
    <w:rsid w:val="002F093F"/>
    <w:rsid w:val="002F1A61"/>
    <w:rsid w:val="002F3A2E"/>
    <w:rsid w:val="00322AB1"/>
    <w:rsid w:val="00323256"/>
    <w:rsid w:val="00324C66"/>
    <w:rsid w:val="00324C83"/>
    <w:rsid w:val="00333859"/>
    <w:rsid w:val="00333CB4"/>
    <w:rsid w:val="00334CE2"/>
    <w:rsid w:val="003372F4"/>
    <w:rsid w:val="00340159"/>
    <w:rsid w:val="003407BB"/>
    <w:rsid w:val="00354651"/>
    <w:rsid w:val="003546A2"/>
    <w:rsid w:val="00354E87"/>
    <w:rsid w:val="003561B3"/>
    <w:rsid w:val="00356CFD"/>
    <w:rsid w:val="00374B19"/>
    <w:rsid w:val="00375911"/>
    <w:rsid w:val="0038101C"/>
    <w:rsid w:val="003855A8"/>
    <w:rsid w:val="00387EE2"/>
    <w:rsid w:val="00390A98"/>
    <w:rsid w:val="003948F4"/>
    <w:rsid w:val="003A4CC3"/>
    <w:rsid w:val="003B1FF3"/>
    <w:rsid w:val="003B77F5"/>
    <w:rsid w:val="003C59EC"/>
    <w:rsid w:val="003C6D7E"/>
    <w:rsid w:val="003D0650"/>
    <w:rsid w:val="003D525C"/>
    <w:rsid w:val="003D7813"/>
    <w:rsid w:val="003E3ED7"/>
    <w:rsid w:val="003E4315"/>
    <w:rsid w:val="003E574C"/>
    <w:rsid w:val="003E5E98"/>
    <w:rsid w:val="003F3F0C"/>
    <w:rsid w:val="00402F2F"/>
    <w:rsid w:val="00403883"/>
    <w:rsid w:val="004109B9"/>
    <w:rsid w:val="0041452B"/>
    <w:rsid w:val="0042013C"/>
    <w:rsid w:val="00422EA2"/>
    <w:rsid w:val="004235F1"/>
    <w:rsid w:val="0042630B"/>
    <w:rsid w:val="0042758E"/>
    <w:rsid w:val="00433BEB"/>
    <w:rsid w:val="00443C81"/>
    <w:rsid w:val="00447D65"/>
    <w:rsid w:val="004529D7"/>
    <w:rsid w:val="00456EF2"/>
    <w:rsid w:val="00470BD9"/>
    <w:rsid w:val="00474B41"/>
    <w:rsid w:val="00477815"/>
    <w:rsid w:val="00477D7A"/>
    <w:rsid w:val="0048550D"/>
    <w:rsid w:val="00487AC3"/>
    <w:rsid w:val="00487D1D"/>
    <w:rsid w:val="00492EA5"/>
    <w:rsid w:val="004B01F6"/>
    <w:rsid w:val="004B0F31"/>
    <w:rsid w:val="004B0F61"/>
    <w:rsid w:val="004C27F0"/>
    <w:rsid w:val="004C4DB1"/>
    <w:rsid w:val="004C5389"/>
    <w:rsid w:val="004C7347"/>
    <w:rsid w:val="004D2273"/>
    <w:rsid w:val="004E0397"/>
    <w:rsid w:val="004E501A"/>
    <w:rsid w:val="004F5AC3"/>
    <w:rsid w:val="005255AC"/>
    <w:rsid w:val="00526B74"/>
    <w:rsid w:val="0053631A"/>
    <w:rsid w:val="00541D42"/>
    <w:rsid w:val="00543FA4"/>
    <w:rsid w:val="00544377"/>
    <w:rsid w:val="00545D0D"/>
    <w:rsid w:val="00545F23"/>
    <w:rsid w:val="005468CB"/>
    <w:rsid w:val="00550F07"/>
    <w:rsid w:val="0055335F"/>
    <w:rsid w:val="00554E3C"/>
    <w:rsid w:val="00555248"/>
    <w:rsid w:val="00562F92"/>
    <w:rsid w:val="00564134"/>
    <w:rsid w:val="00570BD0"/>
    <w:rsid w:val="0057603B"/>
    <w:rsid w:val="00577689"/>
    <w:rsid w:val="005778FE"/>
    <w:rsid w:val="00592376"/>
    <w:rsid w:val="005A3F0C"/>
    <w:rsid w:val="005A7669"/>
    <w:rsid w:val="005A7F4E"/>
    <w:rsid w:val="005B7CA5"/>
    <w:rsid w:val="005C15AE"/>
    <w:rsid w:val="005C255E"/>
    <w:rsid w:val="005C52AD"/>
    <w:rsid w:val="005C6CFD"/>
    <w:rsid w:val="005C79AC"/>
    <w:rsid w:val="005E570F"/>
    <w:rsid w:val="005F034F"/>
    <w:rsid w:val="005F2A3E"/>
    <w:rsid w:val="005F5B85"/>
    <w:rsid w:val="005F7521"/>
    <w:rsid w:val="00605FBE"/>
    <w:rsid w:val="00614D6C"/>
    <w:rsid w:val="00615627"/>
    <w:rsid w:val="00621812"/>
    <w:rsid w:val="006332D6"/>
    <w:rsid w:val="00635B52"/>
    <w:rsid w:val="006405ED"/>
    <w:rsid w:val="00640B75"/>
    <w:rsid w:val="0064534E"/>
    <w:rsid w:val="00666AB3"/>
    <w:rsid w:val="00667C72"/>
    <w:rsid w:val="006728D1"/>
    <w:rsid w:val="006760D6"/>
    <w:rsid w:val="006767FF"/>
    <w:rsid w:val="00680074"/>
    <w:rsid w:val="006839D4"/>
    <w:rsid w:val="00683A2B"/>
    <w:rsid w:val="006908B1"/>
    <w:rsid w:val="006A5C72"/>
    <w:rsid w:val="006A6184"/>
    <w:rsid w:val="006B4518"/>
    <w:rsid w:val="006C1BC8"/>
    <w:rsid w:val="006C615A"/>
    <w:rsid w:val="006C751F"/>
    <w:rsid w:val="006D0AF4"/>
    <w:rsid w:val="006E1C2F"/>
    <w:rsid w:val="007127BA"/>
    <w:rsid w:val="007171D6"/>
    <w:rsid w:val="0073223F"/>
    <w:rsid w:val="00737110"/>
    <w:rsid w:val="0074121D"/>
    <w:rsid w:val="00741612"/>
    <w:rsid w:val="0074390D"/>
    <w:rsid w:val="0074393F"/>
    <w:rsid w:val="00745097"/>
    <w:rsid w:val="0075002F"/>
    <w:rsid w:val="0075128B"/>
    <w:rsid w:val="00757540"/>
    <w:rsid w:val="007738B3"/>
    <w:rsid w:val="00774A53"/>
    <w:rsid w:val="007767DC"/>
    <w:rsid w:val="007772F0"/>
    <w:rsid w:val="007831AB"/>
    <w:rsid w:val="007833F1"/>
    <w:rsid w:val="00784029"/>
    <w:rsid w:val="00785057"/>
    <w:rsid w:val="00786717"/>
    <w:rsid w:val="007969AB"/>
    <w:rsid w:val="00796FEF"/>
    <w:rsid w:val="007A071D"/>
    <w:rsid w:val="007A0CCB"/>
    <w:rsid w:val="007A0F09"/>
    <w:rsid w:val="007A1E4E"/>
    <w:rsid w:val="007B4214"/>
    <w:rsid w:val="007B6B2C"/>
    <w:rsid w:val="007C1F21"/>
    <w:rsid w:val="007C2AA8"/>
    <w:rsid w:val="007C7AAD"/>
    <w:rsid w:val="007C7D32"/>
    <w:rsid w:val="007C7DD1"/>
    <w:rsid w:val="007D2414"/>
    <w:rsid w:val="007D245A"/>
    <w:rsid w:val="007D61B6"/>
    <w:rsid w:val="007E1E44"/>
    <w:rsid w:val="00802F68"/>
    <w:rsid w:val="0080370E"/>
    <w:rsid w:val="00803CB0"/>
    <w:rsid w:val="00804394"/>
    <w:rsid w:val="008062DB"/>
    <w:rsid w:val="008076B3"/>
    <w:rsid w:val="00813A94"/>
    <w:rsid w:val="0081519A"/>
    <w:rsid w:val="00815AF0"/>
    <w:rsid w:val="00823461"/>
    <w:rsid w:val="00830811"/>
    <w:rsid w:val="00832CD1"/>
    <w:rsid w:val="00833F1D"/>
    <w:rsid w:val="0083551E"/>
    <w:rsid w:val="008355B1"/>
    <w:rsid w:val="00837FCC"/>
    <w:rsid w:val="00841FC7"/>
    <w:rsid w:val="00845569"/>
    <w:rsid w:val="008455FC"/>
    <w:rsid w:val="008460AF"/>
    <w:rsid w:val="00851624"/>
    <w:rsid w:val="00855FA4"/>
    <w:rsid w:val="008564C6"/>
    <w:rsid w:val="00856DCE"/>
    <w:rsid w:val="00862743"/>
    <w:rsid w:val="008659C1"/>
    <w:rsid w:val="00866B04"/>
    <w:rsid w:val="008675FA"/>
    <w:rsid w:val="00870D40"/>
    <w:rsid w:val="008749A1"/>
    <w:rsid w:val="008807F1"/>
    <w:rsid w:val="00885BE2"/>
    <w:rsid w:val="00891DAB"/>
    <w:rsid w:val="008A3041"/>
    <w:rsid w:val="008B1690"/>
    <w:rsid w:val="008C0A8A"/>
    <w:rsid w:val="008C7A75"/>
    <w:rsid w:val="008D045F"/>
    <w:rsid w:val="008D785E"/>
    <w:rsid w:val="008F1EF9"/>
    <w:rsid w:val="008F657D"/>
    <w:rsid w:val="00905A82"/>
    <w:rsid w:val="00905E7A"/>
    <w:rsid w:val="00912834"/>
    <w:rsid w:val="00912BE3"/>
    <w:rsid w:val="00917626"/>
    <w:rsid w:val="009248E7"/>
    <w:rsid w:val="00931489"/>
    <w:rsid w:val="00935050"/>
    <w:rsid w:val="00935DBA"/>
    <w:rsid w:val="0093747A"/>
    <w:rsid w:val="00940113"/>
    <w:rsid w:val="00944B3F"/>
    <w:rsid w:val="00953F7B"/>
    <w:rsid w:val="00955FA6"/>
    <w:rsid w:val="009565C4"/>
    <w:rsid w:val="00963181"/>
    <w:rsid w:val="00975957"/>
    <w:rsid w:val="00981DB3"/>
    <w:rsid w:val="00985CB8"/>
    <w:rsid w:val="00991530"/>
    <w:rsid w:val="00992DE7"/>
    <w:rsid w:val="00997C71"/>
    <w:rsid w:val="009A5805"/>
    <w:rsid w:val="009B4551"/>
    <w:rsid w:val="009C02E6"/>
    <w:rsid w:val="009C1F33"/>
    <w:rsid w:val="009C48D3"/>
    <w:rsid w:val="009C5614"/>
    <w:rsid w:val="009C669E"/>
    <w:rsid w:val="009D3BA2"/>
    <w:rsid w:val="009E00F9"/>
    <w:rsid w:val="009E1C5F"/>
    <w:rsid w:val="009E1F88"/>
    <w:rsid w:val="009E63ED"/>
    <w:rsid w:val="009E7134"/>
    <w:rsid w:val="00A018F7"/>
    <w:rsid w:val="00A03D5B"/>
    <w:rsid w:val="00A066DA"/>
    <w:rsid w:val="00A1030A"/>
    <w:rsid w:val="00A12775"/>
    <w:rsid w:val="00A14849"/>
    <w:rsid w:val="00A2381D"/>
    <w:rsid w:val="00A23D32"/>
    <w:rsid w:val="00A305DB"/>
    <w:rsid w:val="00A37EE2"/>
    <w:rsid w:val="00A406A5"/>
    <w:rsid w:val="00A4079E"/>
    <w:rsid w:val="00A417CC"/>
    <w:rsid w:val="00A42E60"/>
    <w:rsid w:val="00A45791"/>
    <w:rsid w:val="00A5271F"/>
    <w:rsid w:val="00A60077"/>
    <w:rsid w:val="00A62DED"/>
    <w:rsid w:val="00A6502A"/>
    <w:rsid w:val="00A70D29"/>
    <w:rsid w:val="00A8048F"/>
    <w:rsid w:val="00A81469"/>
    <w:rsid w:val="00A81B9F"/>
    <w:rsid w:val="00A83449"/>
    <w:rsid w:val="00A868A7"/>
    <w:rsid w:val="00A932E0"/>
    <w:rsid w:val="00A93E0D"/>
    <w:rsid w:val="00AA1005"/>
    <w:rsid w:val="00AA2C79"/>
    <w:rsid w:val="00AA3AE1"/>
    <w:rsid w:val="00AA424C"/>
    <w:rsid w:val="00AA4ADF"/>
    <w:rsid w:val="00AA68D0"/>
    <w:rsid w:val="00AB1765"/>
    <w:rsid w:val="00AB3BAC"/>
    <w:rsid w:val="00AB4391"/>
    <w:rsid w:val="00AD3CBF"/>
    <w:rsid w:val="00AD4A66"/>
    <w:rsid w:val="00AE3317"/>
    <w:rsid w:val="00AF19E5"/>
    <w:rsid w:val="00AF2721"/>
    <w:rsid w:val="00AF609D"/>
    <w:rsid w:val="00B03FB3"/>
    <w:rsid w:val="00B07DCB"/>
    <w:rsid w:val="00B169E6"/>
    <w:rsid w:val="00B201DB"/>
    <w:rsid w:val="00B21018"/>
    <w:rsid w:val="00B2189C"/>
    <w:rsid w:val="00B23FE4"/>
    <w:rsid w:val="00B35F06"/>
    <w:rsid w:val="00B368B5"/>
    <w:rsid w:val="00B45647"/>
    <w:rsid w:val="00B5115E"/>
    <w:rsid w:val="00B51402"/>
    <w:rsid w:val="00B52985"/>
    <w:rsid w:val="00B53C39"/>
    <w:rsid w:val="00B57569"/>
    <w:rsid w:val="00B60005"/>
    <w:rsid w:val="00B61985"/>
    <w:rsid w:val="00B62D79"/>
    <w:rsid w:val="00B707AE"/>
    <w:rsid w:val="00B731B6"/>
    <w:rsid w:val="00B86037"/>
    <w:rsid w:val="00B86284"/>
    <w:rsid w:val="00B87AB7"/>
    <w:rsid w:val="00B907B2"/>
    <w:rsid w:val="00B91EA9"/>
    <w:rsid w:val="00B92D55"/>
    <w:rsid w:val="00B93579"/>
    <w:rsid w:val="00B94227"/>
    <w:rsid w:val="00B94713"/>
    <w:rsid w:val="00B957BA"/>
    <w:rsid w:val="00BA1BCC"/>
    <w:rsid w:val="00BB3C81"/>
    <w:rsid w:val="00BB5F42"/>
    <w:rsid w:val="00BC4C39"/>
    <w:rsid w:val="00BC602D"/>
    <w:rsid w:val="00BC6CF5"/>
    <w:rsid w:val="00BC779A"/>
    <w:rsid w:val="00BD2DC2"/>
    <w:rsid w:val="00BD5C44"/>
    <w:rsid w:val="00BD6010"/>
    <w:rsid w:val="00BE011E"/>
    <w:rsid w:val="00BE4F93"/>
    <w:rsid w:val="00BF736D"/>
    <w:rsid w:val="00C070CF"/>
    <w:rsid w:val="00C100D1"/>
    <w:rsid w:val="00C17771"/>
    <w:rsid w:val="00C22315"/>
    <w:rsid w:val="00C322D6"/>
    <w:rsid w:val="00C32608"/>
    <w:rsid w:val="00C335E4"/>
    <w:rsid w:val="00C35124"/>
    <w:rsid w:val="00C377CB"/>
    <w:rsid w:val="00C45448"/>
    <w:rsid w:val="00C46162"/>
    <w:rsid w:val="00C475C4"/>
    <w:rsid w:val="00C508A5"/>
    <w:rsid w:val="00C53261"/>
    <w:rsid w:val="00C53305"/>
    <w:rsid w:val="00C549E7"/>
    <w:rsid w:val="00C57AF6"/>
    <w:rsid w:val="00C603CA"/>
    <w:rsid w:val="00C634A0"/>
    <w:rsid w:val="00C63AF5"/>
    <w:rsid w:val="00C712D4"/>
    <w:rsid w:val="00C71C2B"/>
    <w:rsid w:val="00C76182"/>
    <w:rsid w:val="00C777C5"/>
    <w:rsid w:val="00C95A08"/>
    <w:rsid w:val="00CA343C"/>
    <w:rsid w:val="00CA5813"/>
    <w:rsid w:val="00CA743F"/>
    <w:rsid w:val="00CA74E2"/>
    <w:rsid w:val="00CB10A8"/>
    <w:rsid w:val="00CB14C2"/>
    <w:rsid w:val="00CB2641"/>
    <w:rsid w:val="00CB47FA"/>
    <w:rsid w:val="00CC39BA"/>
    <w:rsid w:val="00CD4BEB"/>
    <w:rsid w:val="00CD55A0"/>
    <w:rsid w:val="00CE0C92"/>
    <w:rsid w:val="00CE27D4"/>
    <w:rsid w:val="00CE40A8"/>
    <w:rsid w:val="00CF1250"/>
    <w:rsid w:val="00CF7B29"/>
    <w:rsid w:val="00D01B48"/>
    <w:rsid w:val="00D04FA9"/>
    <w:rsid w:val="00D05393"/>
    <w:rsid w:val="00D055E2"/>
    <w:rsid w:val="00D1196E"/>
    <w:rsid w:val="00D159C5"/>
    <w:rsid w:val="00D2058C"/>
    <w:rsid w:val="00D31C8D"/>
    <w:rsid w:val="00D33F14"/>
    <w:rsid w:val="00D342B4"/>
    <w:rsid w:val="00D435B4"/>
    <w:rsid w:val="00D5340F"/>
    <w:rsid w:val="00D55CD5"/>
    <w:rsid w:val="00D62DC6"/>
    <w:rsid w:val="00D65CD6"/>
    <w:rsid w:val="00D82D30"/>
    <w:rsid w:val="00D851FF"/>
    <w:rsid w:val="00D94818"/>
    <w:rsid w:val="00D95017"/>
    <w:rsid w:val="00D97730"/>
    <w:rsid w:val="00DA23EC"/>
    <w:rsid w:val="00DA2706"/>
    <w:rsid w:val="00DA453F"/>
    <w:rsid w:val="00DA4D20"/>
    <w:rsid w:val="00DB1200"/>
    <w:rsid w:val="00DB467F"/>
    <w:rsid w:val="00DB7F59"/>
    <w:rsid w:val="00DE4A62"/>
    <w:rsid w:val="00DE5845"/>
    <w:rsid w:val="00DF2509"/>
    <w:rsid w:val="00E01E96"/>
    <w:rsid w:val="00E137FE"/>
    <w:rsid w:val="00E2211D"/>
    <w:rsid w:val="00E240E2"/>
    <w:rsid w:val="00E35683"/>
    <w:rsid w:val="00E4265A"/>
    <w:rsid w:val="00E51655"/>
    <w:rsid w:val="00E57ABE"/>
    <w:rsid w:val="00E613D2"/>
    <w:rsid w:val="00E64FAF"/>
    <w:rsid w:val="00E756F3"/>
    <w:rsid w:val="00E75D6A"/>
    <w:rsid w:val="00E82E7F"/>
    <w:rsid w:val="00E86433"/>
    <w:rsid w:val="00E900BF"/>
    <w:rsid w:val="00E925B0"/>
    <w:rsid w:val="00EA0D52"/>
    <w:rsid w:val="00EC5D32"/>
    <w:rsid w:val="00EE3825"/>
    <w:rsid w:val="00EF27FF"/>
    <w:rsid w:val="00F00FEC"/>
    <w:rsid w:val="00F05E4B"/>
    <w:rsid w:val="00F05E4E"/>
    <w:rsid w:val="00F10551"/>
    <w:rsid w:val="00F121EE"/>
    <w:rsid w:val="00F1230A"/>
    <w:rsid w:val="00F15382"/>
    <w:rsid w:val="00F15624"/>
    <w:rsid w:val="00F20B59"/>
    <w:rsid w:val="00F23410"/>
    <w:rsid w:val="00F27BAB"/>
    <w:rsid w:val="00F32887"/>
    <w:rsid w:val="00F32ECF"/>
    <w:rsid w:val="00F42D7A"/>
    <w:rsid w:val="00F44FD6"/>
    <w:rsid w:val="00F47AE5"/>
    <w:rsid w:val="00F55E90"/>
    <w:rsid w:val="00F623F1"/>
    <w:rsid w:val="00F6461B"/>
    <w:rsid w:val="00F67284"/>
    <w:rsid w:val="00F75794"/>
    <w:rsid w:val="00F84F0E"/>
    <w:rsid w:val="00F86B99"/>
    <w:rsid w:val="00F878BE"/>
    <w:rsid w:val="00F95C87"/>
    <w:rsid w:val="00FB078F"/>
    <w:rsid w:val="00FB14E9"/>
    <w:rsid w:val="00FB2F60"/>
    <w:rsid w:val="00FC22A1"/>
    <w:rsid w:val="00FC56D2"/>
    <w:rsid w:val="00FC7FAD"/>
    <w:rsid w:val="00FD488B"/>
    <w:rsid w:val="00FD5AD8"/>
    <w:rsid w:val="00FD6A13"/>
    <w:rsid w:val="00FE28D7"/>
    <w:rsid w:val="00FE3DAF"/>
    <w:rsid w:val="00FE42A5"/>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02F292D"/>
  <w15:docId w15:val="{D28225ED-5631-4343-AB66-8DA0CE7AE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link w:val="FootnoteTextChar"/>
    <w:uiPriority w:val="99"/>
    <w:semiHidden/>
    <w:rsid w:val="00032CCC"/>
    <w:rPr>
      <w:sz w:val="24"/>
    </w:rPr>
  </w:style>
  <w:style w:type="character" w:styleId="FootnoteReference">
    <w:name w:val="footnote reference"/>
    <w:aliases w:val="o,fr"/>
    <w:basedOn w:val="DefaultParagraphFont"/>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table" w:styleId="TableGrid">
    <w:name w:val="Table Grid"/>
    <w:basedOn w:val="TableNormal"/>
    <w:rsid w:val="00837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uiPriority w:val="99"/>
    <w:semiHidden/>
    <w:rsid w:val="00225BCA"/>
    <w:rPr>
      <w:rFonts w:ascii="Courier" w:hAnsi="Courier"/>
      <w:sz w:val="24"/>
    </w:rPr>
  </w:style>
  <w:style w:type="character" w:styleId="Hyperlink">
    <w:name w:val="Hyperlink"/>
    <w:basedOn w:val="DefaultParagraphFont"/>
    <w:rsid w:val="00172A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65185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7CF43-6EB1-48B6-90A8-BACF98B52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907</Words>
  <Characters>5172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Berger, Susan</cp:lastModifiedBy>
  <cp:revision>2</cp:revision>
  <cp:lastPrinted>2019-01-24T19:09:00Z</cp:lastPrinted>
  <dcterms:created xsi:type="dcterms:W3CDTF">2021-05-24T17:47:00Z</dcterms:created>
  <dcterms:modified xsi:type="dcterms:W3CDTF">2021-05-24T17:47:00Z</dcterms:modified>
</cp:coreProperties>
</file>