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1424AF3E" w:rsidR="00590EBA" w:rsidRPr="004E5EA1" w:rsidRDefault="004003E1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May 27, 2021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BC84F42" w14:textId="22106CF6" w:rsidR="00754E87" w:rsidRPr="00AC120A" w:rsidRDefault="005D0E8D" w:rsidP="00754E87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754E87" w:rsidRPr="00B41508">
        <w:rPr>
          <w:rFonts w:ascii="Microsoft Sans Serif" w:hAnsi="Microsoft Sans Serif" w:cs="Microsoft Sans Serif"/>
          <w:spacing w:val="-3"/>
          <w:sz w:val="24"/>
          <w:szCs w:val="24"/>
        </w:rPr>
        <w:t>In Re:</w:t>
      </w:r>
      <w:r w:rsidR="00754E87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C50820" w:rsidRPr="00C50820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F-2021-3024906</w:t>
      </w:r>
    </w:p>
    <w:p w14:paraId="5E9574EF" w14:textId="77777777" w:rsidR="00754E87" w:rsidRPr="00B41508" w:rsidRDefault="00754E87" w:rsidP="00754E87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6B3EC7D" w14:textId="77777777" w:rsidR="00754E87" w:rsidRPr="00B41508" w:rsidRDefault="00754E87" w:rsidP="00754E87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4F610C5A" w14:textId="77777777" w:rsidR="00F62C95" w:rsidRDefault="00F62C95" w:rsidP="00F62C95">
      <w:pPr>
        <w:rPr>
          <w:rFonts w:ascii="Microsoft Sans Serif" w:hAnsi="Microsoft Sans Serif" w:cs="Microsoft Sans Serif"/>
          <w:sz w:val="24"/>
          <w:szCs w:val="24"/>
        </w:rPr>
      </w:pPr>
    </w:p>
    <w:p w14:paraId="5923A5A5" w14:textId="77777777" w:rsidR="00F62C95" w:rsidRPr="004E5EA1" w:rsidRDefault="00F62C95" w:rsidP="00F62C95">
      <w:pPr>
        <w:rPr>
          <w:rFonts w:ascii="Microsoft Sans Serif" w:hAnsi="Microsoft Sans Serif" w:cs="Microsoft Sans Serif"/>
          <w:sz w:val="24"/>
          <w:szCs w:val="24"/>
        </w:rPr>
      </w:pPr>
      <w:r w:rsidRPr="009D69F7">
        <w:rPr>
          <w:rFonts w:ascii="Microsoft Sans Serif" w:hAnsi="Microsoft Sans Serif" w:cs="Microsoft Sans Serif"/>
          <w:sz w:val="24"/>
          <w:szCs w:val="24"/>
          <w:highlight w:val="yellow"/>
        </w:rPr>
        <w:t>Via electronic service only due to Emergency Order at M-2020-301926</w:t>
      </w:r>
      <w:r w:rsidRPr="00702F96">
        <w:rPr>
          <w:rFonts w:ascii="Microsoft Sans Serif" w:hAnsi="Microsoft Sans Serif" w:cs="Microsoft Sans Serif"/>
          <w:sz w:val="24"/>
          <w:szCs w:val="24"/>
          <w:highlight w:val="yellow"/>
        </w:rPr>
        <w:t>2</w:t>
      </w:r>
    </w:p>
    <w:p w14:paraId="5F842DF5" w14:textId="77777777" w:rsidR="00754E87" w:rsidRPr="00AC120A" w:rsidRDefault="00754E87" w:rsidP="00754E87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74EDEADE" w14:textId="3BBDD4E9" w:rsidR="00F62C95" w:rsidRDefault="00FD4CF1" w:rsidP="00FD4CF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182BF3">
        <w:rPr>
          <w:rFonts w:ascii="Microsoft Sans Serif" w:hAnsi="Microsoft Sans Serif" w:cs="Microsoft Sans Serif"/>
          <w:b/>
          <w:sz w:val="24"/>
          <w:szCs w:val="24"/>
        </w:rPr>
        <w:t xml:space="preserve">John </w:t>
      </w:r>
      <w:proofErr w:type="spellStart"/>
      <w:r w:rsidRPr="00182BF3">
        <w:rPr>
          <w:rFonts w:ascii="Microsoft Sans Serif" w:hAnsi="Microsoft Sans Serif" w:cs="Microsoft Sans Serif"/>
          <w:b/>
          <w:sz w:val="24"/>
          <w:szCs w:val="24"/>
        </w:rPr>
        <w:t>Laychock</w:t>
      </w:r>
      <w:proofErr w:type="spellEnd"/>
      <w:r w:rsidRPr="00182BF3">
        <w:rPr>
          <w:rFonts w:ascii="Microsoft Sans Serif" w:hAnsi="Microsoft Sans Serif" w:cs="Microsoft Sans Serif"/>
          <w:b/>
          <w:sz w:val="24"/>
          <w:szCs w:val="24"/>
        </w:rPr>
        <w:t xml:space="preserve"> vs P</w:t>
      </w:r>
      <w:r>
        <w:rPr>
          <w:rFonts w:ascii="Microsoft Sans Serif" w:hAnsi="Microsoft Sans Serif" w:cs="Microsoft Sans Serif"/>
          <w:b/>
          <w:sz w:val="24"/>
          <w:szCs w:val="24"/>
        </w:rPr>
        <w:t>hiladelphia Gas Works</w:t>
      </w:r>
    </w:p>
    <w:p w14:paraId="7C9DCA6E" w14:textId="77777777" w:rsidR="00394589" w:rsidRPr="00B41508" w:rsidRDefault="00394589" w:rsidP="00FD4CF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51B2079C" w14:textId="47F85CDA" w:rsidR="00AC120A" w:rsidRDefault="00394589" w:rsidP="00AC120A">
      <w:pPr>
        <w:tabs>
          <w:tab w:val="left" w:pos="6480"/>
        </w:tabs>
        <w:jc w:val="center"/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</w:rPr>
        <w:t>Appeal to BCS Decision – Billing Dispute</w:t>
      </w:r>
    </w:p>
    <w:p w14:paraId="1E0EE041" w14:textId="77777777" w:rsidR="00394589" w:rsidRPr="004E5EA1" w:rsidRDefault="00394589" w:rsidP="00AC120A">
      <w:pPr>
        <w:tabs>
          <w:tab w:val="left" w:pos="6480"/>
        </w:tabs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3977768" w14:textId="2453211F" w:rsidR="00754E87" w:rsidRPr="004E5EA1" w:rsidRDefault="00AD6BE5" w:rsidP="00754E8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Cancellation</w:t>
      </w:r>
      <w:r w:rsidR="00754E87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Notice</w:t>
      </w:r>
    </w:p>
    <w:p w14:paraId="24CCAAEC" w14:textId="77777777" w:rsidR="00754E87" w:rsidRPr="004E5EA1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AC5E6EA" w14:textId="42650905" w:rsidR="00754E87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a hearing by telephone on the above-captioned case </w:t>
      </w:r>
      <w:r w:rsidR="00AD6BE5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E5EA1">
        <w:rPr>
          <w:rFonts w:ascii="Microsoft Sans Serif" w:hAnsi="Microsoft Sans Serif" w:cs="Microsoft Sans Serif"/>
          <w:sz w:val="24"/>
          <w:szCs w:val="24"/>
        </w:rPr>
        <w:t>:</w:t>
      </w:r>
    </w:p>
    <w:p w14:paraId="34CDB9D5" w14:textId="77777777" w:rsidR="00754E87" w:rsidRPr="004E5EA1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284355D" w14:textId="77777777" w:rsidR="003878B5" w:rsidRPr="004E5EA1" w:rsidRDefault="003878B5" w:rsidP="003878B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Initial Call-In Telephonic Hearing</w:t>
      </w:r>
    </w:p>
    <w:p w14:paraId="550013EA" w14:textId="77777777" w:rsidR="003878B5" w:rsidRPr="004E5EA1" w:rsidRDefault="003878B5" w:rsidP="003878B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F08DDD5" w14:textId="77777777" w:rsidR="003878B5" w:rsidRPr="00D103EE" w:rsidRDefault="003878B5" w:rsidP="003878B5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Wednesday, May 27, 2021</w:t>
      </w:r>
    </w:p>
    <w:p w14:paraId="12332ED1" w14:textId="77777777" w:rsidR="003878B5" w:rsidRPr="004E5EA1" w:rsidRDefault="003878B5" w:rsidP="003878B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097B3E8" w14:textId="77777777" w:rsidR="003878B5" w:rsidRPr="004E5EA1" w:rsidRDefault="003878B5" w:rsidP="003878B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48F914EF" w14:textId="77777777" w:rsidR="00754E87" w:rsidRPr="004E5EA1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6A4DDCF" w14:textId="75483DEB" w:rsidR="00754E87" w:rsidRPr="00483C95" w:rsidRDefault="00754E87" w:rsidP="00754E87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EB3FF0">
        <w:rPr>
          <w:rFonts w:ascii="Microsoft Sans Serif" w:hAnsi="Microsoft Sans Serif" w:cs="Microsoft Sans Serif"/>
          <w:b/>
          <w:sz w:val="24"/>
          <w:szCs w:val="24"/>
        </w:rPr>
        <w:t>Administrative Law Judge Darlene</w:t>
      </w:r>
      <w:r w:rsidR="003878B5">
        <w:rPr>
          <w:rFonts w:ascii="Microsoft Sans Serif" w:hAnsi="Microsoft Sans Serif" w:cs="Microsoft Sans Serif"/>
          <w:b/>
          <w:sz w:val="24"/>
          <w:szCs w:val="24"/>
        </w:rPr>
        <w:t xml:space="preserve"> D.</w:t>
      </w:r>
      <w:r w:rsidR="00EB3FF0">
        <w:rPr>
          <w:rFonts w:ascii="Microsoft Sans Serif" w:hAnsi="Microsoft Sans Serif" w:cs="Microsoft Sans Serif"/>
          <w:b/>
          <w:sz w:val="24"/>
          <w:szCs w:val="24"/>
        </w:rPr>
        <w:t xml:space="preserve"> Heep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</w:p>
    <w:p w14:paraId="3FE44377" w14:textId="64FAEACB" w:rsidR="00754E87" w:rsidRDefault="00754E87" w:rsidP="00754E87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Telephone:</w:t>
      </w:r>
      <w:r w:rsidRPr="0067381D">
        <w:rPr>
          <w:rFonts w:ascii="Microsoft Sans Serif" w:hAnsi="Microsoft Sans Serif" w:cs="Microsoft Sans Serif"/>
          <w:sz w:val="24"/>
          <w:szCs w:val="24"/>
        </w:rPr>
        <w:tab/>
        <w:t>215.560.2105</w:t>
      </w:r>
    </w:p>
    <w:p w14:paraId="090E6449" w14:textId="082A05A3" w:rsidR="00AD6BE5" w:rsidRDefault="00AD6BE5" w:rsidP="00754E87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F26EBC5" w14:textId="77777777" w:rsidR="00AD6BE5" w:rsidRPr="00AD6BE5" w:rsidRDefault="00AD6BE5" w:rsidP="00754E87">
      <w:pPr>
        <w:ind w:left="1440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1D30026E" w14:textId="5C87E8CD" w:rsidR="004075AA" w:rsidRPr="00AD6BE5" w:rsidRDefault="00AD6BE5" w:rsidP="00590EB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683A0CCF" w14:textId="5EF3FBFA" w:rsidR="00754E87" w:rsidRDefault="00754E8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1169DA1" w14:textId="77777777" w:rsidR="00754E87" w:rsidRDefault="00754E87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4A92850C" w14:textId="77777777" w:rsidR="00777035" w:rsidRPr="004C3AF2" w:rsidRDefault="00777035" w:rsidP="00777035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F-2021-3024906 - JOHN LAYCHOCK v. PHILADELPHIA GAS WORKS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JOHN LAYCHOCK</w:t>
      </w:r>
      <w:r>
        <w:rPr>
          <w:rFonts w:ascii="Microsoft Sans Serif" w:eastAsia="Microsoft Sans Serif" w:hAnsi="Microsoft Sans Serif" w:cs="Microsoft Sans Serif"/>
          <w:sz w:val="24"/>
        </w:rPr>
        <w:cr/>
        <w:t>2137 EAST HAROLD STREET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19125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294A50">
        <w:rPr>
          <w:rFonts w:ascii="Microsoft Sans Serif" w:eastAsia="Microsoft Sans Serif" w:hAnsi="Microsoft Sans Serif" w:cs="Microsoft Sans Serif"/>
          <w:b/>
          <w:bCs/>
          <w:sz w:val="24"/>
        </w:rPr>
        <w:t>215.432.2844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JJ.LAYCHO@GMAIL.COM 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GRACIELA CHRISTLIEB ESQUIRE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GAS WORKS</w:t>
      </w:r>
      <w:r>
        <w:rPr>
          <w:rFonts w:ascii="Microsoft Sans Serif" w:eastAsia="Microsoft Sans Serif" w:hAnsi="Microsoft Sans Serif" w:cs="Microsoft Sans Serif"/>
          <w:sz w:val="24"/>
        </w:rPr>
        <w:cr/>
        <w:t>800 WEST MONTGOMERY AVENUE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19122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294A50">
        <w:rPr>
          <w:rFonts w:ascii="Microsoft Sans Serif" w:eastAsia="Microsoft Sans Serif" w:hAnsi="Microsoft Sans Serif" w:cs="Microsoft Sans Serif"/>
          <w:b/>
          <w:bCs/>
          <w:sz w:val="24"/>
        </w:rPr>
        <w:t>215.684.6164</w:t>
      </w:r>
      <w:r>
        <w:rPr>
          <w:rFonts w:ascii="Microsoft Sans Serif" w:eastAsia="Microsoft Sans Serif" w:hAnsi="Microsoft Sans Serif" w:cs="Microsoft Sans Serif"/>
          <w:sz w:val="24"/>
        </w:rPr>
        <w:cr/>
        <w:t>Graciela.Christlieb@pgworks.com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</w:p>
    <w:p w14:paraId="48D2EDA7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237AB" w14:textId="77777777" w:rsidR="0026622D" w:rsidRDefault="0026622D">
      <w:r>
        <w:separator/>
      </w:r>
    </w:p>
  </w:endnote>
  <w:endnote w:type="continuationSeparator" w:id="0">
    <w:p w14:paraId="7BAEE07C" w14:textId="77777777" w:rsidR="0026622D" w:rsidRDefault="00266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115D0" w14:textId="77777777" w:rsidR="0026622D" w:rsidRDefault="0026622D">
      <w:r>
        <w:separator/>
      </w:r>
    </w:p>
  </w:footnote>
  <w:footnote w:type="continuationSeparator" w:id="0">
    <w:p w14:paraId="4DDC0C81" w14:textId="77777777" w:rsidR="0026622D" w:rsidRDefault="002662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20F8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20087B"/>
    <w:rsid w:val="00201439"/>
    <w:rsid w:val="002108A9"/>
    <w:rsid w:val="00212544"/>
    <w:rsid w:val="002439A8"/>
    <w:rsid w:val="00261038"/>
    <w:rsid w:val="0026622D"/>
    <w:rsid w:val="00285456"/>
    <w:rsid w:val="00285FC8"/>
    <w:rsid w:val="00291A8A"/>
    <w:rsid w:val="002A1B58"/>
    <w:rsid w:val="002A74C7"/>
    <w:rsid w:val="002B3374"/>
    <w:rsid w:val="002B6425"/>
    <w:rsid w:val="00303CFC"/>
    <w:rsid w:val="0030493D"/>
    <w:rsid w:val="00322F81"/>
    <w:rsid w:val="00357819"/>
    <w:rsid w:val="00374342"/>
    <w:rsid w:val="003878B5"/>
    <w:rsid w:val="00392A3F"/>
    <w:rsid w:val="00394589"/>
    <w:rsid w:val="004003E1"/>
    <w:rsid w:val="004075AA"/>
    <w:rsid w:val="00410335"/>
    <w:rsid w:val="0046506A"/>
    <w:rsid w:val="0046607B"/>
    <w:rsid w:val="00483C95"/>
    <w:rsid w:val="0048738E"/>
    <w:rsid w:val="004C7DB7"/>
    <w:rsid w:val="004D6B14"/>
    <w:rsid w:val="004E5EA1"/>
    <w:rsid w:val="00501F71"/>
    <w:rsid w:val="00504BAD"/>
    <w:rsid w:val="0051652D"/>
    <w:rsid w:val="00535488"/>
    <w:rsid w:val="00537587"/>
    <w:rsid w:val="005527F0"/>
    <w:rsid w:val="00577695"/>
    <w:rsid w:val="0058418D"/>
    <w:rsid w:val="00590EBA"/>
    <w:rsid w:val="005A4FFA"/>
    <w:rsid w:val="005B3129"/>
    <w:rsid w:val="005B6A2F"/>
    <w:rsid w:val="005D0E8D"/>
    <w:rsid w:val="005E10C8"/>
    <w:rsid w:val="005F3656"/>
    <w:rsid w:val="00600A9D"/>
    <w:rsid w:val="00615DD9"/>
    <w:rsid w:val="00625DEC"/>
    <w:rsid w:val="006565F9"/>
    <w:rsid w:val="006815FE"/>
    <w:rsid w:val="00683EC2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54E87"/>
    <w:rsid w:val="00763BDD"/>
    <w:rsid w:val="00777035"/>
    <w:rsid w:val="00782ABF"/>
    <w:rsid w:val="00786651"/>
    <w:rsid w:val="007A3316"/>
    <w:rsid w:val="007B258D"/>
    <w:rsid w:val="007B6955"/>
    <w:rsid w:val="007C124D"/>
    <w:rsid w:val="008242B7"/>
    <w:rsid w:val="00840E40"/>
    <w:rsid w:val="008635A1"/>
    <w:rsid w:val="00873F64"/>
    <w:rsid w:val="00891ADB"/>
    <w:rsid w:val="0089790D"/>
    <w:rsid w:val="008A69F0"/>
    <w:rsid w:val="008C69C7"/>
    <w:rsid w:val="008D0AE0"/>
    <w:rsid w:val="008F7A90"/>
    <w:rsid w:val="009056EC"/>
    <w:rsid w:val="009076BF"/>
    <w:rsid w:val="00916942"/>
    <w:rsid w:val="0092161E"/>
    <w:rsid w:val="00923EF7"/>
    <w:rsid w:val="0095384F"/>
    <w:rsid w:val="00991570"/>
    <w:rsid w:val="009E137F"/>
    <w:rsid w:val="00A150DE"/>
    <w:rsid w:val="00A23846"/>
    <w:rsid w:val="00A23C50"/>
    <w:rsid w:val="00A26E8B"/>
    <w:rsid w:val="00A270E1"/>
    <w:rsid w:val="00A404B5"/>
    <w:rsid w:val="00A4613E"/>
    <w:rsid w:val="00A57385"/>
    <w:rsid w:val="00A67E83"/>
    <w:rsid w:val="00A711CF"/>
    <w:rsid w:val="00A75892"/>
    <w:rsid w:val="00A9063D"/>
    <w:rsid w:val="00AA0A07"/>
    <w:rsid w:val="00AA6951"/>
    <w:rsid w:val="00AB68D0"/>
    <w:rsid w:val="00AB6C05"/>
    <w:rsid w:val="00AC120A"/>
    <w:rsid w:val="00AD4A22"/>
    <w:rsid w:val="00AD6BE5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50820"/>
    <w:rsid w:val="00C60302"/>
    <w:rsid w:val="00C76AA7"/>
    <w:rsid w:val="00CA7B0C"/>
    <w:rsid w:val="00CF43D5"/>
    <w:rsid w:val="00D01B43"/>
    <w:rsid w:val="00D16ABB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3FF0"/>
    <w:rsid w:val="00EB6C48"/>
    <w:rsid w:val="00ED35BB"/>
    <w:rsid w:val="00F07E4E"/>
    <w:rsid w:val="00F15D47"/>
    <w:rsid w:val="00F16B68"/>
    <w:rsid w:val="00F34F6A"/>
    <w:rsid w:val="00F46A9A"/>
    <w:rsid w:val="00F62C95"/>
    <w:rsid w:val="00F72D07"/>
    <w:rsid w:val="00F963E7"/>
    <w:rsid w:val="00FA1A0A"/>
    <w:rsid w:val="00FD051A"/>
    <w:rsid w:val="00FD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6D850-C9D9-4BFC-ACCB-AB59D5288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1049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Kloiber, Jessica</cp:lastModifiedBy>
  <cp:revision>7</cp:revision>
  <cp:lastPrinted>2013-09-12T20:59:00Z</cp:lastPrinted>
  <dcterms:created xsi:type="dcterms:W3CDTF">2021-05-27T14:58:00Z</dcterms:created>
  <dcterms:modified xsi:type="dcterms:W3CDTF">2021-05-27T15:04:00Z</dcterms:modified>
</cp:coreProperties>
</file>