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6AFA9829" w14:textId="778717C9" w:rsidR="00962F9E" w:rsidRPr="0063167D" w:rsidRDefault="0063167D" w:rsidP="00157E63">
      <w:pPr>
        <w:jc w:val="center"/>
        <w:rPr>
          <w:szCs w:val="24"/>
        </w:rPr>
      </w:pPr>
      <w:r w:rsidRPr="0063167D">
        <w:rPr>
          <w:szCs w:val="24"/>
        </w:rPr>
        <w:t>June 2, 2021</w:t>
      </w:r>
    </w:p>
    <w:p w14:paraId="2AAC50A9" w14:textId="605C90A8" w:rsidR="002A54FB" w:rsidRPr="0063167D" w:rsidRDefault="002A54FB" w:rsidP="00962F9E">
      <w:pPr>
        <w:jc w:val="both"/>
        <w:rPr>
          <w:rFonts w:cs="Arial"/>
          <w:szCs w:val="24"/>
        </w:rPr>
      </w:pPr>
    </w:p>
    <w:p w14:paraId="5A2663C2" w14:textId="77777777" w:rsidR="00E416C8" w:rsidRPr="0063167D" w:rsidRDefault="00E416C8" w:rsidP="00962F9E">
      <w:pPr>
        <w:jc w:val="both"/>
        <w:rPr>
          <w:rFonts w:cs="Arial"/>
          <w:szCs w:val="24"/>
        </w:rPr>
      </w:pPr>
    </w:p>
    <w:p w14:paraId="2F9F2F4C" w14:textId="77777777" w:rsidR="00962F9E" w:rsidRPr="0063167D" w:rsidRDefault="002A54FB" w:rsidP="00962F9E">
      <w:pPr>
        <w:jc w:val="both"/>
        <w:rPr>
          <w:rFonts w:cs="Arial"/>
          <w:szCs w:val="24"/>
          <w:u w:val="single"/>
        </w:rPr>
      </w:pPr>
      <w:r w:rsidRPr="0063167D">
        <w:rPr>
          <w:rFonts w:cs="Arial"/>
          <w:szCs w:val="24"/>
          <w:u w:val="single"/>
        </w:rPr>
        <w:t>Via Certified Mail</w:t>
      </w:r>
    </w:p>
    <w:p w14:paraId="08E65087" w14:textId="447542FD" w:rsidR="0029739A" w:rsidRPr="0063167D" w:rsidRDefault="0029739A" w:rsidP="00962F9E">
      <w:pPr>
        <w:jc w:val="both"/>
        <w:rPr>
          <w:rFonts w:cs="Arial"/>
          <w:szCs w:val="24"/>
        </w:rPr>
      </w:pPr>
    </w:p>
    <w:p w14:paraId="7FBB2F49" w14:textId="7EE2159F" w:rsidR="00385056" w:rsidRPr="0063167D" w:rsidRDefault="0063167D" w:rsidP="00B37B6A">
      <w:pPr>
        <w:rPr>
          <w:rFonts w:cs="Arial"/>
          <w:szCs w:val="24"/>
        </w:rPr>
      </w:pPr>
      <w:r w:rsidRPr="0063167D">
        <w:rPr>
          <w:rFonts w:cs="Arial"/>
          <w:szCs w:val="24"/>
        </w:rPr>
        <w:t xml:space="preserve">Doris A. </w:t>
      </w:r>
      <w:proofErr w:type="spellStart"/>
      <w:r w:rsidRPr="0063167D">
        <w:rPr>
          <w:rFonts w:cs="Arial"/>
          <w:szCs w:val="24"/>
        </w:rPr>
        <w:t>Bohlig</w:t>
      </w:r>
      <w:proofErr w:type="spellEnd"/>
    </w:p>
    <w:p w14:paraId="6B128F40" w14:textId="1CE7716F" w:rsidR="007F2CCA" w:rsidRPr="0063167D" w:rsidRDefault="0063167D" w:rsidP="00B37B6A">
      <w:pPr>
        <w:rPr>
          <w:rFonts w:cs="Arial"/>
          <w:szCs w:val="24"/>
        </w:rPr>
      </w:pPr>
      <w:r w:rsidRPr="0063167D">
        <w:rPr>
          <w:rFonts w:cs="Arial"/>
          <w:szCs w:val="24"/>
        </w:rPr>
        <w:t>International Fidelity Insurance Company</w:t>
      </w:r>
    </w:p>
    <w:p w14:paraId="253B18F5" w14:textId="1BB72DFC" w:rsidR="00421517" w:rsidRPr="0063167D" w:rsidRDefault="0063167D" w:rsidP="00B37B6A">
      <w:pPr>
        <w:rPr>
          <w:rFonts w:cs="Arial"/>
          <w:szCs w:val="24"/>
        </w:rPr>
      </w:pPr>
      <w:r w:rsidRPr="0063167D">
        <w:rPr>
          <w:rFonts w:cs="Arial"/>
          <w:szCs w:val="24"/>
        </w:rPr>
        <w:t>1560 Wall Street Suite 207</w:t>
      </w:r>
    </w:p>
    <w:p w14:paraId="67392660" w14:textId="5D886E4E" w:rsidR="00962F9E" w:rsidRPr="0063167D" w:rsidRDefault="0063167D" w:rsidP="00B37B6A">
      <w:pPr>
        <w:rPr>
          <w:rFonts w:cs="Arial"/>
          <w:szCs w:val="24"/>
        </w:rPr>
      </w:pPr>
      <w:r w:rsidRPr="0063167D">
        <w:rPr>
          <w:rFonts w:cs="Arial"/>
          <w:szCs w:val="24"/>
        </w:rPr>
        <w:t>Naperville IL  60563</w:t>
      </w:r>
    </w:p>
    <w:p w14:paraId="168213A2" w14:textId="49C26D36" w:rsidR="0029739A" w:rsidRPr="0063167D" w:rsidRDefault="0029739A" w:rsidP="00962F9E">
      <w:pPr>
        <w:jc w:val="center"/>
        <w:rPr>
          <w:rFonts w:cs="Arial"/>
          <w:szCs w:val="24"/>
        </w:rPr>
      </w:pPr>
    </w:p>
    <w:p w14:paraId="42E483DD" w14:textId="77777777" w:rsidR="00F16DDA" w:rsidRPr="0063167D" w:rsidRDefault="00F16DDA" w:rsidP="00962F9E">
      <w:pPr>
        <w:jc w:val="center"/>
        <w:rPr>
          <w:rFonts w:cs="Arial"/>
          <w:szCs w:val="24"/>
        </w:rPr>
      </w:pPr>
    </w:p>
    <w:p w14:paraId="1737F0C4" w14:textId="35B67746" w:rsidR="00962F9E" w:rsidRPr="0063167D" w:rsidRDefault="00962F9E" w:rsidP="00962F9E">
      <w:pPr>
        <w:jc w:val="both"/>
        <w:rPr>
          <w:rFonts w:cs="Arial"/>
          <w:szCs w:val="24"/>
        </w:rPr>
      </w:pPr>
      <w:r w:rsidRPr="0063167D">
        <w:rPr>
          <w:rFonts w:cs="Arial"/>
          <w:szCs w:val="24"/>
        </w:rPr>
        <w:tab/>
      </w:r>
      <w:r w:rsidRPr="0063167D">
        <w:rPr>
          <w:rFonts w:cs="Arial"/>
          <w:szCs w:val="24"/>
        </w:rPr>
        <w:tab/>
      </w:r>
      <w:r w:rsidRPr="0063167D">
        <w:rPr>
          <w:rFonts w:cs="Arial"/>
          <w:szCs w:val="24"/>
        </w:rPr>
        <w:tab/>
      </w:r>
      <w:r w:rsidRPr="0063167D">
        <w:rPr>
          <w:rFonts w:cs="Arial"/>
          <w:szCs w:val="24"/>
        </w:rPr>
        <w:tab/>
      </w:r>
      <w:r w:rsidRPr="0063167D">
        <w:rPr>
          <w:rFonts w:cs="Arial"/>
          <w:szCs w:val="24"/>
        </w:rPr>
        <w:tab/>
        <w:t>RE:</w:t>
      </w:r>
      <w:r w:rsidRPr="0063167D">
        <w:rPr>
          <w:rFonts w:cs="Arial"/>
          <w:szCs w:val="24"/>
        </w:rPr>
        <w:tab/>
      </w:r>
      <w:r w:rsidR="00D673F1" w:rsidRPr="0063167D">
        <w:rPr>
          <w:rFonts w:cs="Arial"/>
          <w:szCs w:val="24"/>
        </w:rPr>
        <w:t xml:space="preserve">Bond </w:t>
      </w:r>
      <w:r w:rsidR="0063167D" w:rsidRPr="0063167D">
        <w:rPr>
          <w:rFonts w:cs="Arial"/>
          <w:szCs w:val="24"/>
        </w:rPr>
        <w:t>Cancellation Notice</w:t>
      </w:r>
    </w:p>
    <w:p w14:paraId="581C4A8C" w14:textId="0A861B79" w:rsidR="00421517" w:rsidRPr="0063167D" w:rsidRDefault="0029739A" w:rsidP="00421517">
      <w:pPr>
        <w:rPr>
          <w:rFonts w:cs="Arial"/>
          <w:szCs w:val="24"/>
        </w:rPr>
      </w:pPr>
      <w:r w:rsidRPr="0063167D">
        <w:rPr>
          <w:rFonts w:cs="Arial"/>
          <w:szCs w:val="24"/>
        </w:rPr>
        <w:tab/>
      </w:r>
      <w:r w:rsidRPr="0063167D">
        <w:rPr>
          <w:rFonts w:cs="Arial"/>
          <w:szCs w:val="24"/>
        </w:rPr>
        <w:tab/>
      </w:r>
      <w:r w:rsidRPr="0063167D">
        <w:rPr>
          <w:rFonts w:cs="Arial"/>
          <w:szCs w:val="24"/>
        </w:rPr>
        <w:tab/>
      </w:r>
      <w:r w:rsidRPr="0063167D">
        <w:rPr>
          <w:rFonts w:cs="Arial"/>
          <w:szCs w:val="24"/>
        </w:rPr>
        <w:tab/>
      </w:r>
      <w:r w:rsidR="00642417" w:rsidRPr="0063167D">
        <w:rPr>
          <w:rFonts w:cs="Arial"/>
          <w:szCs w:val="24"/>
        </w:rPr>
        <w:tab/>
      </w:r>
      <w:r w:rsidR="00642417" w:rsidRPr="0063167D">
        <w:rPr>
          <w:rFonts w:cs="Arial"/>
          <w:szCs w:val="24"/>
        </w:rPr>
        <w:tab/>
      </w:r>
      <w:r w:rsidR="0063167D" w:rsidRPr="0063167D">
        <w:rPr>
          <w:rFonts w:cs="Arial"/>
          <w:szCs w:val="24"/>
        </w:rPr>
        <w:t>Yes Energy Inc.</w:t>
      </w:r>
    </w:p>
    <w:p w14:paraId="5064B14E" w14:textId="706DF3D9" w:rsidR="00AC3FF8" w:rsidRPr="0063167D" w:rsidRDefault="00642417" w:rsidP="00962F9E">
      <w:pPr>
        <w:jc w:val="both"/>
        <w:rPr>
          <w:rFonts w:cs="Arial"/>
          <w:szCs w:val="24"/>
        </w:rPr>
      </w:pPr>
      <w:r w:rsidRPr="0063167D">
        <w:rPr>
          <w:rFonts w:cs="Arial"/>
          <w:szCs w:val="24"/>
        </w:rPr>
        <w:tab/>
      </w:r>
      <w:r w:rsidRPr="0063167D">
        <w:rPr>
          <w:rFonts w:cs="Arial"/>
          <w:szCs w:val="24"/>
        </w:rPr>
        <w:tab/>
      </w:r>
      <w:r w:rsidRPr="0063167D">
        <w:rPr>
          <w:rFonts w:cs="Arial"/>
          <w:szCs w:val="24"/>
        </w:rPr>
        <w:tab/>
      </w:r>
      <w:r w:rsidRPr="0063167D">
        <w:rPr>
          <w:rFonts w:cs="Arial"/>
          <w:szCs w:val="24"/>
        </w:rPr>
        <w:tab/>
      </w:r>
      <w:r w:rsidRPr="0063167D">
        <w:rPr>
          <w:rFonts w:cs="Arial"/>
          <w:szCs w:val="24"/>
        </w:rPr>
        <w:tab/>
      </w:r>
      <w:r w:rsidRPr="0063167D">
        <w:rPr>
          <w:rFonts w:cs="Arial"/>
          <w:szCs w:val="24"/>
        </w:rPr>
        <w:tab/>
      </w:r>
      <w:r w:rsidR="0063167D" w:rsidRPr="0063167D">
        <w:rPr>
          <w:rFonts w:cs="Arial"/>
          <w:szCs w:val="24"/>
        </w:rPr>
        <w:t>A-2016-2569778</w:t>
      </w:r>
    </w:p>
    <w:p w14:paraId="41F2CC03" w14:textId="77777777" w:rsidR="00962F9E" w:rsidRPr="0063167D" w:rsidRDefault="00962F9E" w:rsidP="00962F9E">
      <w:pPr>
        <w:jc w:val="both"/>
        <w:rPr>
          <w:rFonts w:cs="Arial"/>
          <w:szCs w:val="24"/>
        </w:rPr>
      </w:pPr>
      <w:r w:rsidRPr="0063167D">
        <w:rPr>
          <w:rFonts w:cs="Arial"/>
          <w:szCs w:val="24"/>
        </w:rPr>
        <w:tab/>
      </w:r>
      <w:r w:rsidRPr="0063167D">
        <w:rPr>
          <w:rFonts w:cs="Arial"/>
          <w:szCs w:val="24"/>
        </w:rPr>
        <w:tab/>
      </w:r>
      <w:r w:rsidRPr="0063167D">
        <w:rPr>
          <w:rFonts w:cs="Arial"/>
          <w:szCs w:val="24"/>
        </w:rPr>
        <w:tab/>
      </w:r>
      <w:r w:rsidRPr="0063167D">
        <w:rPr>
          <w:rFonts w:cs="Arial"/>
          <w:szCs w:val="24"/>
        </w:rPr>
        <w:tab/>
      </w:r>
      <w:r w:rsidRPr="0063167D">
        <w:rPr>
          <w:rFonts w:cs="Arial"/>
          <w:szCs w:val="24"/>
        </w:rPr>
        <w:tab/>
      </w:r>
      <w:r w:rsidRPr="0063167D">
        <w:rPr>
          <w:rFonts w:cs="Arial"/>
          <w:szCs w:val="24"/>
        </w:rPr>
        <w:tab/>
      </w:r>
    </w:p>
    <w:p w14:paraId="1A895E4B" w14:textId="77777777" w:rsidR="00962F9E" w:rsidRPr="0063167D" w:rsidRDefault="00157E63" w:rsidP="00962F9E">
      <w:pPr>
        <w:jc w:val="both"/>
        <w:rPr>
          <w:rFonts w:cs="Arial"/>
          <w:szCs w:val="24"/>
        </w:rPr>
      </w:pPr>
      <w:r w:rsidRPr="0063167D">
        <w:rPr>
          <w:rFonts w:cs="Arial"/>
          <w:szCs w:val="24"/>
        </w:rPr>
        <w:tab/>
      </w:r>
      <w:r w:rsidR="002E4BF6" w:rsidRPr="0063167D">
        <w:rPr>
          <w:rFonts w:cs="Arial"/>
          <w:szCs w:val="24"/>
        </w:rPr>
        <w:tab/>
      </w:r>
      <w:r w:rsidR="002E4BF6" w:rsidRPr="0063167D">
        <w:rPr>
          <w:rFonts w:cs="Arial"/>
          <w:szCs w:val="24"/>
        </w:rPr>
        <w:tab/>
      </w:r>
      <w:r w:rsidR="002E4BF6" w:rsidRPr="0063167D">
        <w:rPr>
          <w:rFonts w:cs="Arial"/>
          <w:szCs w:val="24"/>
        </w:rPr>
        <w:tab/>
      </w:r>
      <w:r w:rsidR="002E4BF6" w:rsidRPr="0063167D">
        <w:rPr>
          <w:rFonts w:cs="Arial"/>
          <w:szCs w:val="24"/>
        </w:rPr>
        <w:tab/>
      </w:r>
      <w:r w:rsidR="002E4BF6" w:rsidRPr="0063167D">
        <w:rPr>
          <w:rFonts w:cs="Arial"/>
          <w:szCs w:val="24"/>
        </w:rPr>
        <w:tab/>
      </w:r>
    </w:p>
    <w:p w14:paraId="22F31680" w14:textId="6F352B75" w:rsidR="00962F9E" w:rsidRPr="0063167D" w:rsidRDefault="00642417" w:rsidP="00962F9E">
      <w:pPr>
        <w:jc w:val="both"/>
        <w:rPr>
          <w:rFonts w:cs="Arial"/>
          <w:szCs w:val="24"/>
        </w:rPr>
      </w:pPr>
      <w:r w:rsidRPr="0063167D">
        <w:rPr>
          <w:rFonts w:cs="Arial"/>
          <w:szCs w:val="24"/>
        </w:rPr>
        <w:t xml:space="preserve">Dear </w:t>
      </w:r>
      <w:r w:rsidR="001C04F9" w:rsidRPr="0063167D">
        <w:rPr>
          <w:rFonts w:cs="Arial"/>
          <w:szCs w:val="24"/>
        </w:rPr>
        <w:t>M</w:t>
      </w:r>
      <w:r w:rsidR="0063167D" w:rsidRPr="0063167D">
        <w:rPr>
          <w:rFonts w:cs="Arial"/>
          <w:szCs w:val="24"/>
        </w:rPr>
        <w:t>s</w:t>
      </w:r>
      <w:r w:rsidR="001C04F9" w:rsidRPr="0063167D">
        <w:rPr>
          <w:rFonts w:cs="Arial"/>
          <w:szCs w:val="24"/>
        </w:rPr>
        <w:t xml:space="preserve">. </w:t>
      </w:r>
      <w:proofErr w:type="spellStart"/>
      <w:r w:rsidR="0063167D" w:rsidRPr="0063167D">
        <w:rPr>
          <w:rFonts w:cs="Arial"/>
          <w:szCs w:val="24"/>
        </w:rPr>
        <w:t>Bohlig</w:t>
      </w:r>
      <w:proofErr w:type="spellEnd"/>
      <w:r w:rsidRPr="0063167D">
        <w:rPr>
          <w:rFonts w:cs="Arial"/>
          <w:szCs w:val="24"/>
        </w:rPr>
        <w:t>:</w:t>
      </w:r>
    </w:p>
    <w:p w14:paraId="62B2E944" w14:textId="77777777" w:rsidR="00962F9E" w:rsidRPr="0063167D" w:rsidRDefault="00962F9E" w:rsidP="00962F9E">
      <w:pPr>
        <w:jc w:val="both"/>
        <w:rPr>
          <w:rFonts w:cs="Arial"/>
          <w:szCs w:val="24"/>
        </w:rPr>
      </w:pPr>
    </w:p>
    <w:p w14:paraId="04ABBB76" w14:textId="7E7577F2" w:rsidR="00962F9E" w:rsidRPr="0063167D" w:rsidRDefault="00E550AF" w:rsidP="00FB4B3A">
      <w:pPr>
        <w:jc w:val="both"/>
        <w:rPr>
          <w:rFonts w:cs="Arial"/>
          <w:szCs w:val="24"/>
        </w:rPr>
      </w:pPr>
      <w:r w:rsidRPr="0063167D">
        <w:rPr>
          <w:rFonts w:cs="Arial"/>
          <w:szCs w:val="24"/>
        </w:rPr>
        <w:tab/>
      </w:r>
      <w:r w:rsidR="00962F9E" w:rsidRPr="0063167D">
        <w:rPr>
          <w:rFonts w:cs="Arial"/>
          <w:szCs w:val="24"/>
        </w:rPr>
        <w:t xml:space="preserve">Please find under cover of this letter the </w:t>
      </w:r>
      <w:r w:rsidR="00A3702E" w:rsidRPr="0063167D">
        <w:rPr>
          <w:rFonts w:cs="Arial"/>
          <w:szCs w:val="24"/>
        </w:rPr>
        <w:t>financial instrument</w:t>
      </w:r>
      <w:r w:rsidR="0029739A" w:rsidRPr="0063167D">
        <w:rPr>
          <w:rFonts w:cs="Arial"/>
          <w:szCs w:val="24"/>
        </w:rPr>
        <w:t xml:space="preserve"> </w:t>
      </w:r>
      <w:r w:rsidR="00642417" w:rsidRPr="0063167D">
        <w:rPr>
          <w:rFonts w:cs="Arial"/>
          <w:szCs w:val="24"/>
        </w:rPr>
        <w:t>filed with the Commission</w:t>
      </w:r>
      <w:r w:rsidR="0029739A" w:rsidRPr="0063167D">
        <w:rPr>
          <w:rFonts w:cs="Arial"/>
          <w:szCs w:val="24"/>
        </w:rPr>
        <w:t xml:space="preserve"> on behalf o</w:t>
      </w:r>
      <w:r w:rsidR="00642417" w:rsidRPr="0063167D">
        <w:rPr>
          <w:rFonts w:cs="Arial"/>
          <w:szCs w:val="24"/>
        </w:rPr>
        <w:t xml:space="preserve">f </w:t>
      </w:r>
      <w:r w:rsidR="0063167D" w:rsidRPr="0063167D">
        <w:rPr>
          <w:rFonts w:cs="Arial"/>
          <w:szCs w:val="24"/>
        </w:rPr>
        <w:t>Yes Energy Inc.</w:t>
      </w:r>
      <w:r w:rsidR="001C04F9" w:rsidRPr="0063167D">
        <w:rPr>
          <w:rFonts w:cs="Arial"/>
          <w:szCs w:val="24"/>
        </w:rPr>
        <w:t xml:space="preserve"> </w:t>
      </w:r>
      <w:r w:rsidR="00F16DDA" w:rsidRPr="0063167D">
        <w:rPr>
          <w:rFonts w:cs="Arial"/>
          <w:szCs w:val="24"/>
        </w:rPr>
        <w:t>because it</w:t>
      </w:r>
      <w:r w:rsidR="00285EA5" w:rsidRPr="0063167D">
        <w:rPr>
          <w:rFonts w:cs="Arial"/>
          <w:szCs w:val="24"/>
        </w:rPr>
        <w:t xml:space="preserve"> is </w:t>
      </w:r>
      <w:r w:rsidR="00D673F1" w:rsidRPr="0063167D">
        <w:rPr>
          <w:rFonts w:cs="Arial"/>
          <w:szCs w:val="24"/>
        </w:rPr>
        <w:t>not acceptable</w:t>
      </w:r>
      <w:r w:rsidR="00285EA5" w:rsidRPr="0063167D">
        <w:rPr>
          <w:rFonts w:cs="Arial"/>
          <w:szCs w:val="24"/>
        </w:rPr>
        <w:t xml:space="preserve">.  </w:t>
      </w:r>
    </w:p>
    <w:p w14:paraId="4B43449B" w14:textId="77777777" w:rsidR="00962F9E" w:rsidRPr="0063167D" w:rsidRDefault="00962F9E" w:rsidP="00962F9E">
      <w:pPr>
        <w:ind w:firstLine="720"/>
        <w:rPr>
          <w:rFonts w:cs="Arial"/>
          <w:szCs w:val="24"/>
        </w:rPr>
      </w:pPr>
    </w:p>
    <w:p w14:paraId="6EABC4A0" w14:textId="77777777" w:rsidR="00962F9E" w:rsidRPr="0063167D" w:rsidRDefault="00962F9E" w:rsidP="00962F9E">
      <w:pPr>
        <w:ind w:firstLine="720"/>
        <w:rPr>
          <w:rFonts w:cs="Arial"/>
          <w:szCs w:val="24"/>
        </w:rPr>
      </w:pPr>
      <w:r w:rsidRPr="0063167D">
        <w:rPr>
          <w:rFonts w:cs="Arial"/>
          <w:szCs w:val="24"/>
        </w:rPr>
        <w:t xml:space="preserve">The Commission requires a supplier to file an </w:t>
      </w:r>
      <w:r w:rsidRPr="0063167D">
        <w:rPr>
          <w:rFonts w:cs="Arial"/>
          <w:b/>
          <w:szCs w:val="24"/>
          <w:u w:val="single"/>
        </w:rPr>
        <w:t>original</w:t>
      </w:r>
      <w:r w:rsidRPr="0063167D">
        <w:rPr>
          <w:rFonts w:cs="Arial"/>
          <w:szCs w:val="24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63167D" w:rsidRDefault="00962F9E" w:rsidP="00962F9E">
      <w:pPr>
        <w:ind w:firstLine="720"/>
        <w:rPr>
          <w:rFonts w:cs="Arial"/>
          <w:szCs w:val="24"/>
        </w:rPr>
      </w:pPr>
    </w:p>
    <w:p w14:paraId="5837FAAF" w14:textId="54E336DA" w:rsidR="00DF3670" w:rsidRPr="0063167D" w:rsidRDefault="00643A9E" w:rsidP="00643A9E">
      <w:pPr>
        <w:ind w:firstLine="720"/>
        <w:rPr>
          <w:rFonts w:cs="Arial"/>
          <w:szCs w:val="24"/>
        </w:rPr>
      </w:pPr>
      <w:r w:rsidRPr="0063167D">
        <w:rPr>
          <w:rFonts w:cs="Arial"/>
          <w:szCs w:val="24"/>
        </w:rPr>
        <w:t xml:space="preserve">The enclosed </w:t>
      </w:r>
      <w:r w:rsidR="008B6D8C" w:rsidRPr="0063167D">
        <w:rPr>
          <w:rFonts w:cs="Arial"/>
          <w:szCs w:val="24"/>
        </w:rPr>
        <w:t>financial instrument</w:t>
      </w:r>
      <w:r w:rsidRPr="0063167D">
        <w:rPr>
          <w:rFonts w:cs="Arial"/>
          <w:szCs w:val="24"/>
        </w:rPr>
        <w:t xml:space="preserve"> </w:t>
      </w:r>
      <w:r w:rsidR="00E416C8" w:rsidRPr="0063167D">
        <w:rPr>
          <w:rFonts w:cs="Arial"/>
          <w:szCs w:val="24"/>
        </w:rPr>
        <w:t xml:space="preserve">lists a surety company and bond number that do not match the </w:t>
      </w:r>
      <w:r w:rsidR="0063167D" w:rsidRPr="0063167D">
        <w:rPr>
          <w:rFonts w:cs="Arial"/>
          <w:szCs w:val="24"/>
        </w:rPr>
        <w:t>Letter of Credit</w:t>
      </w:r>
      <w:r w:rsidR="00E416C8" w:rsidRPr="0063167D">
        <w:rPr>
          <w:rFonts w:cs="Arial"/>
          <w:szCs w:val="24"/>
        </w:rPr>
        <w:t xml:space="preserve"> we have on file</w:t>
      </w:r>
      <w:r w:rsidRPr="0063167D">
        <w:rPr>
          <w:rFonts w:cs="Arial"/>
          <w:szCs w:val="24"/>
        </w:rPr>
        <w:t xml:space="preserve">. </w:t>
      </w:r>
      <w:r w:rsidR="00157E63" w:rsidRPr="0063167D">
        <w:rPr>
          <w:rFonts w:cs="Arial"/>
          <w:szCs w:val="24"/>
        </w:rPr>
        <w:t xml:space="preserve"> </w:t>
      </w:r>
      <w:r w:rsidR="00E416C8" w:rsidRPr="0063167D">
        <w:rPr>
          <w:rFonts w:cs="Arial"/>
          <w:szCs w:val="24"/>
        </w:rPr>
        <w:t xml:space="preserve">As such, we cannot apply this continuation to the existing bond on file.  </w:t>
      </w:r>
      <w:r w:rsidR="0063167D" w:rsidRPr="0063167D">
        <w:rPr>
          <w:rFonts w:cs="Arial"/>
          <w:szCs w:val="24"/>
        </w:rPr>
        <w:t xml:space="preserve">Additionally, the Principal name is listed as “Yes Energy Management Inc.”, which does not match the name of the Applicant.  </w:t>
      </w:r>
      <w:r w:rsidR="0063167D">
        <w:rPr>
          <w:rFonts w:cs="Arial"/>
          <w:szCs w:val="24"/>
        </w:rPr>
        <w:t>As the Letter of Credit filed on behalf of Yes Energy Inc. by another surety company is current, no further action is needed at the time.</w:t>
      </w:r>
    </w:p>
    <w:p w14:paraId="7698DF44" w14:textId="77777777" w:rsidR="00643A9E" w:rsidRPr="0063167D" w:rsidRDefault="00643A9E" w:rsidP="00643A9E">
      <w:pPr>
        <w:ind w:left="2160" w:firstLine="2160"/>
        <w:rPr>
          <w:rFonts w:cs="Arial"/>
          <w:szCs w:val="24"/>
        </w:rPr>
      </w:pPr>
    </w:p>
    <w:p w14:paraId="61BA2FC8" w14:textId="77777777" w:rsidR="00962F9E" w:rsidRPr="0063167D" w:rsidRDefault="00962F9E" w:rsidP="00962F9E">
      <w:pPr>
        <w:ind w:left="2160" w:firstLine="2160"/>
        <w:rPr>
          <w:rFonts w:cs="Arial"/>
          <w:szCs w:val="24"/>
        </w:rPr>
      </w:pPr>
    </w:p>
    <w:p w14:paraId="3EC80411" w14:textId="77777777" w:rsidR="00962F9E" w:rsidRPr="0063167D" w:rsidRDefault="002E4BF6" w:rsidP="00962F9E">
      <w:pPr>
        <w:ind w:left="2160" w:firstLine="2160"/>
        <w:rPr>
          <w:rFonts w:cs="Arial"/>
          <w:szCs w:val="24"/>
        </w:rPr>
      </w:pPr>
      <w:r w:rsidRPr="0063167D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63167D">
        <w:rPr>
          <w:rFonts w:cs="Arial"/>
          <w:szCs w:val="24"/>
        </w:rPr>
        <w:t>Sincerely,</w:t>
      </w:r>
    </w:p>
    <w:p w14:paraId="1A50D60C" w14:textId="77777777" w:rsidR="00962F9E" w:rsidRPr="0063167D" w:rsidRDefault="00962F9E" w:rsidP="00962F9E">
      <w:pPr>
        <w:ind w:left="2160" w:firstLine="2160"/>
        <w:rPr>
          <w:rFonts w:cs="Arial"/>
          <w:szCs w:val="24"/>
        </w:rPr>
      </w:pPr>
    </w:p>
    <w:p w14:paraId="2A3043FB" w14:textId="77777777" w:rsidR="00962F9E" w:rsidRPr="0063167D" w:rsidRDefault="00962F9E" w:rsidP="00962F9E">
      <w:pPr>
        <w:ind w:left="2160" w:firstLine="2160"/>
        <w:rPr>
          <w:rFonts w:cs="Arial"/>
          <w:szCs w:val="24"/>
        </w:rPr>
      </w:pPr>
    </w:p>
    <w:p w14:paraId="18ACC1D0" w14:textId="77777777" w:rsidR="00962F9E" w:rsidRPr="0063167D" w:rsidRDefault="00962F9E" w:rsidP="00962F9E">
      <w:pPr>
        <w:ind w:left="2160" w:firstLine="2160"/>
        <w:rPr>
          <w:rFonts w:cs="Arial"/>
          <w:szCs w:val="24"/>
        </w:rPr>
      </w:pPr>
    </w:p>
    <w:p w14:paraId="369402EF" w14:textId="77777777" w:rsidR="00962F9E" w:rsidRPr="0063167D" w:rsidRDefault="00962F9E" w:rsidP="00962F9E">
      <w:pPr>
        <w:ind w:left="2160" w:firstLine="2160"/>
        <w:rPr>
          <w:rFonts w:cs="Arial"/>
          <w:szCs w:val="24"/>
        </w:rPr>
      </w:pPr>
    </w:p>
    <w:p w14:paraId="67415168" w14:textId="77777777" w:rsidR="00962F9E" w:rsidRPr="0063167D" w:rsidRDefault="00962F9E" w:rsidP="00962F9E">
      <w:pPr>
        <w:ind w:left="2160" w:firstLine="2160"/>
        <w:rPr>
          <w:rFonts w:cs="Arial"/>
          <w:szCs w:val="24"/>
        </w:rPr>
      </w:pPr>
      <w:r w:rsidRPr="0063167D">
        <w:rPr>
          <w:rFonts w:cs="Arial"/>
          <w:szCs w:val="24"/>
        </w:rPr>
        <w:t>Rosemary Chiavetta</w:t>
      </w:r>
    </w:p>
    <w:p w14:paraId="4FDCE0A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 w:rsidRPr="0063167D">
        <w:rPr>
          <w:rFonts w:cs="Arial"/>
          <w:szCs w:val="24"/>
        </w:rPr>
        <w:t>Secretary of the Commission</w:t>
      </w:r>
    </w:p>
    <w:p w14:paraId="67A3CA7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1B5D36E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RC: </w:t>
      </w:r>
      <w:proofErr w:type="spellStart"/>
      <w:r>
        <w:rPr>
          <w:rStyle w:val="Emphasis"/>
          <w:i w:val="0"/>
          <w:sz w:val="22"/>
          <w:szCs w:val="22"/>
        </w:rPr>
        <w:t>alw</w:t>
      </w:r>
      <w:proofErr w:type="spellEnd"/>
    </w:p>
    <w:p w14:paraId="177D153B" w14:textId="2BBC2EA6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6D566DE5" w14:textId="27C2D0FF" w:rsidR="0063167D" w:rsidRDefault="0063167D" w:rsidP="00962F9E">
      <w:pPr>
        <w:rPr>
          <w:rStyle w:val="Emphasis"/>
          <w:i w:val="0"/>
          <w:sz w:val="22"/>
          <w:szCs w:val="22"/>
        </w:rPr>
      </w:pPr>
    </w:p>
    <w:p w14:paraId="77D88234" w14:textId="4ED720E6" w:rsidR="0063167D" w:rsidRDefault="0063167D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CC: Ila M. Patel, </w:t>
      </w:r>
      <w:hyperlink r:id="rId6" w:history="1">
        <w:r w:rsidRPr="006E700C">
          <w:rPr>
            <w:rStyle w:val="Hyperlink"/>
            <w:sz w:val="22"/>
            <w:szCs w:val="22"/>
          </w:rPr>
          <w:t>yesenergyusa@gmail.com</w:t>
        </w:r>
      </w:hyperlink>
      <w:r>
        <w:rPr>
          <w:rStyle w:val="Emphasis"/>
          <w:i w:val="0"/>
          <w:sz w:val="22"/>
          <w:szCs w:val="22"/>
        </w:rPr>
        <w:t xml:space="preserve"> (letter only via email)</w:t>
      </w:r>
    </w:p>
    <w:sectPr w:rsidR="0063167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4465"/>
    <w:rsid w:val="001C04F9"/>
    <w:rsid w:val="001D55EB"/>
    <w:rsid w:val="001E215A"/>
    <w:rsid w:val="001F07D2"/>
    <w:rsid w:val="00202F38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67D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E4C06"/>
    <w:rsid w:val="007F2CCA"/>
    <w:rsid w:val="008145DA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A760B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416C8"/>
    <w:rsid w:val="00E550AF"/>
    <w:rsid w:val="00E57869"/>
    <w:rsid w:val="00E83403"/>
    <w:rsid w:val="00EA23F4"/>
    <w:rsid w:val="00EA6E86"/>
    <w:rsid w:val="00F140D2"/>
    <w:rsid w:val="00F16DDA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1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senergyus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2017-08-17T17:35:00Z</cp:lastPrinted>
  <dcterms:created xsi:type="dcterms:W3CDTF">2021-06-01T13:44:00Z</dcterms:created>
  <dcterms:modified xsi:type="dcterms:W3CDTF">2021-06-01T13:44:00Z</dcterms:modified>
</cp:coreProperties>
</file>