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22FFA4F2" w14:textId="0B5EE3BA" w:rsidR="00F0349F" w:rsidRDefault="00F26DDD" w:rsidP="00F0349F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June </w:t>
      </w:r>
      <w:r w:rsidR="007D6323">
        <w:rPr>
          <w:rFonts w:ascii="Microsoft Sans Serif" w:hAnsi="Microsoft Sans Serif" w:cs="Microsoft Sans Serif"/>
          <w:sz w:val="24"/>
          <w:szCs w:val="24"/>
        </w:rPr>
        <w:t>10</w:t>
      </w:r>
      <w:r w:rsidR="00F0349F">
        <w:rPr>
          <w:rFonts w:ascii="Microsoft Sans Serif" w:hAnsi="Microsoft Sans Serif" w:cs="Microsoft Sans Serif"/>
          <w:sz w:val="24"/>
          <w:szCs w:val="24"/>
        </w:rPr>
        <w:t>, 2021</w:t>
      </w:r>
    </w:p>
    <w:p w14:paraId="568BA845" w14:textId="77777777" w:rsidR="00F0349F" w:rsidRDefault="00F0349F" w:rsidP="00F0349F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D2E0E23" w14:textId="77777777" w:rsidR="00F0349F" w:rsidRDefault="00F0349F" w:rsidP="00F0349F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2F71144A" w14:textId="01AAC7C6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F0349F" w:rsidRPr="00F0349F">
        <w:rPr>
          <w:rFonts w:ascii="Microsoft Sans Serif" w:eastAsia="Microsoft Sans Serif" w:hAnsi="Microsoft Sans Serif" w:cs="Microsoft Sans Serif"/>
          <w:b/>
          <w:sz w:val="24"/>
        </w:rPr>
        <w:t>C-2021-3025476</w:t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06ABEA" w14:textId="77408EE3" w:rsidR="00895B8B" w:rsidRDefault="00C22442" w:rsidP="00B52232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C2244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Maria DeRitis v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</w:t>
      </w:r>
      <w:r w:rsidRPr="00C22442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Philadelphia Gas Works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  <w:r w:rsidR="001F60CE" w:rsidRPr="001F60CE">
        <w:rPr>
          <w:rFonts w:ascii="Microsoft Sans Serif" w:eastAsiaTheme="minorHAnsi" w:hAnsi="Microsoft Sans Serif" w:cs="Microsoft Sans Serif"/>
          <w:sz w:val="24"/>
          <w:szCs w:val="24"/>
        </w:rPr>
        <w:t>Miscellaneous/Other</w:t>
      </w:r>
    </w:p>
    <w:p w14:paraId="05280EFF" w14:textId="77777777" w:rsidR="00C22442" w:rsidRDefault="00C22442" w:rsidP="00B52232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1C8D94CB" w14:textId="77777777" w:rsidR="00B52232" w:rsidRPr="00620964" w:rsidRDefault="00B52232" w:rsidP="00B5223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46673D0A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383E72" w:rsidRPr="00383E72">
        <w:rPr>
          <w:rFonts w:ascii="Microsoft Sans Serif" w:hAnsi="Microsoft Sans Serif" w:cs="Microsoft Sans Serif"/>
          <w:sz w:val="24"/>
          <w:szCs w:val="24"/>
        </w:rPr>
        <w:t>Deputy Chief Administrative Law Judge Christopher Pell</w:t>
      </w:r>
      <w:r w:rsidR="00383E72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383E72">
        <w:rPr>
          <w:rFonts w:ascii="Microsoft Sans Serif" w:hAnsi="Microsoft Sans Serif" w:cs="Microsoft Sans Serif"/>
          <w:sz w:val="24"/>
          <w:szCs w:val="24"/>
        </w:rPr>
        <w:t>Pell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9C3A27B" w14:textId="77777777" w:rsidR="00D929DC" w:rsidRPr="00D929DC" w:rsidRDefault="009471BD" w:rsidP="00D929DC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D929DC" w:rsidRPr="00D929DC">
        <w:rPr>
          <w:rFonts w:ascii="Microsoft Sans Serif" w:hAnsi="Microsoft Sans Serif" w:cs="Microsoft Sans Serif"/>
          <w:sz w:val="24"/>
          <w:szCs w:val="24"/>
        </w:rPr>
        <w:t>215.560.2105</w:t>
      </w:r>
    </w:p>
    <w:p w14:paraId="3E8B0C80" w14:textId="213D1C3B" w:rsidR="00895B8B" w:rsidRDefault="008E415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 </w:t>
      </w:r>
    </w:p>
    <w:p w14:paraId="1926B618" w14:textId="7D24741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A8640C3" w14:textId="0B6F71D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D6F7928" w14:textId="4887DFE1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FA4873E" w14:textId="05E51A7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134D88A" w14:textId="2363FE6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E2367D8" w14:textId="3F53ACA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8142F36" w14:textId="0963CD3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4C54D7D" w14:textId="303A945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258D472" w14:textId="34DAFE45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596346" w14:textId="104255D7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BE3D1AD" w14:textId="4DEFB902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994F6E" w14:textId="1488F04D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4777C6F" w14:textId="56ED9816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3F05968" w14:textId="66A2EDA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38512A4" w14:textId="7328DCAA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1A663B7" w14:textId="674C23FE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0DB02C" w14:textId="7B2C78AC" w:rsidR="00E978E0" w:rsidRDefault="00E978E0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6794240" w14:textId="758D3ECE" w:rsidR="00C74A51" w:rsidRDefault="00C74A51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40D09EB7" w14:textId="77777777" w:rsidR="00443212" w:rsidRDefault="00443212" w:rsidP="00443212"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C-2021-3025476 - MARIA DERITIS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MARIA DERITIS</w:t>
      </w:r>
      <w:r>
        <w:rPr>
          <w:rFonts w:ascii="Microsoft Sans Serif" w:eastAsia="Microsoft Sans Serif" w:hAnsi="Microsoft Sans Serif" w:cs="Microsoft Sans Serif"/>
          <w:sz w:val="24"/>
        </w:rPr>
        <w:cr/>
        <w:t>2632 ST CHRISTOPHER DRIVE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19148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1B32D3">
        <w:rPr>
          <w:rFonts w:ascii="Microsoft Sans Serif" w:eastAsia="Microsoft Sans Serif" w:hAnsi="Microsoft Sans Serif" w:cs="Microsoft Sans Serif"/>
          <w:b/>
          <w:bCs/>
          <w:sz w:val="24"/>
        </w:rPr>
        <w:t>215.756.3549</w:t>
      </w:r>
      <w:r w:rsidRPr="001B32D3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mariaderitis@aol.com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A5BED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46AF63B1" w14:textId="519044B5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p w14:paraId="26A8B191" w14:textId="30B0CB0A" w:rsidR="008E4157" w:rsidRDefault="008E4157" w:rsidP="008E4157">
      <w:pPr>
        <w:rPr>
          <w:rFonts w:ascii="Microsoft Sans Serif" w:hAnsi="Microsoft Sans Serif" w:cs="Microsoft Sans Serif"/>
          <w:sz w:val="24"/>
          <w:szCs w:val="24"/>
        </w:rPr>
      </w:pPr>
    </w:p>
    <w:sectPr w:rsidR="008E4157" w:rsidSect="00E978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20E7" w14:textId="77777777" w:rsidR="00B457D7" w:rsidRDefault="00B457D7">
      <w:r>
        <w:separator/>
      </w:r>
    </w:p>
  </w:endnote>
  <w:endnote w:type="continuationSeparator" w:id="0">
    <w:p w14:paraId="19FB5F2B" w14:textId="77777777" w:rsidR="00B457D7" w:rsidRDefault="00B4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ADCC" w14:textId="77777777" w:rsidR="00B457D7" w:rsidRDefault="00B457D7">
      <w:r>
        <w:separator/>
      </w:r>
    </w:p>
  </w:footnote>
  <w:footnote w:type="continuationSeparator" w:id="0">
    <w:p w14:paraId="641C8A46" w14:textId="77777777" w:rsidR="00B457D7" w:rsidRDefault="00B4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170E9"/>
    <w:rsid w:val="000406C5"/>
    <w:rsid w:val="000872F8"/>
    <w:rsid w:val="000F617B"/>
    <w:rsid w:val="00115222"/>
    <w:rsid w:val="001209F1"/>
    <w:rsid w:val="00161D95"/>
    <w:rsid w:val="001637A0"/>
    <w:rsid w:val="001A4CF7"/>
    <w:rsid w:val="001C294A"/>
    <w:rsid w:val="001F60CE"/>
    <w:rsid w:val="001F75F4"/>
    <w:rsid w:val="0020300E"/>
    <w:rsid w:val="002229C3"/>
    <w:rsid w:val="002521A7"/>
    <w:rsid w:val="00263F5D"/>
    <w:rsid w:val="00273A4A"/>
    <w:rsid w:val="00290393"/>
    <w:rsid w:val="00292F61"/>
    <w:rsid w:val="0029471C"/>
    <w:rsid w:val="002D3801"/>
    <w:rsid w:val="0030055D"/>
    <w:rsid w:val="003361AC"/>
    <w:rsid w:val="00383E72"/>
    <w:rsid w:val="00423CB3"/>
    <w:rsid w:val="00443212"/>
    <w:rsid w:val="004F78E8"/>
    <w:rsid w:val="00520BDD"/>
    <w:rsid w:val="005542E3"/>
    <w:rsid w:val="00585A7B"/>
    <w:rsid w:val="005C07F9"/>
    <w:rsid w:val="005E25C5"/>
    <w:rsid w:val="00620964"/>
    <w:rsid w:val="006352B7"/>
    <w:rsid w:val="006755C0"/>
    <w:rsid w:val="006925F3"/>
    <w:rsid w:val="00701390"/>
    <w:rsid w:val="00736D22"/>
    <w:rsid w:val="007B119B"/>
    <w:rsid w:val="007D6323"/>
    <w:rsid w:val="00802935"/>
    <w:rsid w:val="00811A32"/>
    <w:rsid w:val="0083110B"/>
    <w:rsid w:val="00895B8B"/>
    <w:rsid w:val="008C4005"/>
    <w:rsid w:val="008E4157"/>
    <w:rsid w:val="0094630A"/>
    <w:rsid w:val="009465D5"/>
    <w:rsid w:val="009471BD"/>
    <w:rsid w:val="00955C58"/>
    <w:rsid w:val="009A0480"/>
    <w:rsid w:val="009F5F66"/>
    <w:rsid w:val="00A4041F"/>
    <w:rsid w:val="00A53593"/>
    <w:rsid w:val="00A93BB0"/>
    <w:rsid w:val="00AF299D"/>
    <w:rsid w:val="00B23051"/>
    <w:rsid w:val="00B457D7"/>
    <w:rsid w:val="00B52232"/>
    <w:rsid w:val="00B94DCA"/>
    <w:rsid w:val="00BE5119"/>
    <w:rsid w:val="00BF2CA5"/>
    <w:rsid w:val="00C131F1"/>
    <w:rsid w:val="00C22442"/>
    <w:rsid w:val="00C66F20"/>
    <w:rsid w:val="00C74A51"/>
    <w:rsid w:val="00C86E53"/>
    <w:rsid w:val="00C9770C"/>
    <w:rsid w:val="00CB2570"/>
    <w:rsid w:val="00CB4DB0"/>
    <w:rsid w:val="00CB5738"/>
    <w:rsid w:val="00D144F6"/>
    <w:rsid w:val="00D17064"/>
    <w:rsid w:val="00D6257D"/>
    <w:rsid w:val="00D929DC"/>
    <w:rsid w:val="00DA675E"/>
    <w:rsid w:val="00DC756D"/>
    <w:rsid w:val="00DF53AC"/>
    <w:rsid w:val="00E52E11"/>
    <w:rsid w:val="00E543A1"/>
    <w:rsid w:val="00E978E0"/>
    <w:rsid w:val="00F0349F"/>
    <w:rsid w:val="00F26DDD"/>
    <w:rsid w:val="00F32B8B"/>
    <w:rsid w:val="00F7094C"/>
    <w:rsid w:val="00FA070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E41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10</cp:revision>
  <cp:lastPrinted>2019-07-09T12:14:00Z</cp:lastPrinted>
  <dcterms:created xsi:type="dcterms:W3CDTF">2021-06-09T18:43:00Z</dcterms:created>
  <dcterms:modified xsi:type="dcterms:W3CDTF">2021-06-10T14:48:00Z</dcterms:modified>
</cp:coreProperties>
</file>