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950BA2" w14:paraId="480E7DD5" w14:textId="77777777" w:rsidTr="0092715A">
        <w:tc>
          <w:tcPr>
            <w:tcW w:w="1363" w:type="dxa"/>
          </w:tcPr>
          <w:p w14:paraId="4DF3010F" w14:textId="77777777" w:rsidR="00D61E0C" w:rsidRPr="00950BA2" w:rsidRDefault="00D61E0C" w:rsidP="0092715A">
            <w:pPr>
              <w:rPr>
                <w:sz w:val="24"/>
              </w:rPr>
            </w:pPr>
            <w:r w:rsidRPr="00950BA2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950BA2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950BA2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950BA2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950BA2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8ACD7F4" w14:textId="19C0BEF8" w:rsidR="00625704" w:rsidRDefault="00F96A28" w:rsidP="00F96A28">
      <w:pPr>
        <w:jc w:val="center"/>
        <w:rPr>
          <w:sz w:val="24"/>
        </w:rPr>
      </w:pPr>
      <w:r>
        <w:rPr>
          <w:sz w:val="24"/>
        </w:rPr>
        <w:t>June 10, 2021</w:t>
      </w:r>
    </w:p>
    <w:p w14:paraId="2A341584" w14:textId="0DA7103A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>Docket No. A-20</w:t>
      </w:r>
      <w:r w:rsidR="00950BA2" w:rsidRPr="00950BA2">
        <w:rPr>
          <w:sz w:val="24"/>
        </w:rPr>
        <w:t>2</w:t>
      </w:r>
      <w:r w:rsidR="00B42869">
        <w:rPr>
          <w:sz w:val="24"/>
        </w:rPr>
        <w:t>1-</w:t>
      </w:r>
      <w:r w:rsidR="004C1CAE">
        <w:rPr>
          <w:sz w:val="24"/>
        </w:rPr>
        <w:t>3026108</w:t>
      </w:r>
    </w:p>
    <w:p w14:paraId="2B2A27D2" w14:textId="1C51AE2E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 xml:space="preserve">Utility Code: </w:t>
      </w:r>
      <w:r w:rsidR="00950BA2" w:rsidRPr="00950BA2">
        <w:rPr>
          <w:sz w:val="24"/>
        </w:rPr>
        <w:t>1</w:t>
      </w:r>
      <w:r w:rsidR="004C1CAE">
        <w:rPr>
          <w:sz w:val="24"/>
        </w:rPr>
        <w:t>224191</w:t>
      </w:r>
    </w:p>
    <w:p w14:paraId="0B4665FB" w14:textId="17151932" w:rsidR="00D61E0C" w:rsidRPr="00950BA2" w:rsidRDefault="00C823AB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Pr="00950BA2" w:rsidRDefault="00D61E0C" w:rsidP="00D61E0C">
      <w:pPr>
        <w:rPr>
          <w:sz w:val="24"/>
        </w:rPr>
      </w:pPr>
    </w:p>
    <w:p w14:paraId="10786EF0" w14:textId="57B35E98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 xml:space="preserve">CRAIG </w:t>
      </w:r>
      <w:proofErr w:type="gramStart"/>
      <w:r w:rsidRPr="00950BA2">
        <w:rPr>
          <w:sz w:val="24"/>
          <w:szCs w:val="24"/>
        </w:rPr>
        <w:t>WILSON</w:t>
      </w:r>
      <w:r w:rsidR="00950BA2" w:rsidRPr="00950BA2">
        <w:rPr>
          <w:sz w:val="24"/>
          <w:szCs w:val="24"/>
        </w:rPr>
        <w:t xml:space="preserve"> </w:t>
      </w:r>
      <w:r w:rsidRPr="00950BA2">
        <w:rPr>
          <w:sz w:val="24"/>
          <w:szCs w:val="24"/>
        </w:rPr>
        <w:t xml:space="preserve"> PRESIDENT</w:t>
      </w:r>
      <w:proofErr w:type="gramEnd"/>
      <w:r w:rsidRPr="00950BA2">
        <w:rPr>
          <w:sz w:val="24"/>
          <w:szCs w:val="24"/>
        </w:rPr>
        <w:t xml:space="preserve"> &amp; CEO</w:t>
      </w:r>
    </w:p>
    <w:p w14:paraId="7744BA23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BREAKERBOX LLC</w:t>
      </w:r>
    </w:p>
    <w:p w14:paraId="22A5BF76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P.O. BOX 810</w:t>
      </w:r>
    </w:p>
    <w:p w14:paraId="4BAED753" w14:textId="77777777" w:rsidR="0043209E" w:rsidRPr="00950BA2" w:rsidRDefault="0043209E" w:rsidP="0043209E">
      <w:pPr>
        <w:rPr>
          <w:sz w:val="24"/>
          <w:szCs w:val="24"/>
        </w:rPr>
      </w:pPr>
      <w:r w:rsidRPr="00950BA2">
        <w:rPr>
          <w:sz w:val="24"/>
          <w:szCs w:val="24"/>
        </w:rPr>
        <w:t>NEWBURYPORT, MA  01950</w:t>
      </w:r>
    </w:p>
    <w:p w14:paraId="497920D1" w14:textId="77777777" w:rsidR="00D61E0C" w:rsidRPr="00950BA2" w:rsidRDefault="00D61E0C" w:rsidP="00D61E0C">
      <w:pPr>
        <w:rPr>
          <w:rFonts w:ascii="Arial" w:hAnsi="Arial"/>
          <w:sz w:val="24"/>
        </w:rPr>
      </w:pPr>
    </w:p>
    <w:p w14:paraId="46ECC6BF" w14:textId="0F078B5F" w:rsidR="00D61E0C" w:rsidRPr="004504C1" w:rsidRDefault="00D61E0C" w:rsidP="00D61E0C">
      <w:pPr>
        <w:rPr>
          <w:b/>
          <w:bCs/>
          <w:sz w:val="24"/>
          <w:u w:val="single"/>
        </w:rPr>
      </w:pPr>
      <w:r w:rsidRPr="00950BA2">
        <w:rPr>
          <w:sz w:val="24"/>
        </w:rPr>
        <w:tab/>
      </w:r>
      <w:r w:rsidRPr="004504C1">
        <w:rPr>
          <w:b/>
          <w:bCs/>
          <w:sz w:val="24"/>
          <w:u w:val="single"/>
        </w:rPr>
        <w:t xml:space="preserve">RE: </w:t>
      </w:r>
      <w:r w:rsidR="004C1CAE" w:rsidRPr="004504C1">
        <w:rPr>
          <w:b/>
          <w:bCs/>
          <w:sz w:val="24"/>
          <w:u w:val="single"/>
        </w:rPr>
        <w:t>Natural Gas</w:t>
      </w:r>
      <w:r w:rsidRPr="004504C1">
        <w:rPr>
          <w:b/>
          <w:bCs/>
          <w:sz w:val="24"/>
          <w:u w:val="single"/>
        </w:rPr>
        <w:t xml:space="preserve"> Supplier License Application </w:t>
      </w:r>
    </w:p>
    <w:p w14:paraId="0491588B" w14:textId="77777777" w:rsidR="00D61E0C" w:rsidRPr="00950BA2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03EB4B5" w:rsidR="00D61E0C" w:rsidRPr="001F0D55" w:rsidRDefault="00D61E0C" w:rsidP="00D61E0C">
      <w:pPr>
        <w:rPr>
          <w:sz w:val="24"/>
          <w:szCs w:val="24"/>
        </w:rPr>
      </w:pPr>
      <w:r w:rsidRPr="00950BA2">
        <w:rPr>
          <w:sz w:val="24"/>
          <w:szCs w:val="24"/>
        </w:rPr>
        <w:t>Dear Mr.</w:t>
      </w:r>
      <w:r w:rsidR="00950BA2">
        <w:rPr>
          <w:sz w:val="24"/>
          <w:szCs w:val="24"/>
        </w:rPr>
        <w:t xml:space="preserve"> </w:t>
      </w:r>
      <w:r w:rsidR="00950BA2" w:rsidRPr="00950BA2">
        <w:rPr>
          <w:sz w:val="24"/>
          <w:szCs w:val="24"/>
        </w:rPr>
        <w:t>Wilson</w:t>
      </w:r>
      <w:r w:rsidRPr="00950BA2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78048AB3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950BA2">
        <w:rPr>
          <w:sz w:val="24"/>
          <w:szCs w:val="24"/>
        </w:rPr>
        <w:t xml:space="preserve">June </w:t>
      </w:r>
      <w:r w:rsidR="004C1CAE">
        <w:rPr>
          <w:sz w:val="24"/>
          <w:szCs w:val="24"/>
        </w:rPr>
        <w:t>2</w:t>
      </w:r>
      <w:r w:rsidR="00950BA2">
        <w:rPr>
          <w:sz w:val="24"/>
          <w:szCs w:val="24"/>
        </w:rPr>
        <w:t>, 202</w:t>
      </w:r>
      <w:r w:rsidR="004C1CAE">
        <w:rPr>
          <w:sz w:val="24"/>
          <w:szCs w:val="24"/>
        </w:rPr>
        <w:t>1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>the Public Utility Commission accepted</w:t>
      </w:r>
      <w:r w:rsidR="00950BA2">
        <w:rPr>
          <w:sz w:val="24"/>
          <w:szCs w:val="24"/>
        </w:rPr>
        <w:t xml:space="preserve"> </w:t>
      </w:r>
      <w:proofErr w:type="spellStart"/>
      <w:r w:rsidR="00950BA2">
        <w:rPr>
          <w:sz w:val="24"/>
          <w:szCs w:val="24"/>
        </w:rPr>
        <w:t>Breakerbox</w:t>
      </w:r>
      <w:proofErr w:type="spellEnd"/>
      <w:r w:rsidR="00950BA2">
        <w:rPr>
          <w:sz w:val="24"/>
          <w:szCs w:val="24"/>
        </w:rPr>
        <w:t>, LLC</w:t>
      </w:r>
      <w:r w:rsidRPr="001F0D55">
        <w:rPr>
          <w:sz w:val="24"/>
        </w:rPr>
        <w:t xml:space="preserve">’s </w:t>
      </w:r>
      <w:r w:rsidR="00D41CBC">
        <w:rPr>
          <w:sz w:val="24"/>
        </w:rPr>
        <w:t xml:space="preserve">application for a </w:t>
      </w:r>
      <w:r w:rsidR="002B0A36">
        <w:rPr>
          <w:sz w:val="24"/>
        </w:rPr>
        <w:t>Natural Gas</w:t>
      </w:r>
      <w:r w:rsidR="00D41CBC">
        <w:rPr>
          <w:sz w:val="24"/>
        </w:rPr>
        <w:t xml:space="preserve"> Supplier license</w:t>
      </w:r>
      <w:r w:rsidRPr="001F0D55">
        <w:rPr>
          <w:sz w:val="24"/>
          <w:szCs w:val="24"/>
        </w:rPr>
        <w:t xml:space="preserve">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0412EBF5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50BA2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950BA2">
        <w:rPr>
          <w:sz w:val="24"/>
        </w:rPr>
        <w:t>Breakerbox</w:t>
      </w:r>
      <w:proofErr w:type="spellEnd"/>
      <w:r w:rsidR="00950BA2">
        <w:rPr>
          <w:sz w:val="24"/>
        </w:rPr>
        <w:t>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D8B0816" w:rsidR="00D61E0C" w:rsidRPr="00BC6B9C" w:rsidRDefault="00D61E0C" w:rsidP="00BC6B9C">
      <w:pPr>
        <w:ind w:firstLine="720"/>
        <w:rPr>
          <w:color w:val="0000FF"/>
          <w:sz w:val="24"/>
          <w:szCs w:val="24"/>
          <w:u w:val="single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50B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BC6B9C" w:rsidRPr="000F2D9A">
          <w:rPr>
            <w:rStyle w:val="Hyperlink"/>
            <w:sz w:val="24"/>
            <w:szCs w:val="24"/>
          </w:rPr>
          <w:t>lyalcin@pa.gov</w:t>
        </w:r>
      </w:hyperlink>
      <w:r w:rsidRPr="00BC6B9C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Please direct any questions to </w:t>
      </w:r>
      <w:r w:rsidR="00950BA2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50BA2" w:rsidRPr="000F2D9A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846E3D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50B2D6A9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7E1FFE9" w:rsidR="00D61E0C" w:rsidRPr="00093DF4" w:rsidRDefault="00F96A28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425C41" wp14:editId="0E30BD86">
            <wp:simplePos x="0" y="0"/>
            <wp:positionH relativeFrom="column">
              <wp:posOffset>3114675</wp:posOffset>
            </wp:positionH>
            <wp:positionV relativeFrom="paragraph">
              <wp:posOffset>214630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2B1B51D6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6C3AFD1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47941298" w14:textId="433AC577" w:rsidR="00B45EFC" w:rsidRDefault="00315BFB" w:rsidP="00D61E0C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45EFC">
        <w:rPr>
          <w:sz w:val="24"/>
          <w:szCs w:val="24"/>
        </w:rPr>
        <w:t>c:</w:t>
      </w:r>
      <w:r w:rsidR="00B45EFC">
        <w:rPr>
          <w:sz w:val="24"/>
          <w:szCs w:val="24"/>
        </w:rPr>
        <w:tab/>
        <w:t xml:space="preserve">Amy </w:t>
      </w:r>
      <w:proofErr w:type="spellStart"/>
      <w:r w:rsidR="00B45EFC">
        <w:rPr>
          <w:sz w:val="24"/>
          <w:szCs w:val="24"/>
        </w:rPr>
        <w:t>Klaviter</w:t>
      </w:r>
      <w:proofErr w:type="spellEnd"/>
    </w:p>
    <w:p w14:paraId="3572591A" w14:textId="77777777" w:rsidR="00B45EFC" w:rsidRDefault="00B45EFC" w:rsidP="00D61E0C">
      <w:pPr>
        <w:rPr>
          <w:sz w:val="24"/>
          <w:szCs w:val="24"/>
        </w:rPr>
      </w:pPr>
    </w:p>
    <w:p w14:paraId="238B8CDA" w14:textId="169A3866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4DA0CD45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2273ADC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lastRenderedPageBreak/>
        <w:t xml:space="preserve">Docket No.  </w:t>
      </w:r>
      <w:r w:rsidRPr="00102BCC">
        <w:rPr>
          <w:sz w:val="24"/>
        </w:rPr>
        <w:t>A-20</w:t>
      </w:r>
      <w:r w:rsidR="00950BA2" w:rsidRPr="00102BCC">
        <w:rPr>
          <w:sz w:val="24"/>
        </w:rPr>
        <w:t>2</w:t>
      </w:r>
      <w:r w:rsidR="00442CB4">
        <w:rPr>
          <w:sz w:val="24"/>
        </w:rPr>
        <w:t>1-3026108</w:t>
      </w:r>
    </w:p>
    <w:p w14:paraId="001CEC3B" w14:textId="3DF86546" w:rsidR="00D61E0C" w:rsidRPr="00102BCC" w:rsidRDefault="00950BA2" w:rsidP="00D61E0C">
      <w:pPr>
        <w:jc w:val="center"/>
        <w:rPr>
          <w:sz w:val="24"/>
        </w:rPr>
      </w:pPr>
      <w:proofErr w:type="spellStart"/>
      <w:r w:rsidRPr="00102BCC">
        <w:rPr>
          <w:sz w:val="24"/>
        </w:rPr>
        <w:t>Breakerbox</w:t>
      </w:r>
      <w:proofErr w:type="spellEnd"/>
      <w:r w:rsidRPr="00102BCC">
        <w:rPr>
          <w:sz w:val="24"/>
        </w:rPr>
        <w:t>, LLC</w:t>
      </w:r>
    </w:p>
    <w:p w14:paraId="709F329A" w14:textId="3E630EFB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t>Data Request</w:t>
      </w:r>
      <w:r w:rsidR="008124D2">
        <w:rPr>
          <w:sz w:val="24"/>
          <w:szCs w:val="24"/>
        </w:rPr>
        <w:t>s</w:t>
      </w:r>
    </w:p>
    <w:p w14:paraId="26652D5E" w14:textId="77777777" w:rsidR="00D61E0C" w:rsidRPr="00102BCC" w:rsidRDefault="00D61E0C" w:rsidP="00D61E0C">
      <w:pPr>
        <w:jc w:val="center"/>
        <w:rPr>
          <w:sz w:val="24"/>
          <w:szCs w:val="24"/>
        </w:rPr>
      </w:pPr>
    </w:p>
    <w:p w14:paraId="7056C9D1" w14:textId="47AC81ED" w:rsidR="00D61E0C" w:rsidRPr="00102BCC" w:rsidRDefault="00950BA2" w:rsidP="00950BA2">
      <w:pPr>
        <w:rPr>
          <w:rStyle w:val="Hyperlink"/>
          <w:sz w:val="24"/>
        </w:rPr>
      </w:pPr>
      <w:r w:rsidRPr="00102BCC">
        <w:rPr>
          <w:rStyle w:val="Hyperlink"/>
          <w:sz w:val="24"/>
        </w:rPr>
        <w:t xml:space="preserve"> </w:t>
      </w:r>
    </w:p>
    <w:p w14:paraId="4C895A33" w14:textId="77777777" w:rsidR="00D61E0C" w:rsidRPr="00102BCC" w:rsidRDefault="00D61E0C" w:rsidP="00D61E0C">
      <w:pPr>
        <w:ind w:left="720" w:firstLine="720"/>
        <w:rPr>
          <w:rStyle w:val="Hyperlink"/>
          <w:sz w:val="24"/>
        </w:rPr>
      </w:pPr>
    </w:p>
    <w:p w14:paraId="4CAB6AAE" w14:textId="77777777" w:rsidR="00D61E0C" w:rsidRPr="00102BCC" w:rsidRDefault="00D61E0C" w:rsidP="00D61E0C">
      <w:pPr>
        <w:pStyle w:val="ListParagraph"/>
        <w:rPr>
          <w:sz w:val="24"/>
          <w:szCs w:val="24"/>
        </w:rPr>
      </w:pPr>
    </w:p>
    <w:p w14:paraId="672873D8" w14:textId="4B9BF672" w:rsidR="00D61E0C" w:rsidRPr="00102BC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25C95646" w14:textId="12AAC890" w:rsidR="006523CF" w:rsidRDefault="006523CF" w:rsidP="006523CF">
      <w:pPr>
        <w:pStyle w:val="ListParagraph"/>
        <w:numPr>
          <w:ilvl w:val="0"/>
          <w:numId w:val="7"/>
        </w:numPr>
        <w:ind w:left="1440" w:hanging="630"/>
        <w:rPr>
          <w:sz w:val="24"/>
          <w:szCs w:val="24"/>
        </w:rPr>
      </w:pPr>
      <w:r>
        <w:rPr>
          <w:sz w:val="24"/>
          <w:szCs w:val="24"/>
        </w:rPr>
        <w:t>Reference Application, Section</w:t>
      </w:r>
      <w:r w:rsidR="00E638AC">
        <w:rPr>
          <w:sz w:val="24"/>
          <w:szCs w:val="24"/>
        </w:rPr>
        <w:t xml:space="preserve"> 4.a</w:t>
      </w:r>
      <w:r>
        <w:rPr>
          <w:sz w:val="24"/>
          <w:szCs w:val="24"/>
        </w:rPr>
        <w:t xml:space="preserve">, </w:t>
      </w:r>
      <w:r w:rsidR="00B8059F" w:rsidRPr="00B8059F">
        <w:rPr>
          <w:b/>
          <w:bCs/>
          <w:sz w:val="24"/>
          <w:szCs w:val="24"/>
        </w:rPr>
        <w:t xml:space="preserve">Applicant’s </w:t>
      </w:r>
      <w:r w:rsidR="00157933" w:rsidRPr="00B8059F">
        <w:rPr>
          <w:b/>
          <w:bCs/>
          <w:sz w:val="24"/>
          <w:szCs w:val="24"/>
        </w:rPr>
        <w:t>Present Operations</w:t>
      </w:r>
      <w:r>
        <w:rPr>
          <w:sz w:val="24"/>
          <w:szCs w:val="24"/>
        </w:rPr>
        <w:t xml:space="preserve"> – Applicant </w:t>
      </w:r>
      <w:r w:rsidR="00157933">
        <w:rPr>
          <w:sz w:val="24"/>
          <w:szCs w:val="24"/>
        </w:rPr>
        <w:t xml:space="preserve">indicated that it is currently not doing business in Pennsylvania.  Commission records </w:t>
      </w:r>
      <w:r w:rsidR="007844E7">
        <w:rPr>
          <w:sz w:val="24"/>
          <w:szCs w:val="24"/>
        </w:rPr>
        <w:t>show</w:t>
      </w:r>
      <w:r w:rsidR="00157933">
        <w:rPr>
          <w:sz w:val="24"/>
          <w:szCs w:val="24"/>
        </w:rPr>
        <w:t xml:space="preserve"> that </w:t>
      </w:r>
      <w:proofErr w:type="spellStart"/>
      <w:r w:rsidR="00157933">
        <w:rPr>
          <w:sz w:val="24"/>
          <w:szCs w:val="24"/>
        </w:rPr>
        <w:t>Breakerbox</w:t>
      </w:r>
      <w:proofErr w:type="spellEnd"/>
      <w:r w:rsidR="00157933">
        <w:rPr>
          <w:sz w:val="24"/>
          <w:szCs w:val="24"/>
        </w:rPr>
        <w:t>, LLC was previously licensed to operate as an electric generation supplier at Docket No. A-2020-</w:t>
      </w:r>
      <w:r w:rsidR="008E482B">
        <w:rPr>
          <w:sz w:val="24"/>
          <w:szCs w:val="24"/>
        </w:rPr>
        <w:t xml:space="preserve">3020316, if </w:t>
      </w:r>
      <w:r w:rsidR="00FD1692">
        <w:rPr>
          <w:sz w:val="24"/>
          <w:szCs w:val="24"/>
        </w:rPr>
        <w:t>this is true</w:t>
      </w:r>
      <w:r w:rsidR="00331C82">
        <w:rPr>
          <w:sz w:val="24"/>
          <w:szCs w:val="24"/>
        </w:rPr>
        <w:t>,</w:t>
      </w:r>
      <w:r w:rsidR="008E482B">
        <w:rPr>
          <w:sz w:val="24"/>
          <w:szCs w:val="24"/>
        </w:rPr>
        <w:t xml:space="preserve"> please </w:t>
      </w:r>
      <w:r w:rsidR="00D82692">
        <w:rPr>
          <w:sz w:val="24"/>
          <w:szCs w:val="24"/>
        </w:rPr>
        <w:t xml:space="preserve">resubmit page </w:t>
      </w:r>
      <w:r w:rsidR="00BD1742">
        <w:rPr>
          <w:sz w:val="24"/>
          <w:szCs w:val="24"/>
        </w:rPr>
        <w:t>five</w:t>
      </w:r>
      <w:r w:rsidR="00785957">
        <w:rPr>
          <w:sz w:val="24"/>
          <w:szCs w:val="24"/>
        </w:rPr>
        <w:t xml:space="preserve"> of the application</w:t>
      </w:r>
      <w:r w:rsidR="00331C82">
        <w:rPr>
          <w:sz w:val="24"/>
          <w:szCs w:val="24"/>
        </w:rPr>
        <w:t xml:space="preserve"> disclosing this information. </w:t>
      </w:r>
      <w:r w:rsidR="007844E7">
        <w:rPr>
          <w:sz w:val="24"/>
          <w:szCs w:val="24"/>
        </w:rPr>
        <w:t xml:space="preserve"> </w:t>
      </w:r>
      <w:r w:rsidR="00331C82">
        <w:rPr>
          <w:sz w:val="24"/>
          <w:szCs w:val="24"/>
        </w:rPr>
        <w:t xml:space="preserve">Alternatively, please indicate that these two entities are not the same. </w:t>
      </w:r>
    </w:p>
    <w:sectPr w:rsidR="006523CF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DD60" w14:textId="77777777" w:rsidR="00634021" w:rsidRDefault="00634021">
      <w:r>
        <w:separator/>
      </w:r>
    </w:p>
  </w:endnote>
  <w:endnote w:type="continuationSeparator" w:id="0">
    <w:p w14:paraId="4A3ECD3A" w14:textId="77777777" w:rsidR="00634021" w:rsidRDefault="0063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81E4" w14:textId="77777777" w:rsidR="00634021" w:rsidRDefault="00634021">
      <w:r>
        <w:separator/>
      </w:r>
    </w:p>
  </w:footnote>
  <w:footnote w:type="continuationSeparator" w:id="0">
    <w:p w14:paraId="6D5EF6FF" w14:textId="77777777" w:rsidR="00634021" w:rsidRDefault="0063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01571"/>
    <w:multiLevelType w:val="hybridMultilevel"/>
    <w:tmpl w:val="8A6A8A06"/>
    <w:lvl w:ilvl="0" w:tplc="B56C8B40">
      <w:start w:val="1"/>
      <w:numFmt w:val="decimal"/>
      <w:lvlText w:val="%1."/>
      <w:lvlJc w:val="left"/>
      <w:pPr>
        <w:ind w:left="1800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3C51C43"/>
    <w:multiLevelType w:val="hybridMultilevel"/>
    <w:tmpl w:val="0F5211FE"/>
    <w:lvl w:ilvl="0" w:tplc="C10EA6FE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102C"/>
    <w:rsid w:val="000C013F"/>
    <w:rsid w:val="000C2A00"/>
    <w:rsid w:val="000C5A0B"/>
    <w:rsid w:val="000D0F03"/>
    <w:rsid w:val="000E2BDE"/>
    <w:rsid w:val="00102BCC"/>
    <w:rsid w:val="00105875"/>
    <w:rsid w:val="001071C7"/>
    <w:rsid w:val="0012325B"/>
    <w:rsid w:val="00130762"/>
    <w:rsid w:val="00136319"/>
    <w:rsid w:val="00136A95"/>
    <w:rsid w:val="00147162"/>
    <w:rsid w:val="00147820"/>
    <w:rsid w:val="00150C6C"/>
    <w:rsid w:val="00157933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B4EE4"/>
    <w:rsid w:val="001C3B36"/>
    <w:rsid w:val="001E02DF"/>
    <w:rsid w:val="001F0D55"/>
    <w:rsid w:val="001F2EBE"/>
    <w:rsid w:val="0021364B"/>
    <w:rsid w:val="002208F5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A36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4A88"/>
    <w:rsid w:val="0030599C"/>
    <w:rsid w:val="00306A8A"/>
    <w:rsid w:val="00314E38"/>
    <w:rsid w:val="00315BFB"/>
    <w:rsid w:val="003170CF"/>
    <w:rsid w:val="00323358"/>
    <w:rsid w:val="00331C82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209E"/>
    <w:rsid w:val="00434796"/>
    <w:rsid w:val="00435CD9"/>
    <w:rsid w:val="00442CB4"/>
    <w:rsid w:val="00446991"/>
    <w:rsid w:val="004504C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1CAE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05DE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25704"/>
    <w:rsid w:val="0063030A"/>
    <w:rsid w:val="00633D4E"/>
    <w:rsid w:val="00634021"/>
    <w:rsid w:val="00637B52"/>
    <w:rsid w:val="006503D3"/>
    <w:rsid w:val="006523CF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23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44E7"/>
    <w:rsid w:val="00785957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D64E9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0897"/>
    <w:rsid w:val="008124D2"/>
    <w:rsid w:val="008149E2"/>
    <w:rsid w:val="0082499B"/>
    <w:rsid w:val="00830E07"/>
    <w:rsid w:val="008517CD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E482B"/>
    <w:rsid w:val="008F361B"/>
    <w:rsid w:val="008F498B"/>
    <w:rsid w:val="008F57BF"/>
    <w:rsid w:val="009131E0"/>
    <w:rsid w:val="009276EE"/>
    <w:rsid w:val="009411C6"/>
    <w:rsid w:val="00950BA2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2F4E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2869"/>
    <w:rsid w:val="00B45EFC"/>
    <w:rsid w:val="00B46A73"/>
    <w:rsid w:val="00B478D4"/>
    <w:rsid w:val="00B63D27"/>
    <w:rsid w:val="00B8059F"/>
    <w:rsid w:val="00B869C2"/>
    <w:rsid w:val="00BA4EDF"/>
    <w:rsid w:val="00BA4F39"/>
    <w:rsid w:val="00BC10BB"/>
    <w:rsid w:val="00BC6B9C"/>
    <w:rsid w:val="00BC72CD"/>
    <w:rsid w:val="00BD1742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23AB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07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2692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638AC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96A28"/>
    <w:rsid w:val="00FA2277"/>
    <w:rsid w:val="00FC1026"/>
    <w:rsid w:val="00FC6397"/>
    <w:rsid w:val="00FC7080"/>
    <w:rsid w:val="00FD0632"/>
    <w:rsid w:val="00FD169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3207-D914-4D2F-9DDF-2EFFEB8E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2021-06-10T15:23:00Z</dcterms:created>
  <dcterms:modified xsi:type="dcterms:W3CDTF">2021-06-10T15:23:00Z</dcterms:modified>
</cp:coreProperties>
</file>