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E2C9" w14:textId="77777777" w:rsidR="0069027E" w:rsidRPr="00C52ADD" w:rsidRDefault="00145D7C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DD">
        <w:rPr>
          <w:rFonts w:ascii="Times New Roman" w:hAnsi="Times New Roman" w:cs="Times New Roman"/>
          <w:b/>
          <w:sz w:val="24"/>
          <w:szCs w:val="24"/>
        </w:rPr>
        <w:t>BEFORE THE</w:t>
      </w:r>
    </w:p>
    <w:p w14:paraId="3071F1D1" w14:textId="77777777" w:rsidR="00145D7C" w:rsidRPr="00C52ADD" w:rsidRDefault="00145D7C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DD">
        <w:rPr>
          <w:rFonts w:ascii="Times New Roman" w:hAnsi="Times New Roman" w:cs="Times New Roman"/>
          <w:b/>
          <w:sz w:val="24"/>
          <w:szCs w:val="24"/>
        </w:rPr>
        <w:t>PENNSYLVANIA PUBLIC UTILITY COMMISSION</w:t>
      </w:r>
    </w:p>
    <w:p w14:paraId="1E56ACA1" w14:textId="77777777" w:rsidR="00145D7C" w:rsidRDefault="00145D7C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95DD3" w14:textId="6E58C56A" w:rsidR="00FB3415" w:rsidRDefault="00FB3415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A6240" w14:textId="77777777" w:rsidR="000B5881" w:rsidRDefault="000B5881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676E95" w:rsidRPr="00676E95" w14:paraId="253657F2" w14:textId="77777777" w:rsidTr="00703E11">
        <w:trPr>
          <w:trHeight w:val="972"/>
        </w:trPr>
        <w:tc>
          <w:tcPr>
            <w:tcW w:w="2500" w:type="pct"/>
          </w:tcPr>
          <w:p w14:paraId="6CA837E7" w14:textId="77777777" w:rsidR="00676E95" w:rsidRPr="00676E95" w:rsidRDefault="00676E95" w:rsidP="00676E95">
            <w:pPr>
              <w:tabs>
                <w:tab w:val="left" w:pos="720"/>
              </w:tabs>
              <w:rPr>
                <w:color w:val="auto"/>
                <w:szCs w:val="26"/>
              </w:rPr>
            </w:pPr>
            <w:r w:rsidRPr="00676E95">
              <w:rPr>
                <w:color w:val="auto"/>
                <w:szCs w:val="26"/>
              </w:rPr>
              <w:t>Pennsylvania Public Utility Commission</w:t>
            </w:r>
          </w:p>
          <w:p w14:paraId="0C7587BE" w14:textId="77777777" w:rsidR="00676E95" w:rsidRPr="00676E95" w:rsidRDefault="00676E95" w:rsidP="00676E95">
            <w:pPr>
              <w:tabs>
                <w:tab w:val="left" w:pos="720"/>
              </w:tabs>
              <w:jc w:val="center"/>
              <w:rPr>
                <w:color w:val="auto"/>
                <w:szCs w:val="26"/>
              </w:rPr>
            </w:pPr>
          </w:p>
          <w:p w14:paraId="13E52A04" w14:textId="77777777" w:rsidR="00676E95" w:rsidRPr="00676E95" w:rsidRDefault="00676E95" w:rsidP="00676E95">
            <w:pPr>
              <w:tabs>
                <w:tab w:val="left" w:pos="720"/>
              </w:tabs>
              <w:jc w:val="center"/>
              <w:rPr>
                <w:color w:val="auto"/>
                <w:szCs w:val="26"/>
              </w:rPr>
            </w:pPr>
            <w:r w:rsidRPr="00676E95">
              <w:rPr>
                <w:color w:val="auto"/>
                <w:szCs w:val="26"/>
              </w:rPr>
              <w:t>v.</w:t>
            </w:r>
          </w:p>
          <w:p w14:paraId="59899273" w14:textId="77777777" w:rsidR="00676E95" w:rsidRPr="00676E95" w:rsidRDefault="00676E95" w:rsidP="00676E95">
            <w:pPr>
              <w:tabs>
                <w:tab w:val="left" w:pos="720"/>
              </w:tabs>
              <w:jc w:val="center"/>
              <w:rPr>
                <w:color w:val="auto"/>
                <w:szCs w:val="26"/>
              </w:rPr>
            </w:pPr>
          </w:p>
          <w:p w14:paraId="0DC42C0F" w14:textId="77777777" w:rsidR="00676E95" w:rsidRPr="00676E95" w:rsidRDefault="00676E95" w:rsidP="00676E95">
            <w:pPr>
              <w:tabs>
                <w:tab w:val="left" w:pos="720"/>
              </w:tabs>
              <w:rPr>
                <w:color w:val="auto"/>
                <w:szCs w:val="26"/>
              </w:rPr>
            </w:pPr>
            <w:r w:rsidRPr="00676E95">
              <w:rPr>
                <w:color w:val="auto"/>
                <w:szCs w:val="26"/>
              </w:rPr>
              <w:t>Community Utilities of Pennsylvania Inc.</w:t>
            </w:r>
          </w:p>
        </w:tc>
        <w:tc>
          <w:tcPr>
            <w:tcW w:w="2500" w:type="pct"/>
          </w:tcPr>
          <w:p w14:paraId="39DAEC9A" w14:textId="77777777" w:rsidR="00676E95" w:rsidRPr="00676E95" w:rsidRDefault="00676E95" w:rsidP="00676E95">
            <w:pPr>
              <w:jc w:val="right"/>
              <w:rPr>
                <w:color w:val="auto"/>
                <w:szCs w:val="26"/>
              </w:rPr>
            </w:pPr>
          </w:p>
          <w:p w14:paraId="1EB3AFC8" w14:textId="77777777" w:rsidR="00676E95" w:rsidRPr="00676E95" w:rsidRDefault="00676E95" w:rsidP="00676E95">
            <w:pPr>
              <w:jc w:val="right"/>
              <w:rPr>
                <w:color w:val="auto"/>
                <w:szCs w:val="26"/>
              </w:rPr>
            </w:pPr>
            <w:r w:rsidRPr="00676E95">
              <w:rPr>
                <w:color w:val="auto"/>
                <w:szCs w:val="26"/>
              </w:rPr>
              <w:t>R-2021-3025206</w:t>
            </w:r>
          </w:p>
          <w:p w14:paraId="6E6B4B58" w14:textId="77777777" w:rsidR="00676E95" w:rsidRPr="00676E95" w:rsidRDefault="00676E95" w:rsidP="00676E95">
            <w:pPr>
              <w:jc w:val="right"/>
              <w:rPr>
                <w:szCs w:val="26"/>
              </w:rPr>
            </w:pPr>
            <w:r w:rsidRPr="00676E95">
              <w:rPr>
                <w:szCs w:val="26"/>
              </w:rPr>
              <w:t>C-2021-3025263</w:t>
            </w:r>
          </w:p>
        </w:tc>
      </w:tr>
    </w:tbl>
    <w:p w14:paraId="1401507B" w14:textId="7431B294" w:rsidR="00FB3415" w:rsidRDefault="00FB3415" w:rsidP="00676E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9CD532" w14:textId="68ABBBB3" w:rsidR="000D1C28" w:rsidRDefault="000D1C28" w:rsidP="00676E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DB37CC" w:rsidRPr="00DB37CC" w14:paraId="5D559AC3" w14:textId="77777777" w:rsidTr="00703E11">
        <w:trPr>
          <w:trHeight w:val="972"/>
        </w:trPr>
        <w:tc>
          <w:tcPr>
            <w:tcW w:w="2500" w:type="pct"/>
          </w:tcPr>
          <w:p w14:paraId="7B2E9307" w14:textId="77777777" w:rsidR="00DB37CC" w:rsidRPr="00DB37CC" w:rsidRDefault="00DB37CC" w:rsidP="00DB37CC">
            <w:pPr>
              <w:tabs>
                <w:tab w:val="left" w:pos="720"/>
              </w:tabs>
              <w:rPr>
                <w:color w:val="auto"/>
                <w:szCs w:val="26"/>
              </w:rPr>
            </w:pPr>
            <w:r w:rsidRPr="00DB37CC">
              <w:rPr>
                <w:color w:val="auto"/>
                <w:szCs w:val="26"/>
              </w:rPr>
              <w:t>Pennsylvania Public Utility Commission</w:t>
            </w:r>
          </w:p>
          <w:p w14:paraId="44CB6A74" w14:textId="77777777" w:rsidR="00DB37CC" w:rsidRPr="00DB37CC" w:rsidRDefault="00DB37CC" w:rsidP="00DB37CC">
            <w:pPr>
              <w:tabs>
                <w:tab w:val="left" w:pos="720"/>
              </w:tabs>
              <w:jc w:val="center"/>
              <w:rPr>
                <w:color w:val="auto"/>
                <w:szCs w:val="26"/>
              </w:rPr>
            </w:pPr>
          </w:p>
          <w:p w14:paraId="4ABFC82B" w14:textId="77777777" w:rsidR="00DB37CC" w:rsidRPr="00DB37CC" w:rsidRDefault="00DB37CC" w:rsidP="00DB37CC">
            <w:pPr>
              <w:tabs>
                <w:tab w:val="left" w:pos="720"/>
              </w:tabs>
              <w:jc w:val="center"/>
              <w:rPr>
                <w:color w:val="auto"/>
                <w:szCs w:val="26"/>
              </w:rPr>
            </w:pPr>
            <w:r w:rsidRPr="00DB37CC">
              <w:rPr>
                <w:color w:val="auto"/>
                <w:szCs w:val="26"/>
              </w:rPr>
              <w:t>v.</w:t>
            </w:r>
          </w:p>
          <w:p w14:paraId="3A6F0645" w14:textId="77777777" w:rsidR="00DB37CC" w:rsidRPr="00DB37CC" w:rsidRDefault="00DB37CC" w:rsidP="00DB37CC">
            <w:pPr>
              <w:tabs>
                <w:tab w:val="left" w:pos="720"/>
              </w:tabs>
              <w:jc w:val="center"/>
              <w:rPr>
                <w:color w:val="auto"/>
                <w:szCs w:val="26"/>
              </w:rPr>
            </w:pPr>
          </w:p>
          <w:p w14:paraId="50504714" w14:textId="77777777" w:rsidR="00DB37CC" w:rsidRPr="00DB37CC" w:rsidRDefault="00DB37CC" w:rsidP="00DB37CC">
            <w:pPr>
              <w:tabs>
                <w:tab w:val="left" w:pos="720"/>
              </w:tabs>
              <w:rPr>
                <w:color w:val="auto"/>
                <w:szCs w:val="26"/>
              </w:rPr>
            </w:pPr>
            <w:r w:rsidRPr="00DB37CC">
              <w:rPr>
                <w:color w:val="auto"/>
                <w:szCs w:val="26"/>
              </w:rPr>
              <w:t>Community Utilities of Pennsylvania Inc. – Wastewater Division</w:t>
            </w:r>
          </w:p>
        </w:tc>
        <w:tc>
          <w:tcPr>
            <w:tcW w:w="2500" w:type="pct"/>
          </w:tcPr>
          <w:p w14:paraId="32C3A514" w14:textId="77777777" w:rsidR="00DB37CC" w:rsidRPr="00DB37CC" w:rsidRDefault="00DB37CC" w:rsidP="00DB37CC">
            <w:pPr>
              <w:jc w:val="right"/>
              <w:rPr>
                <w:color w:val="auto"/>
                <w:szCs w:val="26"/>
              </w:rPr>
            </w:pPr>
          </w:p>
          <w:p w14:paraId="16A0CFCD" w14:textId="77777777" w:rsidR="00DB37CC" w:rsidRPr="00DB37CC" w:rsidRDefault="00DB37CC" w:rsidP="00DB37CC">
            <w:pPr>
              <w:jc w:val="right"/>
              <w:rPr>
                <w:color w:val="auto"/>
                <w:szCs w:val="26"/>
              </w:rPr>
            </w:pPr>
            <w:r w:rsidRPr="00DB37CC">
              <w:rPr>
                <w:color w:val="auto"/>
                <w:szCs w:val="26"/>
              </w:rPr>
              <w:t>R-2021-3025207</w:t>
            </w:r>
          </w:p>
          <w:p w14:paraId="3250B5A7" w14:textId="77777777" w:rsidR="00DB37CC" w:rsidRPr="00DB37CC" w:rsidRDefault="00DB37CC" w:rsidP="00DB37CC">
            <w:pPr>
              <w:jc w:val="right"/>
              <w:rPr>
                <w:szCs w:val="26"/>
              </w:rPr>
            </w:pPr>
            <w:r w:rsidRPr="00DB37CC">
              <w:rPr>
                <w:szCs w:val="26"/>
              </w:rPr>
              <w:t>C-2021-3025260</w:t>
            </w:r>
          </w:p>
        </w:tc>
      </w:tr>
    </w:tbl>
    <w:p w14:paraId="1F4CA862" w14:textId="77777777" w:rsidR="000D1C28" w:rsidRDefault="000D1C28" w:rsidP="00676E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7936A8" w14:textId="77777777" w:rsidR="00FB3415" w:rsidRPr="00C52ADD" w:rsidRDefault="00FB3415" w:rsidP="00FB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63899" w14:textId="77777777" w:rsidR="00EF60EC" w:rsidRPr="00C52ADD" w:rsidRDefault="00EF60EC" w:rsidP="00FB34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367E1" w14:textId="3818B964" w:rsidR="00EF60EC" w:rsidRPr="00C52ADD" w:rsidRDefault="00EF60EC" w:rsidP="00FB3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2ADD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</w:p>
    <w:p w14:paraId="77C4D1FA" w14:textId="235726F2" w:rsidR="00EF60EC" w:rsidRDefault="00EF60EC" w:rsidP="00FB3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7DD832" w14:textId="33DBDE8A" w:rsidR="00435701" w:rsidRDefault="00435701" w:rsidP="00FB3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650A20" w14:textId="77777777" w:rsidR="00635A4F" w:rsidRDefault="00435701" w:rsidP="004357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Order is issued pursuant to the authority given to Administrative Law Judges under the Commission’s regulations at 52 Pa. Code § 5.483.  </w:t>
      </w:r>
    </w:p>
    <w:p w14:paraId="62890B40" w14:textId="77777777" w:rsidR="00635A4F" w:rsidRDefault="00635A4F" w:rsidP="004357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F52EF3" w14:textId="174238C8" w:rsidR="00435701" w:rsidRPr="00816F0F" w:rsidRDefault="00816F0F" w:rsidP="00435701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F0F">
        <w:rPr>
          <w:rFonts w:ascii="Times New Roman" w:hAnsi="Times New Roman" w:cs="Times New Roman"/>
          <w:b/>
          <w:bCs/>
          <w:caps/>
          <w:sz w:val="24"/>
          <w:szCs w:val="24"/>
        </w:rPr>
        <w:t>This Order is specifically directed towards anyone who has filed a Complaint in these rate cases that has been docketed by the Secretary of the Commission and whose Complaint has received its own “C” number.  Please read this Order carefully.</w:t>
      </w:r>
    </w:p>
    <w:p w14:paraId="597F08A4" w14:textId="797B5650" w:rsidR="000A7593" w:rsidRDefault="000A7593" w:rsidP="004357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54817A" w14:textId="027270FD" w:rsidR="000A7593" w:rsidRDefault="00293871" w:rsidP="000A7593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0A7593">
        <w:rPr>
          <w:color w:val="auto"/>
          <w:sz w:val="24"/>
          <w:szCs w:val="24"/>
        </w:rPr>
        <w:t>At its public meeting on May 6, 2021, the Commission ordered, p</w:t>
      </w:r>
      <w:r w:rsidR="000A7593" w:rsidRPr="000A7593">
        <w:rPr>
          <w:color w:val="auto"/>
          <w:sz w:val="24"/>
          <w:szCs w:val="24"/>
        </w:rPr>
        <w:t xml:space="preserve">ursuant to 66 </w:t>
      </w:r>
      <w:proofErr w:type="spellStart"/>
      <w:r w:rsidR="000A7593" w:rsidRPr="000A7593">
        <w:rPr>
          <w:color w:val="auto"/>
          <w:sz w:val="24"/>
          <w:szCs w:val="24"/>
        </w:rPr>
        <w:t>Pa.C.S</w:t>
      </w:r>
      <w:proofErr w:type="spellEnd"/>
      <w:r w:rsidR="000A7593" w:rsidRPr="000A7593">
        <w:rPr>
          <w:color w:val="auto"/>
          <w:sz w:val="24"/>
          <w:szCs w:val="24"/>
        </w:rPr>
        <w:t xml:space="preserve">. § 1308(d), </w:t>
      </w:r>
      <w:r w:rsidR="000A7593">
        <w:rPr>
          <w:color w:val="auto"/>
          <w:sz w:val="24"/>
          <w:szCs w:val="24"/>
        </w:rPr>
        <w:t xml:space="preserve">that </w:t>
      </w:r>
      <w:r w:rsidR="000A7593" w:rsidRPr="000A7593">
        <w:rPr>
          <w:color w:val="auto"/>
          <w:sz w:val="24"/>
          <w:szCs w:val="24"/>
        </w:rPr>
        <w:t xml:space="preserve">the </w:t>
      </w:r>
      <w:r w:rsidR="000A7593">
        <w:rPr>
          <w:color w:val="auto"/>
          <w:sz w:val="24"/>
          <w:szCs w:val="24"/>
        </w:rPr>
        <w:t xml:space="preserve">rate </w:t>
      </w:r>
      <w:r w:rsidR="000A7593" w:rsidRPr="000A7593">
        <w:rPr>
          <w:color w:val="auto"/>
          <w:sz w:val="24"/>
          <w:szCs w:val="24"/>
        </w:rPr>
        <w:t>filing</w:t>
      </w:r>
      <w:r w:rsidR="00700E83">
        <w:rPr>
          <w:color w:val="auto"/>
          <w:sz w:val="24"/>
          <w:szCs w:val="24"/>
        </w:rPr>
        <w:t xml:space="preserve">s made by Community Utilities of Pennsylvania, Inc. (Companies or CUPA) at the dockets listed above </w:t>
      </w:r>
      <w:r w:rsidR="000A7593">
        <w:rPr>
          <w:color w:val="auto"/>
          <w:sz w:val="24"/>
          <w:szCs w:val="24"/>
        </w:rPr>
        <w:t>be</w:t>
      </w:r>
      <w:r w:rsidR="000A7593" w:rsidRPr="000A7593">
        <w:rPr>
          <w:color w:val="auto"/>
          <w:sz w:val="24"/>
          <w:szCs w:val="24"/>
        </w:rPr>
        <w:t xml:space="preserve"> suspended by operation of law until January 12, 2022, unless permitted by Commission Order to become effective at an earlier date.</w:t>
      </w:r>
      <w:r w:rsidR="0029601A">
        <w:rPr>
          <w:color w:val="auto"/>
          <w:sz w:val="24"/>
          <w:szCs w:val="24"/>
        </w:rPr>
        <w:t xml:space="preserve">  The cases were then assigned to the undersigned Administrative Law Judge for </w:t>
      </w:r>
      <w:r w:rsidR="00D43AAD">
        <w:rPr>
          <w:color w:val="auto"/>
          <w:sz w:val="24"/>
          <w:szCs w:val="24"/>
        </w:rPr>
        <w:t>hearing and for the issuance of a Recommended Decision</w:t>
      </w:r>
      <w:r w:rsidR="00DE5C3B">
        <w:rPr>
          <w:color w:val="auto"/>
          <w:sz w:val="24"/>
          <w:szCs w:val="24"/>
        </w:rPr>
        <w:t>.</w:t>
      </w:r>
    </w:p>
    <w:p w14:paraId="54CA9338" w14:textId="77777777" w:rsidR="000B5881" w:rsidRDefault="000B5881" w:rsidP="000A7593">
      <w:pPr>
        <w:spacing w:line="360" w:lineRule="auto"/>
        <w:rPr>
          <w:color w:val="auto"/>
          <w:sz w:val="24"/>
          <w:szCs w:val="24"/>
        </w:rPr>
        <w:sectPr w:rsidR="000B5881" w:rsidSect="0027018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B608A" w14:textId="048A9D8B" w:rsidR="004E1727" w:rsidRDefault="004E1727" w:rsidP="000A7593">
      <w:pPr>
        <w:spacing w:line="360" w:lineRule="auto"/>
        <w:rPr>
          <w:color w:val="auto"/>
          <w:sz w:val="24"/>
          <w:szCs w:val="24"/>
        </w:rPr>
      </w:pPr>
    </w:p>
    <w:p w14:paraId="2F12D1B7" w14:textId="0B9812E7" w:rsidR="004E1727" w:rsidRDefault="004E1727" w:rsidP="000A7593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  <w:r>
        <w:rPr>
          <w:color w:val="auto"/>
          <w:sz w:val="24"/>
          <w:szCs w:val="24"/>
        </w:rPr>
        <w:tab/>
        <w:t>A telephonic Prehearing Conference was held, pursuant to Notice, on May 13, 2021</w:t>
      </w:r>
      <w:r w:rsidR="00DE5C3B">
        <w:rPr>
          <w:color w:val="auto"/>
          <w:sz w:val="24"/>
          <w:szCs w:val="24"/>
        </w:rPr>
        <w:t>, and was attended by attorneys representing the active parties</w:t>
      </w:r>
      <w:r>
        <w:rPr>
          <w:color w:val="auto"/>
          <w:sz w:val="24"/>
          <w:szCs w:val="24"/>
        </w:rPr>
        <w:t xml:space="preserve">.  </w:t>
      </w:r>
      <w:r w:rsidR="00581C49">
        <w:rPr>
          <w:color w:val="auto"/>
          <w:sz w:val="24"/>
          <w:szCs w:val="24"/>
        </w:rPr>
        <w:t>Among other agreements reached</w:t>
      </w:r>
      <w:r w:rsidR="002977EA">
        <w:rPr>
          <w:color w:val="auto"/>
          <w:sz w:val="24"/>
          <w:szCs w:val="24"/>
        </w:rPr>
        <w:t>, the parties agreed that evidentiary hearings will be scheduled for August 9-10, 2021</w:t>
      </w:r>
      <w:r w:rsidR="0054407C">
        <w:rPr>
          <w:color w:val="auto"/>
          <w:sz w:val="24"/>
          <w:szCs w:val="24"/>
        </w:rPr>
        <w:t>.</w:t>
      </w:r>
      <w:r w:rsidR="0054407C">
        <w:rPr>
          <w:rStyle w:val="FootnoteReference"/>
          <w:color w:val="auto"/>
          <w:sz w:val="24"/>
          <w:szCs w:val="24"/>
        </w:rPr>
        <w:footnoteReference w:id="1"/>
      </w:r>
    </w:p>
    <w:p w14:paraId="3A50B3F1" w14:textId="77777777" w:rsidR="000A7593" w:rsidRPr="000A7593" w:rsidRDefault="000A7593" w:rsidP="000A7593">
      <w:pPr>
        <w:spacing w:line="360" w:lineRule="auto"/>
        <w:rPr>
          <w:color w:val="auto"/>
          <w:sz w:val="24"/>
          <w:szCs w:val="24"/>
        </w:rPr>
      </w:pPr>
    </w:p>
    <w:p w14:paraId="1E8FF792" w14:textId="5583FE9A" w:rsidR="00A41CC8" w:rsidRDefault="000A7593" w:rsidP="00700E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E83">
        <w:rPr>
          <w:sz w:val="24"/>
          <w:szCs w:val="24"/>
        </w:rPr>
        <w:t>On June 1, 2021, an Order was issued consolidating these cases</w:t>
      </w:r>
      <w:r w:rsidR="004C5BEE">
        <w:rPr>
          <w:sz w:val="24"/>
          <w:szCs w:val="24"/>
        </w:rPr>
        <w:t xml:space="preserve"> for hearing and resolution</w:t>
      </w:r>
      <w:r w:rsidR="00700E83">
        <w:rPr>
          <w:sz w:val="24"/>
          <w:szCs w:val="24"/>
        </w:rPr>
        <w:t>.</w:t>
      </w:r>
    </w:p>
    <w:p w14:paraId="5DD26F25" w14:textId="77777777" w:rsidR="00406F02" w:rsidRDefault="00406F02" w:rsidP="00700E83">
      <w:pPr>
        <w:spacing w:line="360" w:lineRule="auto"/>
        <w:rPr>
          <w:sz w:val="24"/>
          <w:szCs w:val="24"/>
        </w:rPr>
      </w:pPr>
    </w:p>
    <w:p w14:paraId="30225E73" w14:textId="4822805A" w:rsidR="00700E83" w:rsidRDefault="00700E83" w:rsidP="00700E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Since the filing of the original request for an increase in rates</w:t>
      </w:r>
      <w:r w:rsidR="004E1727">
        <w:rPr>
          <w:sz w:val="24"/>
          <w:szCs w:val="24"/>
        </w:rPr>
        <w:t>, approximately twenty (20) formal Complaints relative to the request have been filed.</w:t>
      </w:r>
    </w:p>
    <w:p w14:paraId="57A9686F" w14:textId="19185241" w:rsidR="004E1727" w:rsidRDefault="004E1727" w:rsidP="00700E83">
      <w:pPr>
        <w:spacing w:line="360" w:lineRule="auto"/>
        <w:rPr>
          <w:sz w:val="24"/>
          <w:szCs w:val="24"/>
        </w:rPr>
      </w:pPr>
    </w:p>
    <w:p w14:paraId="4504B783" w14:textId="39A520B9" w:rsidR="007101A8" w:rsidRDefault="004E1727" w:rsidP="00700E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These Complaints have been docketed by the Secretary of the Commission</w:t>
      </w:r>
      <w:r w:rsidR="00816F0F">
        <w:rPr>
          <w:sz w:val="24"/>
          <w:szCs w:val="24"/>
        </w:rPr>
        <w:t xml:space="preserve"> each with its own “C” docket number</w:t>
      </w:r>
      <w:r>
        <w:rPr>
          <w:sz w:val="24"/>
          <w:szCs w:val="24"/>
        </w:rPr>
        <w:t xml:space="preserve">.  </w:t>
      </w:r>
      <w:r w:rsidR="00C31E4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Complainants </w:t>
      </w:r>
      <w:r w:rsidR="00C31E45">
        <w:rPr>
          <w:sz w:val="24"/>
          <w:szCs w:val="24"/>
        </w:rPr>
        <w:t xml:space="preserve">who filed these Complaints </w:t>
      </w:r>
      <w:r>
        <w:rPr>
          <w:sz w:val="24"/>
          <w:szCs w:val="24"/>
        </w:rPr>
        <w:t xml:space="preserve">are usually appearing </w:t>
      </w:r>
      <w:r w:rsidRPr="004E1727">
        <w:rPr>
          <w:i/>
          <w:iCs/>
          <w:sz w:val="24"/>
          <w:szCs w:val="24"/>
        </w:rPr>
        <w:t>pro se</w:t>
      </w:r>
      <w:r>
        <w:rPr>
          <w:sz w:val="24"/>
          <w:szCs w:val="24"/>
        </w:rPr>
        <w:t xml:space="preserve">, that is, on their own behalf without representation by private counsel.  It is usually </w:t>
      </w:r>
      <w:r w:rsidR="007101A8">
        <w:rPr>
          <w:sz w:val="24"/>
          <w:szCs w:val="24"/>
        </w:rPr>
        <w:t>the purpose of such Complainants to make their view with respect to proposed rate increases known to the Commission and/or to raise issues with respect to the quality of service provided by the utility</w:t>
      </w:r>
      <w:r w:rsidR="00816F0F">
        <w:rPr>
          <w:sz w:val="24"/>
          <w:szCs w:val="24"/>
        </w:rPr>
        <w:t xml:space="preserve">.  Complainants </w:t>
      </w:r>
      <w:r w:rsidR="009868F7">
        <w:rPr>
          <w:sz w:val="24"/>
          <w:szCs w:val="24"/>
        </w:rPr>
        <w:t xml:space="preserve">usually </w:t>
      </w:r>
      <w:r w:rsidR="00816F0F">
        <w:rPr>
          <w:sz w:val="24"/>
          <w:szCs w:val="24"/>
        </w:rPr>
        <w:t xml:space="preserve">expect </w:t>
      </w:r>
      <w:r w:rsidR="007101A8">
        <w:rPr>
          <w:sz w:val="24"/>
          <w:szCs w:val="24"/>
        </w:rPr>
        <w:t xml:space="preserve">to receive a copy of the Recommended Decision in the case, and to receive a copy of the Commission’s </w:t>
      </w:r>
      <w:r w:rsidR="003A3532">
        <w:rPr>
          <w:sz w:val="24"/>
          <w:szCs w:val="24"/>
        </w:rPr>
        <w:t>F</w:t>
      </w:r>
      <w:r w:rsidR="007101A8">
        <w:rPr>
          <w:sz w:val="24"/>
          <w:szCs w:val="24"/>
        </w:rPr>
        <w:t xml:space="preserve">inal Order.  </w:t>
      </w:r>
      <w:r w:rsidR="007101A8" w:rsidRPr="003A3532">
        <w:rPr>
          <w:sz w:val="24"/>
          <w:szCs w:val="24"/>
          <w:u w:val="single"/>
        </w:rPr>
        <w:t>The Complainants</w:t>
      </w:r>
      <w:r w:rsidR="00816F0F" w:rsidRPr="003A3532">
        <w:rPr>
          <w:sz w:val="24"/>
          <w:szCs w:val="24"/>
          <w:u w:val="single"/>
        </w:rPr>
        <w:t>, however,</w:t>
      </w:r>
      <w:r w:rsidR="007101A8" w:rsidRPr="003A3532">
        <w:rPr>
          <w:sz w:val="24"/>
          <w:szCs w:val="24"/>
          <w:u w:val="single"/>
        </w:rPr>
        <w:t xml:space="preserve"> are </w:t>
      </w:r>
      <w:r w:rsidR="009868F7" w:rsidRPr="003A3532">
        <w:rPr>
          <w:sz w:val="24"/>
          <w:szCs w:val="24"/>
          <w:u w:val="single"/>
        </w:rPr>
        <w:t>often</w:t>
      </w:r>
      <w:r w:rsidR="007101A8" w:rsidRPr="003A3532">
        <w:rPr>
          <w:sz w:val="24"/>
          <w:szCs w:val="24"/>
          <w:u w:val="single"/>
        </w:rPr>
        <w:t xml:space="preserve"> not aware that by filing a formal Complaint, they are opening themselves up to receive the extensive filings that attend a rate case</w:t>
      </w:r>
      <w:r w:rsidR="007101A8">
        <w:rPr>
          <w:sz w:val="24"/>
          <w:szCs w:val="24"/>
        </w:rPr>
        <w:t>.  Customarily, a</w:t>
      </w:r>
      <w:r w:rsidR="00816F0F">
        <w:rPr>
          <w:sz w:val="24"/>
          <w:szCs w:val="24"/>
        </w:rPr>
        <w:t xml:space="preserve"> clarifying</w:t>
      </w:r>
      <w:r w:rsidR="007101A8">
        <w:rPr>
          <w:sz w:val="24"/>
          <w:szCs w:val="24"/>
        </w:rPr>
        <w:t xml:space="preserve"> Order such as this is issued to relieve the active parties from having to serve </w:t>
      </w:r>
      <w:r w:rsidR="007101A8" w:rsidRPr="007101A8">
        <w:rPr>
          <w:i/>
          <w:iCs/>
          <w:sz w:val="24"/>
          <w:szCs w:val="24"/>
        </w:rPr>
        <w:t>pro se</w:t>
      </w:r>
      <w:r w:rsidR="007101A8">
        <w:rPr>
          <w:sz w:val="24"/>
          <w:szCs w:val="24"/>
        </w:rPr>
        <w:t xml:space="preserve"> Complainants with everything that the active parties file and to prevent those Complainants from being deluged with emails and paperwork.</w:t>
      </w:r>
    </w:p>
    <w:p w14:paraId="7EA9D83B" w14:textId="77777777" w:rsidR="007101A8" w:rsidRDefault="007101A8" w:rsidP="00700E83">
      <w:pPr>
        <w:spacing w:line="360" w:lineRule="auto"/>
        <w:rPr>
          <w:sz w:val="24"/>
          <w:szCs w:val="24"/>
        </w:rPr>
      </w:pPr>
    </w:p>
    <w:p w14:paraId="29C074A3" w14:textId="79EBF605" w:rsidR="003E04E8" w:rsidRDefault="007101A8" w:rsidP="00700E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have asked the active parties, including the O</w:t>
      </w:r>
      <w:r w:rsidR="006F00D6">
        <w:rPr>
          <w:sz w:val="24"/>
          <w:szCs w:val="24"/>
        </w:rPr>
        <w:t xml:space="preserve">ffice of </w:t>
      </w:r>
      <w:r>
        <w:rPr>
          <w:sz w:val="24"/>
          <w:szCs w:val="24"/>
        </w:rPr>
        <w:t>C</w:t>
      </w:r>
      <w:r w:rsidR="006F00D6">
        <w:rPr>
          <w:sz w:val="24"/>
          <w:szCs w:val="24"/>
        </w:rPr>
        <w:t xml:space="preserve">onsumer </w:t>
      </w:r>
      <w:r>
        <w:rPr>
          <w:sz w:val="24"/>
          <w:szCs w:val="24"/>
        </w:rPr>
        <w:t>A</w:t>
      </w:r>
      <w:r w:rsidR="006F00D6">
        <w:rPr>
          <w:sz w:val="24"/>
          <w:szCs w:val="24"/>
        </w:rPr>
        <w:t>dvocate</w:t>
      </w:r>
      <w:r w:rsidR="0040590E">
        <w:rPr>
          <w:sz w:val="24"/>
          <w:szCs w:val="24"/>
        </w:rPr>
        <w:t>,</w:t>
      </w:r>
      <w:r>
        <w:rPr>
          <w:sz w:val="24"/>
          <w:szCs w:val="24"/>
        </w:rPr>
        <w:t xml:space="preserve"> which </w:t>
      </w:r>
      <w:r w:rsidR="006F00D6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represents the interests of the residential customers who usually file these formal Complaints, whether </w:t>
      </w:r>
      <w:r w:rsidR="009868F7">
        <w:rPr>
          <w:sz w:val="24"/>
          <w:szCs w:val="24"/>
        </w:rPr>
        <w:t xml:space="preserve">there is any objection to </w:t>
      </w:r>
      <w:r>
        <w:rPr>
          <w:sz w:val="24"/>
          <w:szCs w:val="24"/>
        </w:rPr>
        <w:t>such a</w:t>
      </w:r>
      <w:r w:rsidR="00B05259">
        <w:rPr>
          <w:sz w:val="24"/>
          <w:szCs w:val="24"/>
        </w:rPr>
        <w:t xml:space="preserve"> clarifying </w:t>
      </w:r>
      <w:r>
        <w:rPr>
          <w:sz w:val="24"/>
          <w:szCs w:val="24"/>
        </w:rPr>
        <w:t>Order be</w:t>
      </w:r>
      <w:r w:rsidR="009868F7">
        <w:rPr>
          <w:sz w:val="24"/>
          <w:szCs w:val="24"/>
        </w:rPr>
        <w:t>ing</w:t>
      </w:r>
      <w:r>
        <w:rPr>
          <w:sz w:val="24"/>
          <w:szCs w:val="24"/>
        </w:rPr>
        <w:t xml:space="preserve"> issued in this case.  The active parties have </w:t>
      </w:r>
      <w:r w:rsidR="009868F7">
        <w:rPr>
          <w:sz w:val="24"/>
          <w:szCs w:val="24"/>
        </w:rPr>
        <w:t>not objected</w:t>
      </w:r>
      <w:r>
        <w:rPr>
          <w:sz w:val="24"/>
          <w:szCs w:val="24"/>
        </w:rPr>
        <w:t>.</w:t>
      </w:r>
    </w:p>
    <w:p w14:paraId="6695AFC7" w14:textId="60B7DC55" w:rsidR="003E04E8" w:rsidRDefault="003E04E8" w:rsidP="00700E83">
      <w:pPr>
        <w:spacing w:line="360" w:lineRule="auto"/>
        <w:rPr>
          <w:sz w:val="24"/>
          <w:szCs w:val="24"/>
        </w:rPr>
      </w:pPr>
    </w:p>
    <w:p w14:paraId="088C9887" w14:textId="77777777" w:rsidR="000B5881" w:rsidRDefault="000B5881" w:rsidP="00700E83">
      <w:pPr>
        <w:spacing w:line="360" w:lineRule="auto"/>
        <w:rPr>
          <w:sz w:val="24"/>
          <w:szCs w:val="24"/>
        </w:rPr>
      </w:pPr>
    </w:p>
    <w:p w14:paraId="5C05E045" w14:textId="35D74EF7" w:rsidR="003E04E8" w:rsidRPr="00E67531" w:rsidRDefault="003E04E8" w:rsidP="00700E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This does not mean that a ratepayer who files a formal Complaint is excluded from receiving service of all filings.  </w:t>
      </w:r>
      <w:r w:rsidRPr="003E04E8">
        <w:rPr>
          <w:sz w:val="24"/>
          <w:szCs w:val="24"/>
          <w:u w:val="single"/>
        </w:rPr>
        <w:t>If an individual Complainant wishes to receive copies of all filings, they may advise me of that, and I will see that the service list accurately reflects this and that the active parties are aware that they need to serve that Complainant</w:t>
      </w:r>
      <w:r>
        <w:rPr>
          <w:sz w:val="24"/>
          <w:szCs w:val="24"/>
        </w:rPr>
        <w:t xml:space="preserve">.  A </w:t>
      </w:r>
      <w:bookmarkStart w:id="0" w:name="_Hlk74743720"/>
      <w:r>
        <w:rPr>
          <w:sz w:val="24"/>
          <w:szCs w:val="24"/>
        </w:rPr>
        <w:t xml:space="preserve">Complainant may do this by emailing me their request at: </w:t>
      </w:r>
      <w:hyperlink r:id="rId9" w:history="1">
        <w:r w:rsidRPr="00BB21DC">
          <w:rPr>
            <w:rStyle w:val="Hyperlink"/>
            <w:sz w:val="24"/>
            <w:szCs w:val="24"/>
          </w:rPr>
          <w:t>debuckley@pa.gov</w:t>
        </w:r>
      </w:hyperlink>
      <w:r>
        <w:rPr>
          <w:sz w:val="24"/>
          <w:szCs w:val="24"/>
        </w:rPr>
        <w:t xml:space="preserve"> with a “cc,” to </w:t>
      </w:r>
      <w:hyperlink r:id="rId10" w:history="1">
        <w:r w:rsidRPr="00BB21DC">
          <w:rPr>
            <w:rStyle w:val="Hyperlink"/>
            <w:sz w:val="24"/>
            <w:szCs w:val="24"/>
          </w:rPr>
          <w:t>cbiggica@pa.gov</w:t>
        </w:r>
      </w:hyperlink>
      <w:r>
        <w:rPr>
          <w:sz w:val="24"/>
          <w:szCs w:val="24"/>
        </w:rPr>
        <w:t xml:space="preserve">. </w:t>
      </w:r>
      <w:bookmarkEnd w:id="0"/>
      <w:r>
        <w:rPr>
          <w:sz w:val="24"/>
          <w:szCs w:val="24"/>
        </w:rPr>
        <w:t xml:space="preserve">Otherwise, </w:t>
      </w:r>
      <w:r w:rsidR="00816F0F">
        <w:rPr>
          <w:sz w:val="24"/>
          <w:szCs w:val="24"/>
        </w:rPr>
        <w:t xml:space="preserve">and absent such a request, </w:t>
      </w:r>
      <w:r>
        <w:rPr>
          <w:sz w:val="24"/>
          <w:szCs w:val="24"/>
        </w:rPr>
        <w:t xml:space="preserve">what the Complainant will receive will be: </w:t>
      </w:r>
      <w:bookmarkStart w:id="1" w:name="_Hlk74743682"/>
      <w:r w:rsidRPr="00E67531">
        <w:rPr>
          <w:sz w:val="24"/>
          <w:szCs w:val="24"/>
        </w:rPr>
        <w:t xml:space="preserve">a copy of any Orders issued by the undersigned (exclusive of the resolution of discovery issues), a copy of any proposed Settlement of the consolidated cases in whole or part, a copy of the Recommended Decision, and a copy of the Commission’s </w:t>
      </w:r>
      <w:r w:rsidR="00816F0F" w:rsidRPr="00E67531">
        <w:rPr>
          <w:sz w:val="24"/>
          <w:szCs w:val="24"/>
        </w:rPr>
        <w:t xml:space="preserve">(appealable) </w:t>
      </w:r>
      <w:r w:rsidR="00815BD6" w:rsidRPr="00E67531">
        <w:rPr>
          <w:sz w:val="24"/>
          <w:szCs w:val="24"/>
        </w:rPr>
        <w:t>F</w:t>
      </w:r>
      <w:r w:rsidRPr="00E67531">
        <w:rPr>
          <w:sz w:val="24"/>
          <w:szCs w:val="24"/>
        </w:rPr>
        <w:t>inal Order</w:t>
      </w:r>
      <w:bookmarkEnd w:id="1"/>
      <w:r w:rsidR="00816F0F" w:rsidRPr="00E67531">
        <w:rPr>
          <w:sz w:val="24"/>
          <w:szCs w:val="24"/>
        </w:rPr>
        <w:t>.</w:t>
      </w:r>
    </w:p>
    <w:p w14:paraId="1FFD1779" w14:textId="4B7A4A35" w:rsidR="009868F7" w:rsidRDefault="009868F7" w:rsidP="00700E83">
      <w:pPr>
        <w:spacing w:line="360" w:lineRule="auto"/>
        <w:rPr>
          <w:sz w:val="24"/>
          <w:szCs w:val="24"/>
        </w:rPr>
      </w:pPr>
    </w:p>
    <w:p w14:paraId="2D7DB782" w14:textId="21F993F2" w:rsidR="009868F7" w:rsidRPr="009868F7" w:rsidRDefault="009868F7" w:rsidP="00700E8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ONLY WANT TO RECEIVE A COPY OF MY ORDERS, A COPY OF ANY PROPOSED SETTLEMENT, A COPY OF THE RECOMMENDED DECISION IN THIS CASE, AND A COPY OF THE COMMISSION’S FINAL ORDER, YOU DO NOT NEED TO DO ANYTHING FURTHER.</w:t>
      </w:r>
    </w:p>
    <w:p w14:paraId="5518389E" w14:textId="220CB198" w:rsidR="004E1727" w:rsidRDefault="003E04E8" w:rsidP="00700E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01A8">
        <w:rPr>
          <w:sz w:val="24"/>
          <w:szCs w:val="24"/>
        </w:rPr>
        <w:t xml:space="preserve"> </w:t>
      </w:r>
    </w:p>
    <w:p w14:paraId="14196FBD" w14:textId="77777777" w:rsidR="00A41CC8" w:rsidRDefault="00A41CC8" w:rsidP="00270184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ORDER</w:t>
      </w:r>
    </w:p>
    <w:p w14:paraId="2EE05504" w14:textId="185049C1" w:rsidR="00A41CC8" w:rsidRDefault="00A41CC8" w:rsidP="00A41CC8">
      <w:pPr>
        <w:widowControl w:val="0"/>
        <w:spacing w:line="360" w:lineRule="auto"/>
        <w:rPr>
          <w:sz w:val="24"/>
          <w:szCs w:val="24"/>
        </w:rPr>
      </w:pPr>
    </w:p>
    <w:p w14:paraId="5B2A2DCE" w14:textId="77777777" w:rsidR="000B5881" w:rsidRPr="00A41CC8" w:rsidRDefault="000B5881" w:rsidP="00A41CC8">
      <w:pPr>
        <w:widowControl w:val="0"/>
        <w:spacing w:line="360" w:lineRule="auto"/>
        <w:rPr>
          <w:sz w:val="24"/>
          <w:szCs w:val="24"/>
        </w:rPr>
      </w:pPr>
    </w:p>
    <w:p w14:paraId="6F2A4C7F" w14:textId="77777777" w:rsidR="00674502" w:rsidRPr="00A41CC8" w:rsidRDefault="00674502" w:rsidP="00FB3415">
      <w:pPr>
        <w:widowControl w:val="0"/>
        <w:spacing w:line="360" w:lineRule="auto"/>
        <w:ind w:firstLine="1440"/>
        <w:rPr>
          <w:bCs/>
          <w:sz w:val="24"/>
          <w:szCs w:val="24"/>
        </w:rPr>
      </w:pPr>
      <w:r w:rsidRPr="00A41CC8">
        <w:rPr>
          <w:bCs/>
          <w:sz w:val="24"/>
          <w:szCs w:val="24"/>
        </w:rPr>
        <w:t>THEREFORE,</w:t>
      </w:r>
    </w:p>
    <w:p w14:paraId="44C5A05E" w14:textId="77777777" w:rsidR="00B84A4F" w:rsidRPr="00C52ADD" w:rsidRDefault="00B84A4F" w:rsidP="00FB3415">
      <w:pPr>
        <w:spacing w:line="360" w:lineRule="auto"/>
        <w:ind w:firstLine="1440"/>
        <w:rPr>
          <w:b/>
          <w:bCs/>
          <w:sz w:val="24"/>
          <w:szCs w:val="24"/>
        </w:rPr>
      </w:pPr>
    </w:p>
    <w:p w14:paraId="6CA61647" w14:textId="77777777" w:rsidR="00674502" w:rsidRPr="00A41CC8" w:rsidRDefault="00674502" w:rsidP="00FB3415">
      <w:pPr>
        <w:spacing w:line="360" w:lineRule="auto"/>
        <w:ind w:firstLine="1440"/>
        <w:rPr>
          <w:bCs/>
          <w:sz w:val="24"/>
          <w:szCs w:val="24"/>
        </w:rPr>
      </w:pPr>
      <w:r w:rsidRPr="00A41CC8">
        <w:rPr>
          <w:bCs/>
          <w:sz w:val="24"/>
          <w:szCs w:val="24"/>
        </w:rPr>
        <w:t>IT IS ORDERED:</w:t>
      </w:r>
    </w:p>
    <w:p w14:paraId="3AB1A3B8" w14:textId="77777777" w:rsidR="00674502" w:rsidRPr="00C52ADD" w:rsidRDefault="00674502" w:rsidP="00A41CC8">
      <w:pPr>
        <w:spacing w:line="360" w:lineRule="auto"/>
        <w:rPr>
          <w:sz w:val="24"/>
          <w:szCs w:val="24"/>
        </w:rPr>
      </w:pPr>
    </w:p>
    <w:p w14:paraId="63C9A606" w14:textId="5D18E25A" w:rsidR="00674502" w:rsidRPr="002F2728" w:rsidRDefault="002F2728" w:rsidP="002F2728">
      <w:pPr>
        <w:tabs>
          <w:tab w:val="left" w:pos="-720"/>
        </w:tabs>
        <w:suppressAutoHyphens/>
        <w:spacing w:line="360" w:lineRule="auto"/>
        <w:ind w:firstLine="1440"/>
        <w:rPr>
          <w:spacing w:val="-3"/>
          <w:sz w:val="24"/>
          <w:szCs w:val="24"/>
        </w:rPr>
      </w:pPr>
      <w:r w:rsidRPr="002F2728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74502" w:rsidRPr="002F2728">
        <w:rPr>
          <w:sz w:val="24"/>
          <w:szCs w:val="24"/>
        </w:rPr>
        <w:t xml:space="preserve">That </w:t>
      </w:r>
      <w:r w:rsidR="003E04E8">
        <w:rPr>
          <w:sz w:val="24"/>
          <w:szCs w:val="24"/>
        </w:rPr>
        <w:t xml:space="preserve">a </w:t>
      </w:r>
      <w:r w:rsidR="00815BD6">
        <w:rPr>
          <w:sz w:val="24"/>
          <w:szCs w:val="24"/>
        </w:rPr>
        <w:t xml:space="preserve">Complainant </w:t>
      </w:r>
      <w:r w:rsidR="003E04E8">
        <w:rPr>
          <w:sz w:val="24"/>
          <w:szCs w:val="24"/>
        </w:rPr>
        <w:t xml:space="preserve">who has </w:t>
      </w:r>
      <w:r w:rsidR="00815BD6">
        <w:rPr>
          <w:sz w:val="24"/>
          <w:szCs w:val="24"/>
        </w:rPr>
        <w:t xml:space="preserve">already </w:t>
      </w:r>
      <w:r w:rsidR="003E04E8">
        <w:rPr>
          <w:sz w:val="24"/>
          <w:szCs w:val="24"/>
        </w:rPr>
        <w:t>filed or who files a</w:t>
      </w:r>
      <w:r w:rsidR="00815BD6">
        <w:rPr>
          <w:sz w:val="24"/>
          <w:szCs w:val="24"/>
        </w:rPr>
        <w:t xml:space="preserve"> f</w:t>
      </w:r>
      <w:r w:rsidR="003E04E8">
        <w:rPr>
          <w:sz w:val="24"/>
          <w:szCs w:val="24"/>
        </w:rPr>
        <w:t xml:space="preserve">ormal Complaint in </w:t>
      </w:r>
      <w:r w:rsidR="00815BD6">
        <w:rPr>
          <w:sz w:val="24"/>
          <w:szCs w:val="24"/>
        </w:rPr>
        <w:t xml:space="preserve">either of </w:t>
      </w:r>
      <w:r w:rsidR="00674502" w:rsidRPr="002F2728">
        <w:rPr>
          <w:sz w:val="24"/>
          <w:szCs w:val="24"/>
        </w:rPr>
        <w:t>the above-captioned cases bearing Docket Numbers</w:t>
      </w:r>
      <w:r w:rsidR="00EE182C" w:rsidRPr="002F2728">
        <w:rPr>
          <w:spacing w:val="-3"/>
          <w:sz w:val="24"/>
          <w:szCs w:val="24"/>
        </w:rPr>
        <w:t xml:space="preserve"> </w:t>
      </w:r>
      <w:r w:rsidR="00A62EA1" w:rsidRPr="002F2728">
        <w:rPr>
          <w:spacing w:val="-3"/>
          <w:sz w:val="24"/>
          <w:szCs w:val="24"/>
        </w:rPr>
        <w:t>R-2021-3025206 (Water)</w:t>
      </w:r>
      <w:r w:rsidR="00EE141F">
        <w:rPr>
          <w:spacing w:val="-3"/>
          <w:sz w:val="24"/>
          <w:szCs w:val="24"/>
        </w:rPr>
        <w:t xml:space="preserve"> and</w:t>
      </w:r>
      <w:r w:rsidR="00A62EA1" w:rsidRPr="002F2728">
        <w:rPr>
          <w:spacing w:val="-3"/>
          <w:sz w:val="24"/>
          <w:szCs w:val="24"/>
        </w:rPr>
        <w:t xml:space="preserve"> R-2021-3025207 (Wastewater), </w:t>
      </w:r>
      <w:r w:rsidR="00815BD6">
        <w:rPr>
          <w:spacing w:val="-3"/>
          <w:sz w:val="24"/>
          <w:szCs w:val="24"/>
        </w:rPr>
        <w:t xml:space="preserve">which Complaint has been docketed by the Secretary of the Commission with a separate “C” docket number, will receive </w:t>
      </w:r>
      <w:r w:rsidR="00815BD6" w:rsidRPr="00815BD6">
        <w:rPr>
          <w:spacing w:val="-3"/>
          <w:sz w:val="24"/>
          <w:szCs w:val="24"/>
        </w:rPr>
        <w:t xml:space="preserve">a copy of any Orders issued by the undersigned (exclusive of the resolution of discovery issues), a copy of any proposed Settlement of the consolidated cases in whole or part, a copy of the Recommended Decision, and a copy of the Commission’s </w:t>
      </w:r>
      <w:r w:rsidR="00816F0F">
        <w:rPr>
          <w:spacing w:val="-3"/>
          <w:sz w:val="24"/>
          <w:szCs w:val="24"/>
        </w:rPr>
        <w:t>F</w:t>
      </w:r>
      <w:r w:rsidR="00815BD6" w:rsidRPr="00815BD6">
        <w:rPr>
          <w:spacing w:val="-3"/>
          <w:sz w:val="24"/>
          <w:szCs w:val="24"/>
        </w:rPr>
        <w:t>inal Order</w:t>
      </w:r>
      <w:r w:rsidR="00674502" w:rsidRPr="002F2728">
        <w:rPr>
          <w:spacing w:val="-3"/>
          <w:sz w:val="24"/>
          <w:szCs w:val="24"/>
        </w:rPr>
        <w:t>.</w:t>
      </w:r>
    </w:p>
    <w:p w14:paraId="63B6D58C" w14:textId="7C2C169E" w:rsidR="002F2728" w:rsidRDefault="002F2728" w:rsidP="002F2728">
      <w:pPr>
        <w:ind w:firstLine="1440"/>
        <w:rPr>
          <w:sz w:val="24"/>
          <w:szCs w:val="24"/>
        </w:rPr>
      </w:pPr>
    </w:p>
    <w:p w14:paraId="426CA2FC" w14:textId="5CB5737D" w:rsidR="000B5881" w:rsidRDefault="000B5881" w:rsidP="002F2728">
      <w:pPr>
        <w:ind w:firstLine="1440"/>
        <w:rPr>
          <w:sz w:val="24"/>
          <w:szCs w:val="24"/>
        </w:rPr>
      </w:pPr>
    </w:p>
    <w:p w14:paraId="381C695D" w14:textId="3502DE4A" w:rsidR="000B5881" w:rsidRDefault="000B5881" w:rsidP="002F2728">
      <w:pPr>
        <w:ind w:firstLine="1440"/>
        <w:rPr>
          <w:sz w:val="24"/>
          <w:szCs w:val="24"/>
        </w:rPr>
      </w:pPr>
    </w:p>
    <w:p w14:paraId="1DE38D01" w14:textId="100735AC" w:rsidR="002F2728" w:rsidRPr="002F2728" w:rsidRDefault="002F2728" w:rsidP="002F2728">
      <w:pPr>
        <w:spacing w:line="360" w:lineRule="auto"/>
        <w:ind w:firstLine="1440"/>
        <w:rPr>
          <w:sz w:val="24"/>
          <w:szCs w:val="24"/>
        </w:rPr>
      </w:pPr>
      <w:r w:rsidRPr="002F2728">
        <w:rPr>
          <w:sz w:val="24"/>
          <w:szCs w:val="24"/>
        </w:rPr>
        <w:lastRenderedPageBreak/>
        <w:t>2.</w:t>
      </w:r>
      <w:r w:rsidRPr="002F2728">
        <w:rPr>
          <w:sz w:val="24"/>
          <w:szCs w:val="24"/>
        </w:rPr>
        <w:tab/>
      </w:r>
      <w:r w:rsidR="00815BD6">
        <w:rPr>
          <w:sz w:val="24"/>
          <w:szCs w:val="24"/>
        </w:rPr>
        <w:t xml:space="preserve">That a </w:t>
      </w:r>
      <w:r w:rsidR="00815BD6" w:rsidRPr="00815BD6">
        <w:rPr>
          <w:sz w:val="24"/>
          <w:szCs w:val="24"/>
        </w:rPr>
        <w:t xml:space="preserve">Complainant </w:t>
      </w:r>
      <w:r w:rsidR="00815BD6">
        <w:rPr>
          <w:sz w:val="24"/>
          <w:szCs w:val="24"/>
        </w:rPr>
        <w:t xml:space="preserve">who wishes to receive copies of </w:t>
      </w:r>
      <w:proofErr w:type="gramStart"/>
      <w:r w:rsidR="00815BD6">
        <w:rPr>
          <w:sz w:val="24"/>
          <w:szCs w:val="24"/>
        </w:rPr>
        <w:t>all of</w:t>
      </w:r>
      <w:proofErr w:type="gramEnd"/>
      <w:r w:rsidR="00815BD6">
        <w:rPr>
          <w:sz w:val="24"/>
          <w:szCs w:val="24"/>
        </w:rPr>
        <w:t xml:space="preserve"> the filings by the active parties and all rulings and Orders issued by the undersigned in addition to the documents listed in Paragraph 1, above, must </w:t>
      </w:r>
      <w:r w:rsidR="00815BD6" w:rsidRPr="00815BD6">
        <w:rPr>
          <w:sz w:val="24"/>
          <w:szCs w:val="24"/>
        </w:rPr>
        <w:t>email</w:t>
      </w:r>
      <w:r w:rsidR="00815BD6">
        <w:rPr>
          <w:sz w:val="24"/>
          <w:szCs w:val="24"/>
        </w:rPr>
        <w:t xml:space="preserve"> </w:t>
      </w:r>
      <w:r w:rsidR="00815BD6" w:rsidRPr="00815BD6">
        <w:rPr>
          <w:sz w:val="24"/>
          <w:szCs w:val="24"/>
        </w:rPr>
        <w:t>me th</w:t>
      </w:r>
      <w:r w:rsidR="00815BD6">
        <w:rPr>
          <w:sz w:val="24"/>
          <w:szCs w:val="24"/>
        </w:rPr>
        <w:t xml:space="preserve">at </w:t>
      </w:r>
      <w:r w:rsidR="00815BD6" w:rsidRPr="00815BD6">
        <w:rPr>
          <w:sz w:val="24"/>
          <w:szCs w:val="24"/>
        </w:rPr>
        <w:t xml:space="preserve">request at: debuckley@pa.gov with a “cc,” to cbiggica@pa.gov. </w:t>
      </w:r>
    </w:p>
    <w:p w14:paraId="49F322C6" w14:textId="77777777" w:rsidR="00643284" w:rsidRPr="002F2728" w:rsidRDefault="00643284" w:rsidP="00FB3415">
      <w:pPr>
        <w:tabs>
          <w:tab w:val="left" w:pos="-720"/>
        </w:tabs>
        <w:suppressAutoHyphens/>
        <w:spacing w:line="360" w:lineRule="auto"/>
        <w:ind w:firstLine="1440"/>
        <w:rPr>
          <w:spacing w:val="-3"/>
          <w:sz w:val="24"/>
          <w:szCs w:val="24"/>
        </w:rPr>
      </w:pPr>
    </w:p>
    <w:p w14:paraId="37EFD384" w14:textId="77777777" w:rsidR="00674502" w:rsidRPr="002F2728" w:rsidRDefault="00674502" w:rsidP="00A41CC8">
      <w:pPr>
        <w:tabs>
          <w:tab w:val="left" w:pos="-720"/>
        </w:tabs>
        <w:suppressAutoHyphens/>
        <w:spacing w:line="360" w:lineRule="auto"/>
        <w:rPr>
          <w:sz w:val="24"/>
          <w:szCs w:val="24"/>
        </w:rPr>
      </w:pPr>
    </w:p>
    <w:p w14:paraId="069231DE" w14:textId="7403F709" w:rsidR="00674502" w:rsidRPr="00C52ADD" w:rsidRDefault="00674502" w:rsidP="00C52ADD">
      <w:pPr>
        <w:rPr>
          <w:sz w:val="24"/>
          <w:szCs w:val="24"/>
        </w:rPr>
      </w:pPr>
      <w:r w:rsidRPr="00C52ADD">
        <w:rPr>
          <w:sz w:val="24"/>
          <w:szCs w:val="24"/>
        </w:rPr>
        <w:t>Date:</w:t>
      </w:r>
      <w:r w:rsidR="00B73D2C">
        <w:rPr>
          <w:sz w:val="24"/>
          <w:szCs w:val="24"/>
        </w:rPr>
        <w:tab/>
      </w:r>
      <w:r w:rsidR="00A62EA1">
        <w:rPr>
          <w:sz w:val="24"/>
          <w:szCs w:val="24"/>
          <w:u w:val="single"/>
        </w:rPr>
        <w:t>June 1</w:t>
      </w:r>
      <w:r w:rsidR="00815BD6">
        <w:rPr>
          <w:sz w:val="24"/>
          <w:szCs w:val="24"/>
          <w:u w:val="single"/>
        </w:rPr>
        <w:t>6</w:t>
      </w:r>
      <w:r w:rsidR="00A62EA1">
        <w:rPr>
          <w:sz w:val="24"/>
          <w:szCs w:val="24"/>
          <w:u w:val="single"/>
        </w:rPr>
        <w:t>, 2021</w:t>
      </w:r>
      <w:r w:rsidR="00085670">
        <w:rPr>
          <w:sz w:val="24"/>
          <w:szCs w:val="24"/>
        </w:rPr>
        <w:tab/>
      </w:r>
      <w:r w:rsidR="00A62EA1">
        <w:rPr>
          <w:sz w:val="24"/>
          <w:szCs w:val="24"/>
        </w:rPr>
        <w:tab/>
      </w:r>
      <w:r w:rsidR="00D45968">
        <w:rPr>
          <w:sz w:val="24"/>
          <w:szCs w:val="24"/>
        </w:rPr>
        <w:tab/>
      </w:r>
      <w:r w:rsidR="00B73D2C">
        <w:rPr>
          <w:sz w:val="24"/>
          <w:szCs w:val="24"/>
        </w:rPr>
        <w:tab/>
      </w:r>
      <w:r w:rsidR="00B73D2C">
        <w:rPr>
          <w:sz w:val="24"/>
          <w:szCs w:val="24"/>
        </w:rPr>
        <w:tab/>
      </w:r>
      <w:r w:rsidR="00B73D2C" w:rsidRPr="00A62EA1">
        <w:rPr>
          <w:sz w:val="24"/>
          <w:szCs w:val="24"/>
          <w:u w:val="single"/>
        </w:rPr>
        <w:t>____</w:t>
      </w:r>
      <w:r w:rsidR="00A62EA1" w:rsidRPr="00A62EA1">
        <w:rPr>
          <w:sz w:val="24"/>
          <w:szCs w:val="24"/>
          <w:u w:val="single"/>
        </w:rPr>
        <w:t>/s/</w:t>
      </w:r>
      <w:r w:rsidR="00B73D2C" w:rsidRPr="00A62EA1">
        <w:rPr>
          <w:sz w:val="24"/>
          <w:szCs w:val="24"/>
          <w:u w:val="single"/>
        </w:rPr>
        <w:t>______________________________</w:t>
      </w:r>
    </w:p>
    <w:p w14:paraId="318FCCFE" w14:textId="77777777" w:rsidR="00674502" w:rsidRPr="00C52ADD" w:rsidRDefault="00674502" w:rsidP="00C52ADD">
      <w:pPr>
        <w:rPr>
          <w:sz w:val="24"/>
          <w:szCs w:val="24"/>
        </w:rPr>
      </w:pP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="00A41CC8">
        <w:rPr>
          <w:sz w:val="24"/>
          <w:szCs w:val="24"/>
        </w:rPr>
        <w:tab/>
      </w:r>
      <w:r w:rsidR="00A41CC8">
        <w:rPr>
          <w:sz w:val="24"/>
          <w:szCs w:val="24"/>
        </w:rPr>
        <w:tab/>
      </w:r>
      <w:r w:rsidR="00F014A2" w:rsidRPr="00C52ADD">
        <w:rPr>
          <w:sz w:val="24"/>
          <w:szCs w:val="24"/>
        </w:rPr>
        <w:t>Dennis J. Buckley</w:t>
      </w:r>
    </w:p>
    <w:p w14:paraId="52006185" w14:textId="14C418E2" w:rsidR="00674502" w:rsidRDefault="00674502" w:rsidP="00C52ADD">
      <w:pPr>
        <w:rPr>
          <w:sz w:val="24"/>
          <w:szCs w:val="24"/>
        </w:rPr>
      </w:pP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Pr="00C52ADD">
        <w:rPr>
          <w:sz w:val="24"/>
          <w:szCs w:val="24"/>
        </w:rPr>
        <w:tab/>
      </w:r>
      <w:r w:rsidR="00A41CC8">
        <w:rPr>
          <w:sz w:val="24"/>
          <w:szCs w:val="24"/>
        </w:rPr>
        <w:tab/>
      </w:r>
      <w:r w:rsidR="00A41CC8">
        <w:rPr>
          <w:sz w:val="24"/>
          <w:szCs w:val="24"/>
        </w:rPr>
        <w:tab/>
      </w:r>
      <w:r w:rsidRPr="00C52ADD">
        <w:rPr>
          <w:sz w:val="24"/>
          <w:szCs w:val="24"/>
        </w:rPr>
        <w:t>Administrative Law Judge</w:t>
      </w:r>
    </w:p>
    <w:p w14:paraId="1DEFB92A" w14:textId="77777777" w:rsidR="000B5881" w:rsidRDefault="000B5881" w:rsidP="00C52ADD">
      <w:pPr>
        <w:rPr>
          <w:sz w:val="24"/>
          <w:szCs w:val="24"/>
        </w:rPr>
        <w:sectPr w:rsidR="000B5881" w:rsidSect="000B5881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3F9DE6" w14:textId="77777777" w:rsidR="000B5881" w:rsidRDefault="000B5881" w:rsidP="000B5881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R-2021-3025206, R-2021-3025207 – PENNSYLVANIA PUBLIC UTILITY COMMISSION v. COMMUNITY UTILITIES OF PENNSYLVANIA, INC.</w:t>
      </w:r>
    </w:p>
    <w:p w14:paraId="444156A1" w14:textId="77777777" w:rsidR="000B5881" w:rsidRDefault="000B5881" w:rsidP="000B5881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0A992F50" w14:textId="6E62180B" w:rsidR="000B5881" w:rsidRPr="000B5881" w:rsidRDefault="000B5881" w:rsidP="000B5881">
      <w:pPr>
        <w:rPr>
          <w:rFonts w:ascii="Microsoft Sans Serif" w:eastAsia="Microsoft Sans Serif" w:hAnsi="Microsoft Sans Serif" w:cs="Microsoft Sans Serif"/>
          <w:b/>
          <w:sz w:val="22"/>
          <w:szCs w:val="22"/>
        </w:rPr>
        <w:sectPr w:rsidR="000B5881" w:rsidRPr="000B58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B5881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t>Revised: June 16, 2021</w:t>
      </w:r>
      <w:r w:rsidRPr="000B5881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cr/>
      </w:r>
    </w:p>
    <w:p w14:paraId="74FE22B3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1B8D0BA" w14:textId="19A5496A" w:rsidR="000B5881" w:rsidRPr="000B5881" w:rsidRDefault="000B5881" w:rsidP="000B5881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THOMAS J. SNISCAK ESQUIRE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WHITNEY E. SNYDER ESQUIRE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BRYCE R. BEARD ESQUIRE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HAWKE MCKEON AND SNISCAK, LLP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100 N TENTH STREET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717.236.1300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2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tjsniscak@hmslegal.com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3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wesnyder@hmslegal.com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4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brbeard@hmslegal.com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(</w:t>
      </w:r>
      <w:r w:rsidRPr="000B5881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Community Utilities of PA)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ERIN FURE ESQUIRE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OFFICE OF SMALL BUSINESS ADVOCATE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STREET, 1ST FLOOR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5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efure@pa.gov</w:t>
        </w:r>
      </w:hyperlink>
      <w:r w:rsidRPr="000B5881"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5881">
        <w:rPr>
          <w:rFonts w:ascii="Microsoft Sans Serif" w:hAnsi="Microsoft Sans Serif" w:cs="Microsoft Sans Serif"/>
          <w:sz w:val="22"/>
          <w:szCs w:val="22"/>
        </w:rPr>
        <w:t>“</w:t>
      </w:r>
      <w:r w:rsidRPr="000B5881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B5881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  </w:t>
      </w:r>
    </w:p>
    <w:p w14:paraId="1A2C400C" w14:textId="06E60796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ALLISON C. KASTER ESQUIRE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PA PUC BIE LEGAL TECHNICAL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SECOND FLOOR WEST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717.783.7998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6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akaster@pa.gov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ERIN L. GANNON ESQUIRE 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CHRISTINE M. HOOVER ESQUIRE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OFFICE OF CONSUMER ADVOCATE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5TH FLOOR FORUM PLACE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555 WALNUT STREET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HARRISBURG PA  17101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717.783.5048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7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egannon@paoca.org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8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choover@paoca.org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41BDA6D6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D1C60E" w14:textId="77777777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89881DF" w14:textId="77777777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EA1C2FC" w14:textId="4DA7C760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KERREN RICKETTS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101 SWARTSBURO DRIVE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954.651.3156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19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kerrenricketts@yahoo.com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EC200FC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 JOHN HOOPINGARNER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1110 LONG LAKE ROAD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0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jwhoop@ptd.net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43AC894E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4D1C534C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RAFAIL KOVALENKO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2138 WILDERLAND ROAD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718.637.4343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1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dmitrykov@outlook.com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52B45BE8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C36B031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PHILIP VILLONE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401 UNDERHILL DRIVE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2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philvil1@juno.com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9122AA3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BRYAN DONNELLY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221 RAVENHILL RD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848.203.4422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3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Bce3333@live.com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18FA52CF" w14:textId="4DBB133D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VINCENT AND JANINE MARINO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501 BOMBUR LANE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561.846.1809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4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janinem@abilitycommerce.com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1CDDF317" w14:textId="756DA721" w:rsid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0AB19E9E" w14:textId="5B1ED02A" w:rsid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4824C103" w14:textId="450D5D31" w:rsid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2CBCF71F" w14:textId="68611D53" w:rsid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70AEFAC7" w14:textId="03D78747" w:rsid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7E6D6051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56478D63" w14:textId="77777777" w:rsidR="000B5881" w:rsidRPr="000B5881" w:rsidRDefault="000B5881" w:rsidP="000B5881">
      <w:pPr>
        <w:rPr>
          <w:rFonts w:ascii="Microsoft Sans Serif" w:hAnsi="Microsoft Sans Serif" w:cs="Microsoft Sans Serif"/>
          <w:sz w:val="22"/>
          <w:szCs w:val="22"/>
        </w:rPr>
      </w:pPr>
      <w:r w:rsidRPr="000B5881">
        <w:rPr>
          <w:rFonts w:ascii="Microsoft Sans Serif" w:hAnsi="Microsoft Sans Serif" w:cs="Microsoft Sans Serif"/>
          <w:sz w:val="22"/>
          <w:szCs w:val="22"/>
        </w:rPr>
        <w:lastRenderedPageBreak/>
        <w:t>DORITHA PALMER</w:t>
      </w:r>
      <w:r w:rsidRPr="000B5881">
        <w:rPr>
          <w:rFonts w:ascii="Microsoft Sans Serif" w:hAnsi="Microsoft Sans Serif" w:cs="Microsoft Sans Serif"/>
          <w:sz w:val="22"/>
          <w:szCs w:val="22"/>
        </w:rPr>
        <w:br/>
        <w:t>127 BRANDYSHIRE DRIVE</w:t>
      </w:r>
      <w:r w:rsidRPr="000B5881">
        <w:rPr>
          <w:rFonts w:ascii="Microsoft Sans Serif" w:hAnsi="Microsoft Sans Serif" w:cs="Microsoft Sans Serif"/>
          <w:sz w:val="22"/>
          <w:szCs w:val="22"/>
        </w:rPr>
        <w:br/>
        <w:t>TAMIMENT PA  18371</w:t>
      </w:r>
      <w:r w:rsidRPr="000B5881">
        <w:rPr>
          <w:rFonts w:ascii="Microsoft Sans Serif" w:hAnsi="Microsoft Sans Serif" w:cs="Microsoft Sans Serif"/>
          <w:sz w:val="22"/>
          <w:szCs w:val="22"/>
        </w:rPr>
        <w:br/>
      </w:r>
      <w:r w:rsidRPr="000B5881">
        <w:rPr>
          <w:rFonts w:ascii="Microsoft Sans Serif" w:hAnsi="Microsoft Sans Serif" w:cs="Microsoft Sans Serif"/>
          <w:b/>
          <w:bCs/>
          <w:sz w:val="22"/>
          <w:szCs w:val="22"/>
        </w:rPr>
        <w:t>609.468.0962</w:t>
      </w:r>
      <w:r w:rsidRPr="000B5881">
        <w:rPr>
          <w:rFonts w:ascii="Microsoft Sans Serif" w:hAnsi="Microsoft Sans Serif" w:cs="Microsoft Sans Serif"/>
          <w:b/>
          <w:bCs/>
          <w:sz w:val="22"/>
          <w:szCs w:val="22"/>
        </w:rPr>
        <w:br/>
      </w:r>
      <w:hyperlink r:id="rId25" w:history="1">
        <w:r w:rsidRPr="000B5881">
          <w:rPr>
            <w:rStyle w:val="Hyperlink"/>
            <w:rFonts w:ascii="Microsoft Sans Serif" w:hAnsi="Microsoft Sans Serif" w:cs="Microsoft Sans Serif"/>
            <w:sz w:val="22"/>
            <w:szCs w:val="22"/>
          </w:rPr>
          <w:t>albpalmer@gmail.com</w:t>
        </w:r>
      </w:hyperlink>
      <w:r w:rsidRPr="000B5881">
        <w:rPr>
          <w:rFonts w:ascii="Microsoft Sans Serif" w:hAnsi="Microsoft Sans Serif" w:cs="Microsoft Sans Serif"/>
          <w:sz w:val="22"/>
          <w:szCs w:val="22"/>
        </w:rPr>
        <w:br/>
        <w:t>Accepts eService</w:t>
      </w:r>
      <w:r w:rsidRPr="000B5881">
        <w:rPr>
          <w:rFonts w:ascii="Microsoft Sans Serif" w:hAnsi="Microsoft Sans Serif" w:cs="Microsoft Sans Serif"/>
          <w:sz w:val="22"/>
          <w:szCs w:val="22"/>
        </w:rPr>
        <w:br/>
      </w:r>
    </w:p>
    <w:p w14:paraId="12080607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KATHLEEN RAPHAEL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500 GALION DRIVE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570.588.2574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6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khenkel@gmail.com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hAnsi="Microsoft Sans Serif" w:cs="Microsoft Sans Serif"/>
          <w:sz w:val="22"/>
          <w:szCs w:val="22"/>
        </w:rPr>
        <w:t>“</w:t>
      </w:r>
      <w:r w:rsidRPr="000B5881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B5881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  </w:t>
      </w:r>
    </w:p>
    <w:p w14:paraId="58DC0612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RICHARD AND SUSAN DI PIAZZA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215 WITHYWINDLE WAY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7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impact451@hotmail.com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BE1BDFA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SHARON TUNSTALL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105 CONDOR DR, UNIT 34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347.510.8527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8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sharonbrowntunstall@gmail.com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COLVILLE OSWALD BROWNE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208 TOMNODDY DRIVE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9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elizabrowne@hotmail.com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13C5AC8" w14:textId="0A24F812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RONALD FRAIOLI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325 SUNSET BOULEVARD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WYCKOFF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201.438.5522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0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rmflaw304@gmail.com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014A43C1" w14:textId="77777777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CHRIST R. NIELSEN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513 GANDOLF ROAD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570.431.0727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1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cnielsen4u@yahoo.com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782B47A" w14:textId="77777777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B902871" w14:textId="77777777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373B14E" w14:textId="246C4E7E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MONA ANNICARO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81-12 153RD AVENUE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HOWARD BEACH NY  11414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718.848.5227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2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annicaro@verizon.net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SEVERO BARZA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609 GALION DR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3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bobarz@yahoo.com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BARBARA ANN MIRKOVIC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126 CONDOR DR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UNIT 14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570.832.1045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4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Mirkovicb@aol.com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865C08B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GUSTAVO ESPINAL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440 UNDERHILL DRIVE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718.296.3670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5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karenel9@yahoo.com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hAnsi="Microsoft Sans Serif" w:cs="Microsoft Sans Serif"/>
          <w:sz w:val="22"/>
          <w:szCs w:val="22"/>
        </w:rPr>
        <w:t>“</w:t>
      </w:r>
      <w:r w:rsidRPr="000B5881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B5881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  </w:t>
      </w:r>
    </w:p>
    <w:p w14:paraId="72989213" w14:textId="6A0C10A3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DAVID FUCHS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211 RAVENHILL ROAD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917.922.0774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6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davidjfuchs@gmail.com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228CD39" w14:textId="6BE72763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ROSE COCKLIN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2104 TAMIMENT LN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7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tintofrose@aol.com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DOMINICK AND CINDY TOSCANO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1115 UNDERHILL COURT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484.368.6597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8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domncin@gmail.com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1DDEE991" w14:textId="0BB32909" w:rsid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339EB13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5255FA51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DOUGLAS BECKWORTH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210 SWARTSBORO DRIVE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908.834.5097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9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Douglas0406@gmail.com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MARCUS &amp; BERNALYN CLARKE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517 GANDOLF ROAD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917.215.9599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0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bjonesclarke@aol.com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4770E3DF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KATHERINE CASSIDY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514 CARROCK WAY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570.58.87877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1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kathy-valdes@hotmail.com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50E2B1CF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0193BB0" w14:textId="57D38EA5" w:rsidR="000B5881" w:rsidRDefault="000B5881" w:rsidP="000B5881">
      <w:pPr>
        <w:rPr>
          <w:rFonts w:ascii="Microsoft Sans Serif" w:eastAsia="Microsoft Sans Serif" w:hAnsi="Microsoft Sans Serif" w:cs="Microsoft Sans Serif"/>
          <w:sz w:val="24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DAVID TOUMA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136 RIVENDELL DRIVE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2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neesie3464@yahoo.com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4313A661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WILLIAM AND DAHLIA MERRITT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102 RAVENHILL ROAD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917.882.3398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3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dahlia72rn@gmail.com</w:t>
        </w:r>
      </w:hyperlink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63E2B01A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RONALD PORCORO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1111 OAKENSHIELD LOOP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570.807.6439</w:t>
      </w:r>
      <w:r w:rsidRPr="000B5881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4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ronporcoro@gmail.com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5881">
        <w:rPr>
          <w:rFonts w:ascii="Microsoft Sans Serif" w:hAnsi="Microsoft Sans Serif" w:cs="Microsoft Sans Serif"/>
          <w:sz w:val="22"/>
          <w:szCs w:val="22"/>
        </w:rPr>
        <w:t>“</w:t>
      </w:r>
      <w:r w:rsidRPr="000B5881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Pr="000B5881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  </w:t>
      </w:r>
    </w:p>
    <w:p w14:paraId="0A8ABF9F" w14:textId="77777777" w:rsidR="000B5881" w:rsidRPr="000B5881" w:rsidRDefault="000B5881" w:rsidP="000B588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CHRISTINA G BOERS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157 OAKENSHIELD DRIVE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5" w:history="1">
        <w:r w:rsidRPr="000B5881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christina.boers82@gmail.com</w:t>
        </w:r>
      </w:hyperlink>
      <w:r w:rsidRPr="000B5881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7E5F901" w14:textId="77777777" w:rsidR="000B5881" w:rsidRDefault="000B5881" w:rsidP="000B5881"/>
    <w:p w14:paraId="1C8E3E5B" w14:textId="77777777" w:rsidR="000B5881" w:rsidRPr="0097309D" w:rsidRDefault="000B5881" w:rsidP="000B5881">
      <w:pPr>
        <w:rPr>
          <w:rFonts w:ascii="Arial" w:hAnsi="Arial" w:cs="Arial"/>
          <w:i/>
          <w:iCs/>
          <w:spacing w:val="-3"/>
        </w:rPr>
      </w:pPr>
    </w:p>
    <w:p w14:paraId="17FAFC3B" w14:textId="77777777" w:rsidR="000B5881" w:rsidRPr="00B95BF1" w:rsidRDefault="000B5881" w:rsidP="000B5881">
      <w:pPr>
        <w:rPr>
          <w:bCs/>
          <w:i/>
          <w:iCs/>
        </w:rPr>
      </w:pPr>
      <w:r w:rsidRPr="00B95BF1">
        <w:rPr>
          <w:rFonts w:ascii="Arial" w:hAnsi="Arial" w:cs="Arial"/>
          <w:bCs/>
          <w:i/>
          <w:iCs/>
          <w:spacing w:val="-3"/>
          <w:sz w:val="24"/>
          <w:szCs w:val="24"/>
        </w:rPr>
        <w:t> </w:t>
      </w:r>
    </w:p>
    <w:p w14:paraId="41FB6587" w14:textId="54BE271F" w:rsidR="000B5881" w:rsidRPr="00C52ADD" w:rsidRDefault="000B5881" w:rsidP="00C52ADD">
      <w:pPr>
        <w:rPr>
          <w:sz w:val="24"/>
          <w:szCs w:val="24"/>
        </w:rPr>
      </w:pPr>
    </w:p>
    <w:sectPr w:rsidR="000B5881" w:rsidRPr="00C52ADD" w:rsidSect="004C44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38B4" w14:textId="77777777" w:rsidR="00D9521D" w:rsidRDefault="00D9521D" w:rsidP="005140E0">
      <w:r>
        <w:separator/>
      </w:r>
    </w:p>
  </w:endnote>
  <w:endnote w:type="continuationSeparator" w:id="0">
    <w:p w14:paraId="714823B9" w14:textId="77777777" w:rsidR="00D9521D" w:rsidRDefault="00D9521D" w:rsidP="0051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5EE" w14:textId="2724B90F" w:rsidR="000E2DFE" w:rsidRPr="00B73D2C" w:rsidRDefault="000E2DFE">
    <w:pPr>
      <w:pStyle w:val="Footer"/>
      <w:jc w:val="center"/>
      <w:rPr>
        <w:sz w:val="20"/>
      </w:rPr>
    </w:pPr>
  </w:p>
  <w:p w14:paraId="24A2A650" w14:textId="77777777" w:rsidR="000E2DFE" w:rsidRPr="00B73D2C" w:rsidRDefault="000E2DFE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84538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15E01DA" w14:textId="77777777" w:rsidR="000B5881" w:rsidRPr="00B73D2C" w:rsidRDefault="000B5881">
        <w:pPr>
          <w:pStyle w:val="Footer"/>
          <w:jc w:val="center"/>
          <w:rPr>
            <w:sz w:val="20"/>
          </w:rPr>
        </w:pPr>
        <w:r w:rsidRPr="00B73D2C">
          <w:rPr>
            <w:sz w:val="20"/>
          </w:rPr>
          <w:fldChar w:fldCharType="begin"/>
        </w:r>
        <w:r w:rsidRPr="00B73D2C">
          <w:rPr>
            <w:sz w:val="20"/>
          </w:rPr>
          <w:instrText xml:space="preserve"> PAGE   \* MERGEFORMAT </w:instrText>
        </w:r>
        <w:r w:rsidRPr="00B73D2C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B73D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0FA7" w14:textId="77777777" w:rsidR="00D9521D" w:rsidRDefault="00D9521D" w:rsidP="005140E0">
      <w:r>
        <w:separator/>
      </w:r>
    </w:p>
  </w:footnote>
  <w:footnote w:type="continuationSeparator" w:id="0">
    <w:p w14:paraId="6BB2AE01" w14:textId="77777777" w:rsidR="00D9521D" w:rsidRDefault="00D9521D" w:rsidP="005140E0">
      <w:r>
        <w:continuationSeparator/>
      </w:r>
    </w:p>
  </w:footnote>
  <w:footnote w:id="1">
    <w:p w14:paraId="4E0026F6" w14:textId="4302FD38" w:rsidR="0054407C" w:rsidRDefault="005440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NOTE: It has not yet been determined whether these </w:t>
      </w:r>
      <w:r w:rsidR="003220ED">
        <w:t>hearings will be telephonic or in person.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1A0D"/>
    <w:multiLevelType w:val="hybridMultilevel"/>
    <w:tmpl w:val="0E18E9C2"/>
    <w:lvl w:ilvl="0" w:tplc="874284F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D7C"/>
    <w:rsid w:val="00000B68"/>
    <w:rsid w:val="00015237"/>
    <w:rsid w:val="00020ACF"/>
    <w:rsid w:val="0002390F"/>
    <w:rsid w:val="000361C6"/>
    <w:rsid w:val="000453F0"/>
    <w:rsid w:val="00056850"/>
    <w:rsid w:val="00065E2A"/>
    <w:rsid w:val="00071466"/>
    <w:rsid w:val="00077CBB"/>
    <w:rsid w:val="000805AC"/>
    <w:rsid w:val="00080AF1"/>
    <w:rsid w:val="00083DF6"/>
    <w:rsid w:val="00085670"/>
    <w:rsid w:val="00086142"/>
    <w:rsid w:val="00087FBF"/>
    <w:rsid w:val="0009315C"/>
    <w:rsid w:val="000A7593"/>
    <w:rsid w:val="000B5881"/>
    <w:rsid w:val="000B615A"/>
    <w:rsid w:val="000B7C4C"/>
    <w:rsid w:val="000D01ED"/>
    <w:rsid w:val="000D1C28"/>
    <w:rsid w:val="000D5A3D"/>
    <w:rsid w:val="000E2DFE"/>
    <w:rsid w:val="000E3437"/>
    <w:rsid w:val="000E4B75"/>
    <w:rsid w:val="0011388A"/>
    <w:rsid w:val="0013260C"/>
    <w:rsid w:val="00132676"/>
    <w:rsid w:val="00145D7C"/>
    <w:rsid w:val="00156549"/>
    <w:rsid w:val="001647A3"/>
    <w:rsid w:val="00170D92"/>
    <w:rsid w:val="00172CCF"/>
    <w:rsid w:val="00172EB1"/>
    <w:rsid w:val="001A3B11"/>
    <w:rsid w:val="001A4593"/>
    <w:rsid w:val="001B13A4"/>
    <w:rsid w:val="001D3624"/>
    <w:rsid w:val="001F3FEC"/>
    <w:rsid w:val="00203174"/>
    <w:rsid w:val="002226E1"/>
    <w:rsid w:val="002254EA"/>
    <w:rsid w:val="00226DA4"/>
    <w:rsid w:val="00230D85"/>
    <w:rsid w:val="00235F06"/>
    <w:rsid w:val="00241F98"/>
    <w:rsid w:val="00243B5A"/>
    <w:rsid w:val="00253546"/>
    <w:rsid w:val="00270184"/>
    <w:rsid w:val="00275224"/>
    <w:rsid w:val="00285552"/>
    <w:rsid w:val="002870A9"/>
    <w:rsid w:val="00287328"/>
    <w:rsid w:val="00293871"/>
    <w:rsid w:val="0029601A"/>
    <w:rsid w:val="002977EA"/>
    <w:rsid w:val="002A38DB"/>
    <w:rsid w:val="002A3CF4"/>
    <w:rsid w:val="002B1C21"/>
    <w:rsid w:val="002B2EE6"/>
    <w:rsid w:val="002B42FA"/>
    <w:rsid w:val="002C7BFD"/>
    <w:rsid w:val="002D12EC"/>
    <w:rsid w:val="002D6A4C"/>
    <w:rsid w:val="002F06EE"/>
    <w:rsid w:val="002F2728"/>
    <w:rsid w:val="002F5243"/>
    <w:rsid w:val="002F52AF"/>
    <w:rsid w:val="00311460"/>
    <w:rsid w:val="00312033"/>
    <w:rsid w:val="003220ED"/>
    <w:rsid w:val="00331361"/>
    <w:rsid w:val="00343410"/>
    <w:rsid w:val="00351AD2"/>
    <w:rsid w:val="003627CB"/>
    <w:rsid w:val="0036596E"/>
    <w:rsid w:val="00366A60"/>
    <w:rsid w:val="0037107E"/>
    <w:rsid w:val="00375267"/>
    <w:rsid w:val="00384FE3"/>
    <w:rsid w:val="003927E1"/>
    <w:rsid w:val="003A15DB"/>
    <w:rsid w:val="003A3532"/>
    <w:rsid w:val="003A3EEB"/>
    <w:rsid w:val="003B28F4"/>
    <w:rsid w:val="003B48F6"/>
    <w:rsid w:val="003B5F87"/>
    <w:rsid w:val="003C341D"/>
    <w:rsid w:val="003E04E8"/>
    <w:rsid w:val="003E12A9"/>
    <w:rsid w:val="003E24C1"/>
    <w:rsid w:val="003F480E"/>
    <w:rsid w:val="003F604A"/>
    <w:rsid w:val="00402FD8"/>
    <w:rsid w:val="0040590E"/>
    <w:rsid w:val="00406F02"/>
    <w:rsid w:val="00411259"/>
    <w:rsid w:val="004116D3"/>
    <w:rsid w:val="004161DA"/>
    <w:rsid w:val="0042367A"/>
    <w:rsid w:val="00435701"/>
    <w:rsid w:val="004524A5"/>
    <w:rsid w:val="00452DC3"/>
    <w:rsid w:val="004575DD"/>
    <w:rsid w:val="00461BE2"/>
    <w:rsid w:val="004629D8"/>
    <w:rsid w:val="00466412"/>
    <w:rsid w:val="00467EF6"/>
    <w:rsid w:val="00472390"/>
    <w:rsid w:val="00476463"/>
    <w:rsid w:val="00476AA5"/>
    <w:rsid w:val="00495F5B"/>
    <w:rsid w:val="004973BF"/>
    <w:rsid w:val="004A4A92"/>
    <w:rsid w:val="004B3B38"/>
    <w:rsid w:val="004B4CB7"/>
    <w:rsid w:val="004C5BEE"/>
    <w:rsid w:val="004D4447"/>
    <w:rsid w:val="004E133C"/>
    <w:rsid w:val="004E1727"/>
    <w:rsid w:val="004E1A8C"/>
    <w:rsid w:val="004E4202"/>
    <w:rsid w:val="004F3E7F"/>
    <w:rsid w:val="004F51B0"/>
    <w:rsid w:val="005028FF"/>
    <w:rsid w:val="00504287"/>
    <w:rsid w:val="005074C3"/>
    <w:rsid w:val="005140E0"/>
    <w:rsid w:val="00523C09"/>
    <w:rsid w:val="005352D3"/>
    <w:rsid w:val="00540ACE"/>
    <w:rsid w:val="0054407C"/>
    <w:rsid w:val="005475EC"/>
    <w:rsid w:val="00552564"/>
    <w:rsid w:val="00552D9B"/>
    <w:rsid w:val="00564484"/>
    <w:rsid w:val="00567509"/>
    <w:rsid w:val="00571423"/>
    <w:rsid w:val="00581C49"/>
    <w:rsid w:val="00582CD8"/>
    <w:rsid w:val="0059506A"/>
    <w:rsid w:val="00595440"/>
    <w:rsid w:val="005B1073"/>
    <w:rsid w:val="005B4379"/>
    <w:rsid w:val="005C0261"/>
    <w:rsid w:val="005F0C32"/>
    <w:rsid w:val="005F0D45"/>
    <w:rsid w:val="005F659B"/>
    <w:rsid w:val="005F6F2D"/>
    <w:rsid w:val="0060385F"/>
    <w:rsid w:val="0060764D"/>
    <w:rsid w:val="00635A4F"/>
    <w:rsid w:val="006422D5"/>
    <w:rsid w:val="00643284"/>
    <w:rsid w:val="00650AF2"/>
    <w:rsid w:val="00655B19"/>
    <w:rsid w:val="00672D17"/>
    <w:rsid w:val="00674502"/>
    <w:rsid w:val="00676751"/>
    <w:rsid w:val="00676817"/>
    <w:rsid w:val="00676E95"/>
    <w:rsid w:val="006773E5"/>
    <w:rsid w:val="006826C5"/>
    <w:rsid w:val="0069027E"/>
    <w:rsid w:val="00690843"/>
    <w:rsid w:val="00692368"/>
    <w:rsid w:val="006B4F76"/>
    <w:rsid w:val="006D05F2"/>
    <w:rsid w:val="006D2615"/>
    <w:rsid w:val="006D4B2A"/>
    <w:rsid w:val="006E48ED"/>
    <w:rsid w:val="006F00D6"/>
    <w:rsid w:val="006F79B1"/>
    <w:rsid w:val="006F7F52"/>
    <w:rsid w:val="00700A03"/>
    <w:rsid w:val="00700E83"/>
    <w:rsid w:val="007101A8"/>
    <w:rsid w:val="007244D1"/>
    <w:rsid w:val="00727658"/>
    <w:rsid w:val="00734D9B"/>
    <w:rsid w:val="007403C2"/>
    <w:rsid w:val="00745FE1"/>
    <w:rsid w:val="00746E27"/>
    <w:rsid w:val="00756FFF"/>
    <w:rsid w:val="00793DB4"/>
    <w:rsid w:val="007B0837"/>
    <w:rsid w:val="007B0DBB"/>
    <w:rsid w:val="007B49D8"/>
    <w:rsid w:val="007B69CE"/>
    <w:rsid w:val="007C6B1F"/>
    <w:rsid w:val="007D1258"/>
    <w:rsid w:val="007D6643"/>
    <w:rsid w:val="007E2D1F"/>
    <w:rsid w:val="007F0C9F"/>
    <w:rsid w:val="007F1EAC"/>
    <w:rsid w:val="007F4FF9"/>
    <w:rsid w:val="007F5EE7"/>
    <w:rsid w:val="007F6F94"/>
    <w:rsid w:val="00802919"/>
    <w:rsid w:val="00815BD6"/>
    <w:rsid w:val="00816F0F"/>
    <w:rsid w:val="00821A92"/>
    <w:rsid w:val="00826EAF"/>
    <w:rsid w:val="00844AFD"/>
    <w:rsid w:val="0085437D"/>
    <w:rsid w:val="008605CF"/>
    <w:rsid w:val="00862464"/>
    <w:rsid w:val="00876810"/>
    <w:rsid w:val="00882CF9"/>
    <w:rsid w:val="00883BB5"/>
    <w:rsid w:val="00890339"/>
    <w:rsid w:val="0089738C"/>
    <w:rsid w:val="008B65EE"/>
    <w:rsid w:val="008C0782"/>
    <w:rsid w:val="008C22D3"/>
    <w:rsid w:val="008C258A"/>
    <w:rsid w:val="008C6F9E"/>
    <w:rsid w:val="008D041F"/>
    <w:rsid w:val="008D6FD4"/>
    <w:rsid w:val="008E077F"/>
    <w:rsid w:val="008F03F5"/>
    <w:rsid w:val="008F633F"/>
    <w:rsid w:val="009062E7"/>
    <w:rsid w:val="00907A1A"/>
    <w:rsid w:val="00911087"/>
    <w:rsid w:val="00930862"/>
    <w:rsid w:val="009356A3"/>
    <w:rsid w:val="00946E14"/>
    <w:rsid w:val="00955515"/>
    <w:rsid w:val="0096711C"/>
    <w:rsid w:val="00982D5E"/>
    <w:rsid w:val="009868F7"/>
    <w:rsid w:val="009A3A50"/>
    <w:rsid w:val="009B2CC6"/>
    <w:rsid w:val="009D3354"/>
    <w:rsid w:val="009E434D"/>
    <w:rsid w:val="009F1830"/>
    <w:rsid w:val="009F1C4B"/>
    <w:rsid w:val="009F72A1"/>
    <w:rsid w:val="00A00DC5"/>
    <w:rsid w:val="00A07865"/>
    <w:rsid w:val="00A07B60"/>
    <w:rsid w:val="00A07DDD"/>
    <w:rsid w:val="00A10BD9"/>
    <w:rsid w:val="00A14AF3"/>
    <w:rsid w:val="00A22D9C"/>
    <w:rsid w:val="00A23F46"/>
    <w:rsid w:val="00A37544"/>
    <w:rsid w:val="00A37E71"/>
    <w:rsid w:val="00A402ED"/>
    <w:rsid w:val="00A41CC8"/>
    <w:rsid w:val="00A427AC"/>
    <w:rsid w:val="00A44D00"/>
    <w:rsid w:val="00A46561"/>
    <w:rsid w:val="00A50404"/>
    <w:rsid w:val="00A56232"/>
    <w:rsid w:val="00A62EA1"/>
    <w:rsid w:val="00A97DFF"/>
    <w:rsid w:val="00AB43D7"/>
    <w:rsid w:val="00AB6298"/>
    <w:rsid w:val="00AD74B1"/>
    <w:rsid w:val="00AE0270"/>
    <w:rsid w:val="00B05259"/>
    <w:rsid w:val="00B207AC"/>
    <w:rsid w:val="00B228F1"/>
    <w:rsid w:val="00B231B1"/>
    <w:rsid w:val="00B24540"/>
    <w:rsid w:val="00B25B93"/>
    <w:rsid w:val="00B321B4"/>
    <w:rsid w:val="00B50E38"/>
    <w:rsid w:val="00B56159"/>
    <w:rsid w:val="00B60B06"/>
    <w:rsid w:val="00B73D2C"/>
    <w:rsid w:val="00B80C4A"/>
    <w:rsid w:val="00B83072"/>
    <w:rsid w:val="00B84A4F"/>
    <w:rsid w:val="00B94237"/>
    <w:rsid w:val="00BA0462"/>
    <w:rsid w:val="00BA2207"/>
    <w:rsid w:val="00BA236C"/>
    <w:rsid w:val="00BA284C"/>
    <w:rsid w:val="00BA40F5"/>
    <w:rsid w:val="00BA51EE"/>
    <w:rsid w:val="00BB0E58"/>
    <w:rsid w:val="00BD4282"/>
    <w:rsid w:val="00BD58D1"/>
    <w:rsid w:val="00BE0B88"/>
    <w:rsid w:val="00BE2CA6"/>
    <w:rsid w:val="00BF07E7"/>
    <w:rsid w:val="00BF37F0"/>
    <w:rsid w:val="00BF48D5"/>
    <w:rsid w:val="00C0579B"/>
    <w:rsid w:val="00C07FAC"/>
    <w:rsid w:val="00C14F0F"/>
    <w:rsid w:val="00C27268"/>
    <w:rsid w:val="00C31E45"/>
    <w:rsid w:val="00C372F6"/>
    <w:rsid w:val="00C52ADD"/>
    <w:rsid w:val="00C72B24"/>
    <w:rsid w:val="00C9342F"/>
    <w:rsid w:val="00CA0EFC"/>
    <w:rsid w:val="00CA663B"/>
    <w:rsid w:val="00CA6E2E"/>
    <w:rsid w:val="00CB17FD"/>
    <w:rsid w:val="00CB22AF"/>
    <w:rsid w:val="00CB327A"/>
    <w:rsid w:val="00CB7129"/>
    <w:rsid w:val="00CC1741"/>
    <w:rsid w:val="00CC4531"/>
    <w:rsid w:val="00CC7740"/>
    <w:rsid w:val="00CE348B"/>
    <w:rsid w:val="00CE4F5D"/>
    <w:rsid w:val="00CE693C"/>
    <w:rsid w:val="00CF258C"/>
    <w:rsid w:val="00CF2898"/>
    <w:rsid w:val="00CF4F5C"/>
    <w:rsid w:val="00D022E5"/>
    <w:rsid w:val="00D04DB0"/>
    <w:rsid w:val="00D07509"/>
    <w:rsid w:val="00D1225B"/>
    <w:rsid w:val="00D22918"/>
    <w:rsid w:val="00D22CE8"/>
    <w:rsid w:val="00D23841"/>
    <w:rsid w:val="00D26522"/>
    <w:rsid w:val="00D2744A"/>
    <w:rsid w:val="00D43AAD"/>
    <w:rsid w:val="00D44521"/>
    <w:rsid w:val="00D45968"/>
    <w:rsid w:val="00D466F1"/>
    <w:rsid w:val="00D823D4"/>
    <w:rsid w:val="00D9521D"/>
    <w:rsid w:val="00DA0A68"/>
    <w:rsid w:val="00DA4ACE"/>
    <w:rsid w:val="00DA576C"/>
    <w:rsid w:val="00DB2D57"/>
    <w:rsid w:val="00DB37CC"/>
    <w:rsid w:val="00DB3CBF"/>
    <w:rsid w:val="00DB44A1"/>
    <w:rsid w:val="00DB59FE"/>
    <w:rsid w:val="00DB61DB"/>
    <w:rsid w:val="00DB7570"/>
    <w:rsid w:val="00DC7849"/>
    <w:rsid w:val="00DE3A98"/>
    <w:rsid w:val="00DE5C3B"/>
    <w:rsid w:val="00DE7AF5"/>
    <w:rsid w:val="00DF163B"/>
    <w:rsid w:val="00E04D6D"/>
    <w:rsid w:val="00E1129D"/>
    <w:rsid w:val="00E13121"/>
    <w:rsid w:val="00E35445"/>
    <w:rsid w:val="00E42181"/>
    <w:rsid w:val="00E44391"/>
    <w:rsid w:val="00E51F3B"/>
    <w:rsid w:val="00E5493C"/>
    <w:rsid w:val="00E54F9C"/>
    <w:rsid w:val="00E67531"/>
    <w:rsid w:val="00E80B4A"/>
    <w:rsid w:val="00E82D2D"/>
    <w:rsid w:val="00E87367"/>
    <w:rsid w:val="00E90795"/>
    <w:rsid w:val="00E926E2"/>
    <w:rsid w:val="00E94B13"/>
    <w:rsid w:val="00EA70CC"/>
    <w:rsid w:val="00EA7F7A"/>
    <w:rsid w:val="00EE141F"/>
    <w:rsid w:val="00EE182C"/>
    <w:rsid w:val="00EE7AC4"/>
    <w:rsid w:val="00EF2CC4"/>
    <w:rsid w:val="00EF3E79"/>
    <w:rsid w:val="00EF60EC"/>
    <w:rsid w:val="00EF6D5D"/>
    <w:rsid w:val="00F009D8"/>
    <w:rsid w:val="00F014A2"/>
    <w:rsid w:val="00F06B35"/>
    <w:rsid w:val="00F07896"/>
    <w:rsid w:val="00F1060F"/>
    <w:rsid w:val="00F1568B"/>
    <w:rsid w:val="00F16E63"/>
    <w:rsid w:val="00F20565"/>
    <w:rsid w:val="00F20E7B"/>
    <w:rsid w:val="00F25D5E"/>
    <w:rsid w:val="00F314D3"/>
    <w:rsid w:val="00F3603B"/>
    <w:rsid w:val="00F36206"/>
    <w:rsid w:val="00F45E3C"/>
    <w:rsid w:val="00F4698F"/>
    <w:rsid w:val="00F56F9A"/>
    <w:rsid w:val="00F77F48"/>
    <w:rsid w:val="00F85F87"/>
    <w:rsid w:val="00F91381"/>
    <w:rsid w:val="00F9221D"/>
    <w:rsid w:val="00F956D6"/>
    <w:rsid w:val="00F9579B"/>
    <w:rsid w:val="00F959F7"/>
    <w:rsid w:val="00F961C5"/>
    <w:rsid w:val="00FA03E2"/>
    <w:rsid w:val="00FA2790"/>
    <w:rsid w:val="00FA3841"/>
    <w:rsid w:val="00FA5806"/>
    <w:rsid w:val="00FB1DBA"/>
    <w:rsid w:val="00FB27C5"/>
    <w:rsid w:val="00FB3415"/>
    <w:rsid w:val="00FB508C"/>
    <w:rsid w:val="00FC3AA9"/>
    <w:rsid w:val="00FC4372"/>
    <w:rsid w:val="00FC4664"/>
    <w:rsid w:val="00FC4D8E"/>
    <w:rsid w:val="00FE560D"/>
    <w:rsid w:val="00FE7AC8"/>
    <w:rsid w:val="00FF2CB8"/>
    <w:rsid w:val="00FF323A"/>
    <w:rsid w:val="00FF348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C6BA"/>
  <w15:docId w15:val="{896BCE09-1415-4362-AC6B-28BE4787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7C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D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34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1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Style">
    <w:name w:val="Style"/>
    <w:rsid w:val="0067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0E0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0E0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4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48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2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4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esnyder@hmslegal.com" TargetMode="External"/><Relationship Id="rId18" Type="http://schemas.openxmlformats.org/officeDocument/2006/relationships/hyperlink" Target="mailto:choover@paoca.org" TargetMode="External"/><Relationship Id="rId26" Type="http://schemas.openxmlformats.org/officeDocument/2006/relationships/hyperlink" Target="mailto:khenkel@gmail.com" TargetMode="External"/><Relationship Id="rId39" Type="http://schemas.openxmlformats.org/officeDocument/2006/relationships/hyperlink" Target="mailto:Douglas0406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mitrykov@outlook.com" TargetMode="External"/><Relationship Id="rId34" Type="http://schemas.openxmlformats.org/officeDocument/2006/relationships/hyperlink" Target="mailto:Mirkovicb@aol.com" TargetMode="External"/><Relationship Id="rId42" Type="http://schemas.openxmlformats.org/officeDocument/2006/relationships/hyperlink" Target="mailto:neesie3464@yahoo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jsniscak@hmslegal.com" TargetMode="External"/><Relationship Id="rId17" Type="http://schemas.openxmlformats.org/officeDocument/2006/relationships/hyperlink" Target="mailto:egannon@paoca.org" TargetMode="External"/><Relationship Id="rId25" Type="http://schemas.openxmlformats.org/officeDocument/2006/relationships/hyperlink" Target="mailto:albpalmer@gmail.com" TargetMode="External"/><Relationship Id="rId33" Type="http://schemas.openxmlformats.org/officeDocument/2006/relationships/hyperlink" Target="mailto:bobarz@yahoo.com" TargetMode="External"/><Relationship Id="rId38" Type="http://schemas.openxmlformats.org/officeDocument/2006/relationships/hyperlink" Target="mailto:domncin@gmail.co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kaster@pa.gov" TargetMode="External"/><Relationship Id="rId20" Type="http://schemas.openxmlformats.org/officeDocument/2006/relationships/hyperlink" Target="mailto:jwhoop@ptd.net" TargetMode="External"/><Relationship Id="rId29" Type="http://schemas.openxmlformats.org/officeDocument/2006/relationships/hyperlink" Target="mailto:elizabrowne@hotmail.com" TargetMode="External"/><Relationship Id="rId41" Type="http://schemas.openxmlformats.org/officeDocument/2006/relationships/hyperlink" Target="mailto:kathy-valdes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janinem@abilitycommerce.com" TargetMode="External"/><Relationship Id="rId32" Type="http://schemas.openxmlformats.org/officeDocument/2006/relationships/hyperlink" Target="mailto:annicaro@verizon.net" TargetMode="External"/><Relationship Id="rId37" Type="http://schemas.openxmlformats.org/officeDocument/2006/relationships/hyperlink" Target="mailto:tintofrose@aol.com" TargetMode="External"/><Relationship Id="rId40" Type="http://schemas.openxmlformats.org/officeDocument/2006/relationships/hyperlink" Target="mailto:bjonesclarke@aol.com" TargetMode="External"/><Relationship Id="rId45" Type="http://schemas.openxmlformats.org/officeDocument/2006/relationships/hyperlink" Target="mailto:christina.boers8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fure@pa.gov" TargetMode="External"/><Relationship Id="rId23" Type="http://schemas.openxmlformats.org/officeDocument/2006/relationships/hyperlink" Target="mailto:Bce3333@live.com" TargetMode="External"/><Relationship Id="rId28" Type="http://schemas.openxmlformats.org/officeDocument/2006/relationships/hyperlink" Target="mailto:sharonbrowntunstall@gmail.com" TargetMode="External"/><Relationship Id="rId36" Type="http://schemas.openxmlformats.org/officeDocument/2006/relationships/hyperlink" Target="mailto:davidjfuchs@gmail.com" TargetMode="External"/><Relationship Id="rId10" Type="http://schemas.openxmlformats.org/officeDocument/2006/relationships/hyperlink" Target="mailto:cbiggica@pa.gov" TargetMode="External"/><Relationship Id="rId19" Type="http://schemas.openxmlformats.org/officeDocument/2006/relationships/hyperlink" Target="mailto:kerrenricketts@yahoo.com" TargetMode="External"/><Relationship Id="rId31" Type="http://schemas.openxmlformats.org/officeDocument/2006/relationships/hyperlink" Target="mailto:cnielsen4u@yahoo.com" TargetMode="External"/><Relationship Id="rId44" Type="http://schemas.openxmlformats.org/officeDocument/2006/relationships/hyperlink" Target="mailto:ronporco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uckley@pa.gov" TargetMode="External"/><Relationship Id="rId14" Type="http://schemas.openxmlformats.org/officeDocument/2006/relationships/hyperlink" Target="mailto:brbeard@hmslegal.com" TargetMode="External"/><Relationship Id="rId22" Type="http://schemas.openxmlformats.org/officeDocument/2006/relationships/hyperlink" Target="mailto:philvil1@juno.com" TargetMode="External"/><Relationship Id="rId27" Type="http://schemas.openxmlformats.org/officeDocument/2006/relationships/hyperlink" Target="mailto:impact451@hotmail.com" TargetMode="External"/><Relationship Id="rId30" Type="http://schemas.openxmlformats.org/officeDocument/2006/relationships/hyperlink" Target="mailto:rmflaw304@gmail.com" TargetMode="External"/><Relationship Id="rId35" Type="http://schemas.openxmlformats.org/officeDocument/2006/relationships/hyperlink" Target="mailto:karenel9@yahoo.com" TargetMode="External"/><Relationship Id="rId43" Type="http://schemas.openxmlformats.org/officeDocument/2006/relationships/hyperlink" Target="mailto:dahlia72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9C18-B41B-440F-B51D-0DBE6CE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1593</Words>
  <Characters>9081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debuckley</dc:creator>
  <cp:lastModifiedBy>Williams, Bobbie Jo</cp:lastModifiedBy>
  <cp:revision>2</cp:revision>
  <cp:lastPrinted>2011-02-04T15:54:00Z</cp:lastPrinted>
  <dcterms:created xsi:type="dcterms:W3CDTF">2021-06-16T20:03:00Z</dcterms:created>
  <dcterms:modified xsi:type="dcterms:W3CDTF">2021-06-16T20:03:00Z</dcterms:modified>
</cp:coreProperties>
</file>