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E49E8" w14:textId="77777777" w:rsidR="00773C14" w:rsidRPr="0008456E" w:rsidRDefault="00773C14" w:rsidP="00773C1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456E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70E63493" w14:textId="77777777" w:rsidR="00773C14" w:rsidRPr="0008456E" w:rsidRDefault="00773C14" w:rsidP="00773C14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08456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4A7BEFCD" w14:textId="77777777" w:rsidR="00773C14" w:rsidRPr="0008456E" w:rsidRDefault="00773C14" w:rsidP="00773C1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0FAB63D1" w14:textId="77777777" w:rsidR="00773C14" w:rsidRPr="0008456E" w:rsidRDefault="00773C14" w:rsidP="00773C1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3D210252" w14:textId="77777777" w:rsidR="00773C14" w:rsidRPr="0008456E" w:rsidRDefault="00773C14" w:rsidP="00773C1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3662E2E0" w14:textId="77777777" w:rsidR="00773C14" w:rsidRPr="0008456E" w:rsidRDefault="00773C14" w:rsidP="00773C1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08456E">
        <w:rPr>
          <w:rFonts w:ascii="Times New Roman" w:eastAsia="Times New Roman" w:hAnsi="Times New Roman" w:cs="Times New Roman"/>
          <w:spacing w:val="-3"/>
          <w:sz w:val="24"/>
          <w:szCs w:val="24"/>
        </w:rPr>
        <w:t>Andrea Leiba</w:t>
      </w:r>
      <w:r w:rsidRPr="0008456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14:paraId="0AA6721C" w14:textId="77777777" w:rsidR="00773C14" w:rsidRPr="0008456E" w:rsidRDefault="00773C14" w:rsidP="00773C1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08456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08456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14:paraId="2E7461A2" w14:textId="77777777" w:rsidR="00773C14" w:rsidRPr="0008456E" w:rsidRDefault="00773C14" w:rsidP="00773C1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08456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v.</w:t>
      </w:r>
      <w:r w:rsidRPr="0008456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  <w:r w:rsidRPr="0008456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C-2020-3017429</w:t>
      </w:r>
    </w:p>
    <w:p w14:paraId="41D245F0" w14:textId="77777777" w:rsidR="00773C14" w:rsidRPr="0008456E" w:rsidRDefault="00773C14" w:rsidP="00773C1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08456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08456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14:paraId="3AD1E9F8" w14:textId="77777777" w:rsidR="00773C14" w:rsidRPr="0008456E" w:rsidRDefault="00773C14" w:rsidP="00773C1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08456E">
        <w:rPr>
          <w:rFonts w:ascii="Times New Roman" w:eastAsia="Times New Roman" w:hAnsi="Times New Roman" w:cs="Times New Roman"/>
          <w:spacing w:val="-3"/>
          <w:sz w:val="24"/>
          <w:szCs w:val="24"/>
        </w:rPr>
        <w:t>Philadelphia Gas Works</w:t>
      </w:r>
      <w:r w:rsidRPr="0008456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14:paraId="2209AA82" w14:textId="77777777" w:rsidR="00773C14" w:rsidRPr="0008456E" w:rsidRDefault="00773C14" w:rsidP="00773C14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7DF07C7" w14:textId="77777777" w:rsidR="00773C14" w:rsidRPr="0008456E" w:rsidRDefault="00773C14" w:rsidP="00773C14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723A533A" w14:textId="77777777" w:rsidR="00773C14" w:rsidRPr="0008456E" w:rsidRDefault="00773C14" w:rsidP="00773C14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297D487" w14:textId="30DA6817" w:rsidR="00773C14" w:rsidRPr="0008456E" w:rsidRDefault="00773C14" w:rsidP="00773C14">
      <w:pPr>
        <w:tabs>
          <w:tab w:val="left" w:pos="20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845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ORDER</w:t>
      </w:r>
    </w:p>
    <w:p w14:paraId="55C10DA4" w14:textId="77777777" w:rsidR="00773C14" w:rsidRPr="0008456E" w:rsidRDefault="00773C14" w:rsidP="00773C14">
      <w:pPr>
        <w:tabs>
          <w:tab w:val="left" w:pos="-720"/>
          <w:tab w:val="left" w:pos="216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2EFE5BDC" w14:textId="45021E43" w:rsidR="00773C14" w:rsidRPr="0008456E" w:rsidRDefault="00773C14" w:rsidP="00773C14">
      <w:pPr>
        <w:tabs>
          <w:tab w:val="left" w:pos="-720"/>
          <w:tab w:val="num" w:pos="0"/>
          <w:tab w:val="left" w:pos="207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0845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On January 31, 2020, Andrea Leiba (Complainant) filed a formal Complaint (Complaint) against Philadelphia Gas Works (PGW or Respondent) with the Pennsylvania Public Utility Commission (Commission).  </w:t>
      </w:r>
    </w:p>
    <w:p w14:paraId="7D4FB904" w14:textId="77777777" w:rsidR="00773C14" w:rsidRPr="0008456E" w:rsidRDefault="00773C14" w:rsidP="00773C14">
      <w:pPr>
        <w:tabs>
          <w:tab w:val="left" w:pos="-720"/>
          <w:tab w:val="num" w:pos="0"/>
          <w:tab w:val="left" w:pos="207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F16C243" w14:textId="77777777" w:rsidR="00773C14" w:rsidRPr="0008456E" w:rsidRDefault="00773C14" w:rsidP="00773C14">
      <w:pPr>
        <w:tabs>
          <w:tab w:val="left" w:pos="-720"/>
          <w:tab w:val="left" w:pos="216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08456E">
        <w:rPr>
          <w:rFonts w:ascii="Times New Roman" w:eastAsia="Times New Roman" w:hAnsi="Times New Roman" w:cs="Times New Roman"/>
          <w:spacing w:val="-3"/>
          <w:sz w:val="24"/>
          <w:szCs w:val="24"/>
        </w:rPr>
        <w:t>By Hearing Notice dated June 2, 2020, a telephonic hearing was scheduled for Friday, July 10, 2020., and the matter was assigned to me.</w:t>
      </w:r>
      <w:r w:rsidRPr="000845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7277F25" w14:textId="77777777" w:rsidR="00773C14" w:rsidRPr="0008456E" w:rsidRDefault="00773C14" w:rsidP="00773C14">
      <w:pPr>
        <w:tabs>
          <w:tab w:val="left" w:pos="-720"/>
          <w:tab w:val="left" w:pos="216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2145A38E" w14:textId="77777777" w:rsidR="00773C14" w:rsidRPr="0008456E" w:rsidRDefault="00773C14" w:rsidP="00773C14">
      <w:pPr>
        <w:tabs>
          <w:tab w:val="left" w:pos="-720"/>
          <w:tab w:val="left" w:pos="216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08456E">
        <w:rPr>
          <w:rFonts w:ascii="Times New Roman" w:eastAsia="Times New Roman" w:hAnsi="Times New Roman" w:cs="Times New Roman"/>
          <w:sz w:val="24"/>
          <w:szCs w:val="24"/>
        </w:rPr>
        <w:t xml:space="preserve">The hearing convened as scheduled on July 10, 2020.  Ms. Leiba appeared </w:t>
      </w:r>
      <w:r w:rsidRPr="0008456E">
        <w:rPr>
          <w:rFonts w:ascii="Times New Roman" w:eastAsia="Times New Roman" w:hAnsi="Times New Roman" w:cs="Times New Roman"/>
          <w:i/>
          <w:sz w:val="24"/>
          <w:szCs w:val="24"/>
        </w:rPr>
        <w:t>pro se</w:t>
      </w:r>
      <w:r w:rsidRPr="0008456E">
        <w:rPr>
          <w:rFonts w:ascii="Times New Roman" w:eastAsia="Times New Roman" w:hAnsi="Times New Roman" w:cs="Times New Roman"/>
          <w:sz w:val="24"/>
          <w:szCs w:val="24"/>
        </w:rPr>
        <w:t xml:space="preserve"> and testified on behalf of the Complaint</w:t>
      </w:r>
      <w:r w:rsidRPr="000845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.  During cross-examination, Ms. Leiba revealed that she had filed a Chapter 7 bankruptcy petition in federal court.  Counsel for PGW, Laureto Farinas, Esq., confirmed that Respondent had been notified of Ms. Leiba’s bankruptcy filing.  </w:t>
      </w:r>
    </w:p>
    <w:p w14:paraId="07A054C2" w14:textId="7679D5FF" w:rsidR="00773C14" w:rsidRPr="0008456E" w:rsidRDefault="00773C14" w:rsidP="00773C14">
      <w:pPr>
        <w:tabs>
          <w:tab w:val="left" w:pos="-720"/>
          <w:tab w:val="left" w:pos="216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1D9FC3CC" w14:textId="10DF68FF" w:rsidR="00773C14" w:rsidRPr="0008456E" w:rsidRDefault="00773C14" w:rsidP="00773C14">
      <w:pPr>
        <w:tabs>
          <w:tab w:val="left" w:pos="-720"/>
          <w:tab w:val="left" w:pos="216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0845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On July 10, 2020, I issued an Order staying the matter at Docket No. C-2020-3017429 pending resolution of the Complainant’s bankruptcy petition.  In addition, the Order instructed the </w:t>
      </w:r>
      <w:r w:rsidRPr="0008456E">
        <w:rPr>
          <w:rFonts w:ascii="Times New Roman" w:eastAsia="Times New Roman" w:hAnsi="Times New Roman" w:cs="Times New Roman"/>
          <w:sz w:val="24"/>
          <w:szCs w:val="24"/>
        </w:rPr>
        <w:t xml:space="preserve">Complainant and Respondent “to file a status report with the Commission at this Docket, with a copy to me and the opposing party, within sixty (60) days of the date of this Stay Order, and every sixty (60) days thereafter, until the bankruptcy proceeding has concluded.” </w:t>
      </w:r>
    </w:p>
    <w:p w14:paraId="65CBB927" w14:textId="538B080D" w:rsidR="00773C14" w:rsidRPr="0008456E" w:rsidRDefault="00773C14" w:rsidP="00773C14">
      <w:pPr>
        <w:tabs>
          <w:tab w:val="left" w:pos="-720"/>
          <w:tab w:val="left" w:pos="216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17C0B05E" w14:textId="33796FAD" w:rsidR="00773C14" w:rsidRPr="0008456E" w:rsidRDefault="00773C14" w:rsidP="00773C14">
      <w:pPr>
        <w:tabs>
          <w:tab w:val="left" w:pos="-720"/>
          <w:tab w:val="left" w:pos="216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456E">
        <w:rPr>
          <w:rFonts w:ascii="Times New Roman" w:eastAsia="Times New Roman" w:hAnsi="Times New Roman" w:cs="Times New Roman"/>
          <w:sz w:val="24"/>
          <w:szCs w:val="24"/>
        </w:rPr>
        <w:t>Over 11 months have passed since the July 10, 2020</w:t>
      </w:r>
      <w:r w:rsidR="0000250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8456E">
        <w:rPr>
          <w:rFonts w:ascii="Times New Roman" w:eastAsia="Times New Roman" w:hAnsi="Times New Roman" w:cs="Times New Roman"/>
          <w:sz w:val="24"/>
          <w:szCs w:val="24"/>
        </w:rPr>
        <w:t xml:space="preserve"> Order and neither the Complainant nor the Respondent have </w:t>
      </w:r>
      <w:proofErr w:type="gramStart"/>
      <w:r w:rsidRPr="0008456E">
        <w:rPr>
          <w:rFonts w:ascii="Times New Roman" w:eastAsia="Times New Roman" w:hAnsi="Times New Roman" w:cs="Times New Roman"/>
          <w:sz w:val="24"/>
          <w:szCs w:val="24"/>
        </w:rPr>
        <w:t>file</w:t>
      </w:r>
      <w:proofErr w:type="gramEnd"/>
      <w:r w:rsidRPr="0008456E">
        <w:rPr>
          <w:rFonts w:ascii="Times New Roman" w:eastAsia="Times New Roman" w:hAnsi="Times New Roman" w:cs="Times New Roman"/>
          <w:sz w:val="24"/>
          <w:szCs w:val="24"/>
        </w:rPr>
        <w:t xml:space="preserve"> a status report with the Commission.  Ms. Leiba’s Complaint against PGW cannot remain unresolved indefinitely without continuous and regular status reports on the progress of her bankruptcy proceeding.  Consequently, </w:t>
      </w:r>
      <w:r w:rsidRPr="000845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Ms. Leiba and PGW </w:t>
      </w:r>
      <w:r w:rsidRPr="0008456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are ordered to s</w:t>
      </w:r>
      <w:r w:rsidR="00C606C2" w:rsidRPr="000845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ubmit the first status report by no later than </w:t>
      </w:r>
      <w:proofErr w:type="gramStart"/>
      <w:r w:rsidR="00C606C2" w:rsidRPr="000845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July 10, </w:t>
      </w:r>
      <w:r w:rsidR="0008209B" w:rsidRPr="0008456E">
        <w:rPr>
          <w:rFonts w:ascii="Times New Roman" w:eastAsia="Times New Roman" w:hAnsi="Times New Roman" w:cs="Times New Roman"/>
          <w:b/>
          <w:bCs/>
          <w:sz w:val="24"/>
          <w:szCs w:val="24"/>
        </w:rPr>
        <w:t>2021,</w:t>
      </w:r>
      <w:r w:rsidR="00C606C2" w:rsidRPr="000845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</w:t>
      </w:r>
      <w:proofErr w:type="gramEnd"/>
      <w:r w:rsidR="00C606C2" w:rsidRPr="000845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continue to do so every 60 days thereafter.</w:t>
      </w:r>
    </w:p>
    <w:p w14:paraId="2E9F1599" w14:textId="77777777" w:rsidR="00C606C2" w:rsidRPr="0008456E" w:rsidRDefault="00C606C2" w:rsidP="00C606C2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280C656D" w14:textId="7FEB917A" w:rsidR="00C606C2" w:rsidRPr="0008456E" w:rsidRDefault="00C606C2" w:rsidP="00C606C2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08456E">
        <w:rPr>
          <w:rFonts w:ascii="Times New Roman" w:eastAsia="Times New Roman" w:hAnsi="Times New Roman" w:cs="Times New Roman"/>
          <w:sz w:val="24"/>
          <w:szCs w:val="24"/>
        </w:rPr>
        <w:t xml:space="preserve">The parties are reminded that failure to comply with a presiding officer's order directing an action to be taken can warrant the dismissal of a formal complaint.  </w:t>
      </w:r>
      <w:r w:rsidRPr="0008456E">
        <w:rPr>
          <w:rFonts w:ascii="Times New Roman" w:eastAsia="Times New Roman" w:hAnsi="Times New Roman" w:cs="Times New Roman"/>
          <w:i/>
          <w:iCs/>
          <w:sz w:val="24"/>
          <w:szCs w:val="24"/>
        </w:rPr>
        <w:t>Snyderville Community Development Corp. v. Philadelphia Gas Works</w:t>
      </w:r>
      <w:r w:rsidRPr="0008456E">
        <w:rPr>
          <w:rFonts w:ascii="Times New Roman" w:eastAsia="Times New Roman" w:hAnsi="Times New Roman" w:cs="Times New Roman"/>
          <w:sz w:val="24"/>
          <w:szCs w:val="24"/>
        </w:rPr>
        <w:t>, Docket No. C-20055032, (Opinion and Order entered July 31, 2006) at 10.</w:t>
      </w:r>
      <w:r w:rsidRPr="0008456E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</w:p>
    <w:p w14:paraId="1527219C" w14:textId="77777777" w:rsidR="00773C14" w:rsidRPr="0008456E" w:rsidRDefault="00773C14" w:rsidP="0008456E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19410F80" w14:textId="77777777" w:rsidR="00773C14" w:rsidRPr="0008456E" w:rsidRDefault="00773C14" w:rsidP="00773C14">
      <w:pPr>
        <w:tabs>
          <w:tab w:val="left" w:pos="-720"/>
        </w:tabs>
        <w:suppressAutoHyphens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08456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08456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THEREFORE,</w:t>
      </w:r>
    </w:p>
    <w:p w14:paraId="6FFC7352" w14:textId="77777777" w:rsidR="00773C14" w:rsidRPr="0008456E" w:rsidRDefault="00773C14" w:rsidP="00773C14">
      <w:pPr>
        <w:tabs>
          <w:tab w:val="left" w:pos="-720"/>
        </w:tabs>
        <w:suppressAutoHyphens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2E0F81E" w14:textId="77777777" w:rsidR="00773C14" w:rsidRPr="0008456E" w:rsidRDefault="00773C14" w:rsidP="00773C14">
      <w:pPr>
        <w:tabs>
          <w:tab w:val="left" w:pos="-720"/>
        </w:tabs>
        <w:suppressAutoHyphens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08456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08456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IT IS ORDERED:</w:t>
      </w:r>
    </w:p>
    <w:p w14:paraId="4B9B5CF5" w14:textId="77777777" w:rsidR="00773C14" w:rsidRPr="0008456E" w:rsidRDefault="00773C14" w:rsidP="00773C14">
      <w:pPr>
        <w:tabs>
          <w:tab w:val="left" w:pos="-720"/>
        </w:tabs>
        <w:suppressAutoHyphens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03C8A549" w14:textId="198FA7F3" w:rsidR="00C606C2" w:rsidRPr="0008456E" w:rsidRDefault="00773C14" w:rsidP="00C606C2">
      <w:pPr>
        <w:pStyle w:val="ListParagraph"/>
        <w:numPr>
          <w:ilvl w:val="0"/>
          <w:numId w:val="1"/>
        </w:numPr>
        <w:tabs>
          <w:tab w:val="left" w:pos="-720"/>
          <w:tab w:val="left" w:pos="216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0845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That </w:t>
      </w:r>
      <w:r w:rsidR="00C606C2" w:rsidRPr="0008456E">
        <w:rPr>
          <w:rFonts w:ascii="Times New Roman" w:eastAsia="Times New Roman" w:hAnsi="Times New Roman" w:cs="Times New Roman"/>
          <w:spacing w:val="-3"/>
          <w:sz w:val="24"/>
          <w:szCs w:val="24"/>
        </w:rPr>
        <w:t>Andrea Leiba and Philadelphia Gas Works shall file status reports with the Commission at this docket, with a copy to the presiding officer and the opposing party</w:t>
      </w:r>
      <w:r w:rsidR="00C606C2" w:rsidRPr="000845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72ACDA0" w14:textId="77777777" w:rsidR="00C606C2" w:rsidRPr="0008456E" w:rsidRDefault="00C606C2" w:rsidP="00C606C2">
      <w:pPr>
        <w:pStyle w:val="ListParagraph"/>
        <w:tabs>
          <w:tab w:val="left" w:pos="-720"/>
          <w:tab w:val="left" w:pos="2160"/>
        </w:tabs>
        <w:suppressAutoHyphens/>
        <w:autoSpaceDE w:val="0"/>
        <w:autoSpaceDN w:val="0"/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D628262" w14:textId="5C3ACE45" w:rsidR="00C606C2" w:rsidRPr="0008456E" w:rsidRDefault="00C606C2" w:rsidP="00C606C2">
      <w:pPr>
        <w:pStyle w:val="ListParagraph"/>
        <w:numPr>
          <w:ilvl w:val="0"/>
          <w:numId w:val="1"/>
        </w:numPr>
        <w:tabs>
          <w:tab w:val="left" w:pos="-720"/>
          <w:tab w:val="left" w:pos="216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08456E">
        <w:rPr>
          <w:rFonts w:ascii="Times New Roman" w:eastAsia="Times New Roman" w:hAnsi="Times New Roman" w:cs="Times New Roman"/>
          <w:sz w:val="24"/>
          <w:szCs w:val="24"/>
        </w:rPr>
        <w:t xml:space="preserve">That Andrea Leiba and Philadelphia Gas Works shall file the first status report by no later than </w:t>
      </w:r>
      <w:r w:rsidR="00D87AEF" w:rsidRPr="0008456E">
        <w:rPr>
          <w:rFonts w:ascii="Times New Roman" w:eastAsia="Times New Roman" w:hAnsi="Times New Roman" w:cs="Times New Roman"/>
          <w:sz w:val="24"/>
          <w:szCs w:val="24"/>
        </w:rPr>
        <w:t>July 10, 2021 and</w:t>
      </w:r>
      <w:r w:rsidRPr="0008456E">
        <w:rPr>
          <w:rFonts w:ascii="Times New Roman" w:eastAsia="Times New Roman" w:hAnsi="Times New Roman" w:cs="Times New Roman"/>
          <w:sz w:val="24"/>
          <w:szCs w:val="24"/>
        </w:rPr>
        <w:t xml:space="preserve"> continue to do so every 60 days thereafter.</w:t>
      </w:r>
    </w:p>
    <w:p w14:paraId="71697669" w14:textId="4DDE8A65" w:rsidR="00C606C2" w:rsidRPr="0008456E" w:rsidRDefault="00C606C2" w:rsidP="00C606C2">
      <w:pPr>
        <w:pStyle w:val="ListParagraph"/>
        <w:tabs>
          <w:tab w:val="left" w:pos="-720"/>
          <w:tab w:val="left" w:pos="2160"/>
        </w:tabs>
        <w:suppressAutoHyphens/>
        <w:autoSpaceDE w:val="0"/>
        <w:autoSpaceDN w:val="0"/>
        <w:spacing w:after="0" w:line="360" w:lineRule="auto"/>
        <w:ind w:left="36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701875" w14:textId="77777777" w:rsidR="0008456E" w:rsidRPr="0008456E" w:rsidRDefault="0008456E" w:rsidP="00C606C2">
      <w:pPr>
        <w:pStyle w:val="ListParagraph"/>
        <w:tabs>
          <w:tab w:val="left" w:pos="-720"/>
          <w:tab w:val="left" w:pos="2160"/>
        </w:tabs>
        <w:suppressAutoHyphens/>
        <w:autoSpaceDE w:val="0"/>
        <w:autoSpaceDN w:val="0"/>
        <w:spacing w:after="0" w:line="360" w:lineRule="auto"/>
        <w:ind w:left="36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0F20AD" w14:textId="06005DE7" w:rsidR="00773C14" w:rsidRPr="0008456E" w:rsidRDefault="00773C14" w:rsidP="00773C14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08456E">
        <w:rPr>
          <w:rFonts w:ascii="Times New Roman" w:eastAsia="Times New Roman" w:hAnsi="Times New Roman" w:cs="Times New Roman"/>
          <w:spacing w:val="-3"/>
          <w:sz w:val="24"/>
          <w:szCs w:val="24"/>
        </w:rPr>
        <w:t>Date:</w:t>
      </w:r>
      <w:r w:rsidRPr="0008456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08456E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 </w:t>
      </w:r>
      <w:r w:rsidR="00D87AEF" w:rsidRPr="0008456E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June 22, 2021</w:t>
      </w:r>
      <w:r w:rsidRPr="0008456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096735" w:rsidRPr="0008456E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  <w:t>/s/</w:t>
      </w:r>
      <w:r w:rsidR="00096735" w:rsidRPr="0008456E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096735" w:rsidRPr="0008456E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096735" w:rsidRPr="0008456E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096735" w:rsidRPr="0008456E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</w:p>
    <w:p w14:paraId="1A6571EE" w14:textId="77777777" w:rsidR="00773C14" w:rsidRPr="0008456E" w:rsidRDefault="00773C14" w:rsidP="00773C14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08456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08456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Eranda Vero </w:t>
      </w:r>
    </w:p>
    <w:p w14:paraId="40D06C49" w14:textId="6AE690E9" w:rsidR="00773C14" w:rsidRPr="0008456E" w:rsidRDefault="00773C14" w:rsidP="00773C14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73C14" w:rsidRPr="0008456E" w:rsidSect="00096735">
          <w:footerReference w:type="even" r:id="rId7"/>
          <w:footerReference w:type="default" r:id="rId8"/>
          <w:footerReference w:type="first" r:id="rId9"/>
          <w:pgSz w:w="12240" w:h="15840" w:code="1"/>
          <w:pgMar w:top="1296" w:right="1296" w:bottom="1296" w:left="1296" w:header="720" w:footer="720" w:gutter="0"/>
          <w:cols w:space="720"/>
          <w:noEndnote/>
          <w:titlePg/>
          <w:docGrid w:linePitch="326"/>
        </w:sectPr>
      </w:pPr>
      <w:r w:rsidRPr="0008456E">
        <w:rPr>
          <w:rFonts w:ascii="Times New Roman" w:eastAsia="Times New Roman" w:hAnsi="Times New Roman" w:cs="Times New Roman"/>
          <w:sz w:val="24"/>
          <w:szCs w:val="24"/>
        </w:rPr>
        <w:tab/>
      </w:r>
      <w:r w:rsidRPr="0008456E">
        <w:rPr>
          <w:rFonts w:ascii="Times New Roman" w:eastAsia="Times New Roman" w:hAnsi="Times New Roman" w:cs="Times New Roman"/>
          <w:sz w:val="24"/>
          <w:szCs w:val="24"/>
        </w:rPr>
        <w:tab/>
        <w:t>Administrative</w:t>
      </w:r>
      <w:r w:rsidR="001373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8456E">
        <w:rPr>
          <w:rFonts w:ascii="Times New Roman" w:eastAsia="Times New Roman" w:hAnsi="Times New Roman" w:cs="Times New Roman"/>
          <w:sz w:val="24"/>
          <w:szCs w:val="24"/>
        </w:rPr>
        <w:t xml:space="preserve"> Law Judge</w:t>
      </w:r>
    </w:p>
    <w:p w14:paraId="47E37C23" w14:textId="77777777" w:rsidR="00096735" w:rsidRPr="0008456E" w:rsidRDefault="00096735" w:rsidP="00096735">
      <w:pPr>
        <w:pStyle w:val="NoSpacing"/>
        <w:rPr>
          <w:rFonts w:ascii="Times New Roman" w:eastAsia="Microsoft Sans Serif" w:hAnsi="Times New Roman" w:cs="Times New Roman"/>
          <w:b/>
          <w:bCs/>
          <w:sz w:val="24"/>
          <w:szCs w:val="24"/>
          <w:u w:val="single"/>
        </w:rPr>
      </w:pPr>
      <w:r w:rsidRPr="0008456E">
        <w:rPr>
          <w:rFonts w:ascii="Times New Roman" w:eastAsia="Microsoft Sans Serif" w:hAnsi="Times New Roman" w:cs="Times New Roman"/>
          <w:b/>
          <w:bCs/>
          <w:sz w:val="24"/>
          <w:szCs w:val="24"/>
          <w:u w:val="single"/>
        </w:rPr>
        <w:lastRenderedPageBreak/>
        <w:t>C-2020-3017429 - ANDREA LEIBA v. PHILADELPHIA GAS WORKS</w:t>
      </w:r>
    </w:p>
    <w:p w14:paraId="7D1E25F9" w14:textId="77777777" w:rsidR="00096735" w:rsidRPr="0008456E" w:rsidRDefault="00096735" w:rsidP="00096735">
      <w:pPr>
        <w:pStyle w:val="NoSpacing"/>
        <w:rPr>
          <w:rFonts w:ascii="Times New Roman" w:eastAsia="Microsoft Sans Serif" w:hAnsi="Times New Roman" w:cs="Times New Roman"/>
          <w:b/>
          <w:bCs/>
          <w:sz w:val="24"/>
          <w:szCs w:val="24"/>
          <w:u w:val="single"/>
        </w:rPr>
      </w:pPr>
    </w:p>
    <w:p w14:paraId="08A3CACE" w14:textId="77777777" w:rsidR="00096735" w:rsidRPr="0008456E" w:rsidRDefault="00096735" w:rsidP="00096735">
      <w:pPr>
        <w:pStyle w:val="NoSpacing"/>
        <w:rPr>
          <w:rFonts w:ascii="Times New Roman" w:eastAsia="Microsoft Sans Serif" w:hAnsi="Times New Roman" w:cs="Times New Roman"/>
          <w:b/>
          <w:bCs/>
          <w:sz w:val="24"/>
          <w:szCs w:val="24"/>
          <w:u w:val="single"/>
        </w:rPr>
      </w:pPr>
    </w:p>
    <w:p w14:paraId="0EA7F25E" w14:textId="77777777" w:rsidR="00096735" w:rsidRPr="0008456E" w:rsidRDefault="00096735" w:rsidP="00096735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08456E">
        <w:rPr>
          <w:rFonts w:ascii="Times New Roman" w:eastAsia="Microsoft Sans Serif" w:hAnsi="Times New Roman" w:cs="Times New Roman"/>
          <w:sz w:val="24"/>
          <w:szCs w:val="24"/>
        </w:rPr>
        <w:t>ANDREA LEIBA</w:t>
      </w:r>
    </w:p>
    <w:p w14:paraId="5C09B618" w14:textId="77777777" w:rsidR="00096735" w:rsidRPr="0008456E" w:rsidRDefault="00096735" w:rsidP="00096735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08456E">
        <w:rPr>
          <w:rFonts w:ascii="Times New Roman" w:eastAsia="Microsoft Sans Serif" w:hAnsi="Times New Roman" w:cs="Times New Roman"/>
          <w:sz w:val="24"/>
          <w:szCs w:val="24"/>
        </w:rPr>
        <w:t>4902 BROWN STREET</w:t>
      </w:r>
    </w:p>
    <w:p w14:paraId="7B9BAE87" w14:textId="77777777" w:rsidR="00096735" w:rsidRPr="0008456E" w:rsidRDefault="00096735" w:rsidP="00096735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08456E">
        <w:rPr>
          <w:rFonts w:ascii="Times New Roman" w:eastAsia="Microsoft Sans Serif" w:hAnsi="Times New Roman" w:cs="Times New Roman"/>
          <w:sz w:val="24"/>
          <w:szCs w:val="24"/>
        </w:rPr>
        <w:t>PHILADELPHIA PA  19139</w:t>
      </w:r>
    </w:p>
    <w:p w14:paraId="1E835BE5" w14:textId="77777777" w:rsidR="00096735" w:rsidRPr="0008456E" w:rsidRDefault="00096735" w:rsidP="00096735">
      <w:pPr>
        <w:pStyle w:val="NoSpacing"/>
        <w:rPr>
          <w:rFonts w:ascii="Times New Roman" w:eastAsia="Microsoft Sans Serif" w:hAnsi="Times New Roman" w:cs="Times New Roman"/>
          <w:bCs/>
          <w:sz w:val="24"/>
          <w:szCs w:val="24"/>
        </w:rPr>
      </w:pPr>
      <w:r w:rsidRPr="0008456E">
        <w:rPr>
          <w:rFonts w:ascii="Times New Roman" w:eastAsia="Microsoft Sans Serif" w:hAnsi="Times New Roman" w:cs="Times New Roman"/>
          <w:bCs/>
          <w:sz w:val="24"/>
          <w:szCs w:val="24"/>
        </w:rPr>
        <w:t>215.820.4343</w:t>
      </w:r>
    </w:p>
    <w:p w14:paraId="30691491" w14:textId="77777777" w:rsidR="00096735" w:rsidRPr="0008456E" w:rsidRDefault="00096735" w:rsidP="00096735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</w:p>
    <w:p w14:paraId="4A46D73E" w14:textId="77777777" w:rsidR="00096735" w:rsidRPr="0008456E" w:rsidRDefault="00096735" w:rsidP="00096735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08456E">
        <w:rPr>
          <w:rFonts w:ascii="Times New Roman" w:eastAsia="Microsoft Sans Serif" w:hAnsi="Times New Roman" w:cs="Times New Roman"/>
          <w:sz w:val="24"/>
          <w:szCs w:val="24"/>
        </w:rPr>
        <w:t>LAURETO FARINAS ESQUIRE</w:t>
      </w:r>
    </w:p>
    <w:p w14:paraId="1ABC33D3" w14:textId="77777777" w:rsidR="00096735" w:rsidRPr="0008456E" w:rsidRDefault="00096735" w:rsidP="00096735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08456E">
        <w:rPr>
          <w:rFonts w:ascii="Times New Roman" w:eastAsia="Microsoft Sans Serif" w:hAnsi="Times New Roman" w:cs="Times New Roman"/>
          <w:sz w:val="24"/>
          <w:szCs w:val="24"/>
        </w:rPr>
        <w:t>PHILADELPHIA GAS WORKS</w:t>
      </w:r>
    </w:p>
    <w:p w14:paraId="411CF860" w14:textId="77777777" w:rsidR="00096735" w:rsidRPr="0008456E" w:rsidRDefault="00096735" w:rsidP="00096735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08456E">
        <w:rPr>
          <w:rFonts w:ascii="Times New Roman" w:eastAsia="Microsoft Sans Serif" w:hAnsi="Times New Roman" w:cs="Times New Roman"/>
          <w:sz w:val="24"/>
          <w:szCs w:val="24"/>
        </w:rPr>
        <w:t>4th Floor</w:t>
      </w:r>
    </w:p>
    <w:p w14:paraId="0F7142BC" w14:textId="77777777" w:rsidR="00096735" w:rsidRPr="0008456E" w:rsidRDefault="00096735" w:rsidP="00096735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08456E">
        <w:rPr>
          <w:rFonts w:ascii="Times New Roman" w:eastAsia="Microsoft Sans Serif" w:hAnsi="Times New Roman" w:cs="Times New Roman"/>
          <w:sz w:val="24"/>
          <w:szCs w:val="24"/>
        </w:rPr>
        <w:t>800 W MONTGOMERY AVENUE</w:t>
      </w:r>
    </w:p>
    <w:p w14:paraId="0719E132" w14:textId="77777777" w:rsidR="00096735" w:rsidRPr="0008456E" w:rsidRDefault="00096735" w:rsidP="00096735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08456E">
        <w:rPr>
          <w:rFonts w:ascii="Times New Roman" w:eastAsia="Microsoft Sans Serif" w:hAnsi="Times New Roman" w:cs="Times New Roman"/>
          <w:sz w:val="24"/>
          <w:szCs w:val="24"/>
        </w:rPr>
        <w:t>PHILADELPHIA PA  19122</w:t>
      </w:r>
    </w:p>
    <w:p w14:paraId="06E0E5CD" w14:textId="77777777" w:rsidR="00096735" w:rsidRPr="0008456E" w:rsidRDefault="00096735" w:rsidP="00096735">
      <w:pPr>
        <w:pStyle w:val="NoSpacing"/>
        <w:rPr>
          <w:rFonts w:ascii="Times New Roman" w:eastAsia="Microsoft Sans Serif" w:hAnsi="Times New Roman" w:cs="Times New Roman"/>
          <w:bCs/>
          <w:sz w:val="24"/>
          <w:szCs w:val="24"/>
        </w:rPr>
      </w:pPr>
      <w:r w:rsidRPr="0008456E">
        <w:rPr>
          <w:rFonts w:ascii="Times New Roman" w:eastAsia="Microsoft Sans Serif" w:hAnsi="Times New Roman" w:cs="Times New Roman"/>
          <w:bCs/>
          <w:sz w:val="24"/>
          <w:szCs w:val="24"/>
        </w:rPr>
        <w:t>215.684.6982</w:t>
      </w:r>
    </w:p>
    <w:p w14:paraId="7CDCAA82" w14:textId="77777777" w:rsidR="00096735" w:rsidRPr="0008456E" w:rsidRDefault="00096735" w:rsidP="0009673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456E">
        <w:rPr>
          <w:rFonts w:ascii="Times New Roman" w:eastAsia="Microsoft Sans Serif" w:hAnsi="Times New Roman" w:cs="Times New Roman"/>
          <w:bCs/>
          <w:sz w:val="24"/>
          <w:szCs w:val="24"/>
        </w:rPr>
        <w:t>ACCEPTS eSERVICE</w:t>
      </w:r>
      <w:r w:rsidRPr="0008456E">
        <w:rPr>
          <w:rFonts w:ascii="Times New Roman" w:eastAsia="Microsoft Sans Serif" w:hAnsi="Times New Roman" w:cs="Times New Roman"/>
          <w:sz w:val="24"/>
          <w:szCs w:val="24"/>
        </w:rPr>
        <w:br/>
      </w:r>
    </w:p>
    <w:p w14:paraId="238795AB" w14:textId="77777777" w:rsidR="00346F5D" w:rsidRPr="0008456E" w:rsidRDefault="0000250E">
      <w:pPr>
        <w:rPr>
          <w:rFonts w:ascii="Times New Roman" w:hAnsi="Times New Roman" w:cs="Times New Roman"/>
        </w:rPr>
      </w:pPr>
    </w:p>
    <w:sectPr w:rsidR="00346F5D" w:rsidRPr="00084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15227" w14:textId="77777777" w:rsidR="00836B0C" w:rsidRDefault="00836B0C" w:rsidP="00C606C2">
      <w:pPr>
        <w:spacing w:after="0" w:line="240" w:lineRule="auto"/>
      </w:pPr>
      <w:r>
        <w:separator/>
      </w:r>
    </w:p>
  </w:endnote>
  <w:endnote w:type="continuationSeparator" w:id="0">
    <w:p w14:paraId="46D54970" w14:textId="77777777" w:rsidR="00836B0C" w:rsidRDefault="00836B0C" w:rsidP="00C60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0889" w14:textId="77777777" w:rsidR="00E46542" w:rsidRDefault="00D87AEF" w:rsidP="002E3C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6F2558" w14:textId="77777777" w:rsidR="00E46542" w:rsidRDefault="000025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234321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BC6081" w14:textId="2DE65983" w:rsidR="00096735" w:rsidRPr="00096735" w:rsidRDefault="00096735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9673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9673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9673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9673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9673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F8D1A36" w14:textId="30B270AD" w:rsidR="00D87AEF" w:rsidRPr="00096735" w:rsidRDefault="00D87AEF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2BB6" w14:textId="3DFE2BA0" w:rsidR="00462CFF" w:rsidRDefault="0000250E">
    <w:pPr>
      <w:pStyle w:val="Footer"/>
      <w:jc w:val="center"/>
    </w:pPr>
  </w:p>
  <w:p w14:paraId="7F50ADB8" w14:textId="77777777" w:rsidR="00462CFF" w:rsidRDefault="00002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581FA" w14:textId="77777777" w:rsidR="00836B0C" w:rsidRDefault="00836B0C" w:rsidP="00C606C2">
      <w:pPr>
        <w:spacing w:after="0" w:line="240" w:lineRule="auto"/>
      </w:pPr>
      <w:r>
        <w:separator/>
      </w:r>
    </w:p>
  </w:footnote>
  <w:footnote w:type="continuationSeparator" w:id="0">
    <w:p w14:paraId="40DEBA4D" w14:textId="77777777" w:rsidR="00836B0C" w:rsidRDefault="00836B0C" w:rsidP="00C606C2">
      <w:pPr>
        <w:spacing w:after="0" w:line="240" w:lineRule="auto"/>
      </w:pPr>
      <w:r>
        <w:continuationSeparator/>
      </w:r>
    </w:p>
  </w:footnote>
  <w:footnote w:id="1">
    <w:p w14:paraId="4A8A8005" w14:textId="5A8E73DA" w:rsidR="00C606C2" w:rsidRPr="00EA0ADC" w:rsidRDefault="00C606C2" w:rsidP="00EA0ADC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  <w:r w:rsidRPr="0008456E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08456E">
        <w:t xml:space="preserve"> </w:t>
      </w:r>
      <w:r w:rsidR="007129A4" w:rsidRPr="0008456E">
        <w:tab/>
      </w:r>
      <w:r w:rsidRPr="00EA0ADC">
        <w:rPr>
          <w:rFonts w:ascii="Times New Roman" w:eastAsia="Times New Roman" w:hAnsi="Times New Roman" w:cs="Times New Roman"/>
          <w:sz w:val="20"/>
          <w:szCs w:val="20"/>
        </w:rPr>
        <w:t xml:space="preserve">An ALJ's Orders must be complied with, and such a lack of compliance presents a sufficient basis to dismiss the Complaint without a hearing." </w:t>
      </w:r>
      <w:r w:rsidRPr="00EA0AD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Treffinger v. PPL Electric Utilities Corp.</w:t>
      </w:r>
      <w:r w:rsidRPr="00EA0ADC">
        <w:rPr>
          <w:rFonts w:ascii="Times New Roman" w:eastAsia="Times New Roman" w:hAnsi="Times New Roman" w:cs="Times New Roman"/>
          <w:sz w:val="20"/>
          <w:szCs w:val="20"/>
        </w:rPr>
        <w:t>,C-2027978, 2003 Pa. PUC LEXIS 3 (March</w:t>
      </w:r>
      <w:r w:rsidR="00124F04" w:rsidRPr="00EA0ADC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EA0ADC">
        <w:rPr>
          <w:rFonts w:ascii="Times New Roman" w:eastAsia="Times New Roman" w:hAnsi="Times New Roman" w:cs="Times New Roman"/>
          <w:sz w:val="20"/>
          <w:szCs w:val="20"/>
        </w:rPr>
        <w:t xml:space="preserve">3, 2003), see also, </w:t>
      </w:r>
      <w:r w:rsidRPr="00EA0ADC">
        <w:rPr>
          <w:rFonts w:ascii="Times New Roman" w:eastAsia="Times New Roman" w:hAnsi="Times New Roman" w:cs="Times New Roman"/>
          <w:i/>
          <w:iCs/>
          <w:sz w:val="20"/>
          <w:szCs w:val="20"/>
        </w:rPr>
        <w:t>Application of Black Diamond Cab Co.</w:t>
      </w:r>
      <w:r w:rsidRPr="00EA0ADC">
        <w:rPr>
          <w:rFonts w:ascii="Times New Roman" w:eastAsia="Times New Roman" w:hAnsi="Times New Roman" w:cs="Times New Roman"/>
          <w:sz w:val="20"/>
          <w:szCs w:val="20"/>
        </w:rPr>
        <w:t>, Docket No. A-00122566 (Order entered December</w:t>
      </w:r>
      <w:r w:rsidR="00124F04" w:rsidRPr="00EA0ADC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EA0ADC">
        <w:rPr>
          <w:rFonts w:ascii="Times New Roman" w:eastAsia="Times New Roman" w:hAnsi="Times New Roman" w:cs="Times New Roman"/>
          <w:sz w:val="20"/>
          <w:szCs w:val="20"/>
        </w:rPr>
        <w:t>1, 1966).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E1962"/>
    <w:multiLevelType w:val="hybridMultilevel"/>
    <w:tmpl w:val="6D6EAAEA"/>
    <w:lvl w:ilvl="0" w:tplc="10B67650">
      <w:start w:val="1"/>
      <w:numFmt w:val="decimal"/>
      <w:lvlText w:val="%1."/>
      <w:lvlJc w:val="left"/>
      <w:pPr>
        <w:ind w:left="36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14"/>
    <w:rsid w:val="0000250E"/>
    <w:rsid w:val="00027497"/>
    <w:rsid w:val="0008209B"/>
    <w:rsid w:val="0008456E"/>
    <w:rsid w:val="00096735"/>
    <w:rsid w:val="00124F04"/>
    <w:rsid w:val="001373C9"/>
    <w:rsid w:val="00334FCD"/>
    <w:rsid w:val="0038215B"/>
    <w:rsid w:val="006B7309"/>
    <w:rsid w:val="007129A4"/>
    <w:rsid w:val="00773C14"/>
    <w:rsid w:val="00836B0C"/>
    <w:rsid w:val="00AE10A3"/>
    <w:rsid w:val="00C606C2"/>
    <w:rsid w:val="00D87AEF"/>
    <w:rsid w:val="00D9694A"/>
    <w:rsid w:val="00EA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24C08"/>
  <w15:chartTrackingRefBased/>
  <w15:docId w15:val="{2B594E15-0647-4CFD-82FD-56C6830C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73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C14"/>
  </w:style>
  <w:style w:type="paragraph" w:customStyle="1" w:styleId="ParaTab1">
    <w:name w:val="ParaTab 1"/>
    <w:rsid w:val="00773C14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773C14"/>
  </w:style>
  <w:style w:type="paragraph" w:styleId="FootnoteText">
    <w:name w:val="footnote text"/>
    <w:basedOn w:val="Normal"/>
    <w:link w:val="FootnoteTextChar"/>
    <w:uiPriority w:val="99"/>
    <w:semiHidden/>
    <w:unhideWhenUsed/>
    <w:rsid w:val="00C606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06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06C2"/>
    <w:rPr>
      <w:vertAlign w:val="superscript"/>
    </w:rPr>
  </w:style>
  <w:style w:type="paragraph" w:styleId="ListParagraph">
    <w:name w:val="List Paragraph"/>
    <w:basedOn w:val="Normal"/>
    <w:uiPriority w:val="34"/>
    <w:qFormat/>
    <w:rsid w:val="00C606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AEF"/>
  </w:style>
  <w:style w:type="paragraph" w:styleId="NoSpacing">
    <w:name w:val="No Spacing"/>
    <w:uiPriority w:val="1"/>
    <w:qFormat/>
    <w:rsid w:val="00096735"/>
    <w:pPr>
      <w:spacing w:after="0" w:line="240" w:lineRule="auto"/>
    </w:pPr>
    <w:rPr>
      <w:rFonts w:eastAsiaTheme="minorEastAs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FC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34FC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McNeal, Pamela</cp:lastModifiedBy>
  <cp:revision>13</cp:revision>
  <dcterms:created xsi:type="dcterms:W3CDTF">2021-06-22T18:31:00Z</dcterms:created>
  <dcterms:modified xsi:type="dcterms:W3CDTF">2021-06-22T18:41:00Z</dcterms:modified>
</cp:coreProperties>
</file>