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F603E" w:rsidRPr="008F603E" w14:paraId="49EA136E" w14:textId="77777777" w:rsidTr="000100F2">
        <w:trPr>
          <w:trHeight w:val="990"/>
        </w:trPr>
        <w:tc>
          <w:tcPr>
            <w:tcW w:w="2232" w:type="dxa"/>
          </w:tcPr>
          <w:p w14:paraId="737C09CD" w14:textId="77777777" w:rsidR="008F603E" w:rsidRPr="008F603E" w:rsidRDefault="008F603E" w:rsidP="008F603E">
            <w:pPr>
              <w:rPr>
                <w:sz w:val="24"/>
              </w:rPr>
            </w:pPr>
            <w:r w:rsidRPr="008F603E">
              <w:rPr>
                <w:noProof/>
                <w:sz w:val="24"/>
              </w:rPr>
              <w:drawing>
                <wp:anchor distT="0" distB="0" distL="114300" distR="114300" simplePos="0" relativeHeight="251659264" behindDoc="1" locked="0" layoutInCell="1" allowOverlap="1" wp14:anchorId="33F839F4" wp14:editId="54D41B0F">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890EC83" w14:textId="77777777" w:rsidR="008F603E" w:rsidRPr="008F603E" w:rsidRDefault="008F603E" w:rsidP="008F603E">
            <w:pPr>
              <w:suppressAutoHyphens/>
              <w:spacing w:line="204" w:lineRule="auto"/>
              <w:jc w:val="center"/>
              <w:rPr>
                <w:rFonts w:ascii="Calibri" w:hAnsi="Calibri" w:cs="Calibri"/>
                <w:b/>
                <w:bCs/>
                <w:color w:val="000099"/>
                <w:spacing w:val="-3"/>
                <w:sz w:val="26"/>
              </w:rPr>
            </w:pPr>
            <w:r w:rsidRPr="008F603E">
              <w:rPr>
                <w:rFonts w:ascii="Calibri" w:hAnsi="Calibri" w:cs="Calibri"/>
                <w:b/>
                <w:bCs/>
                <w:color w:val="000099"/>
                <w:spacing w:val="-3"/>
                <w:sz w:val="26"/>
              </w:rPr>
              <w:t>COMMONWEALTH OF PENNSYLVANIA</w:t>
            </w:r>
          </w:p>
          <w:p w14:paraId="6ACE6548" w14:textId="77777777" w:rsidR="008F603E" w:rsidRPr="008F603E" w:rsidRDefault="008F603E" w:rsidP="008F603E">
            <w:pPr>
              <w:suppressAutoHyphens/>
              <w:spacing w:line="204" w:lineRule="auto"/>
              <w:jc w:val="center"/>
              <w:rPr>
                <w:rFonts w:ascii="Calibri" w:hAnsi="Calibri" w:cs="Calibri"/>
                <w:color w:val="000099"/>
                <w:spacing w:val="-3"/>
                <w:sz w:val="22"/>
                <w:szCs w:val="22"/>
              </w:rPr>
            </w:pPr>
            <w:r w:rsidRPr="008F603E">
              <w:rPr>
                <w:rFonts w:ascii="Calibri" w:hAnsi="Calibri" w:cs="Calibri"/>
                <w:color w:val="000099"/>
                <w:spacing w:val="-3"/>
                <w:sz w:val="22"/>
                <w:szCs w:val="22"/>
              </w:rPr>
              <w:t>PENNSYLVANIA PUBLIC UTILITY COMMISSION</w:t>
            </w:r>
          </w:p>
          <w:p w14:paraId="0B107990" w14:textId="77777777" w:rsidR="008F603E" w:rsidRPr="008F603E" w:rsidRDefault="008F603E" w:rsidP="008F603E">
            <w:pPr>
              <w:suppressAutoHyphens/>
              <w:spacing w:line="204" w:lineRule="auto"/>
              <w:jc w:val="center"/>
              <w:rPr>
                <w:rFonts w:ascii="Calibri" w:hAnsi="Calibri" w:cs="Calibri"/>
                <w:color w:val="000099"/>
                <w:spacing w:val="-3"/>
                <w:sz w:val="22"/>
                <w:szCs w:val="22"/>
              </w:rPr>
            </w:pPr>
            <w:r w:rsidRPr="008F603E">
              <w:rPr>
                <w:rFonts w:ascii="Calibri" w:hAnsi="Calibri" w:cs="Calibri"/>
                <w:color w:val="000099"/>
                <w:spacing w:val="-3"/>
                <w:sz w:val="22"/>
                <w:szCs w:val="22"/>
              </w:rPr>
              <w:t>COMMONWEALTH KEYSTONE BUILDING</w:t>
            </w:r>
          </w:p>
          <w:p w14:paraId="12144D47" w14:textId="77777777" w:rsidR="008F603E" w:rsidRPr="008F603E" w:rsidRDefault="008F603E" w:rsidP="008F603E">
            <w:pPr>
              <w:jc w:val="center"/>
              <w:rPr>
                <w:rFonts w:ascii="Calibri" w:hAnsi="Calibri" w:cs="Calibri"/>
                <w:color w:val="000099"/>
                <w:spacing w:val="-3"/>
                <w:sz w:val="22"/>
                <w:szCs w:val="22"/>
              </w:rPr>
            </w:pPr>
            <w:r w:rsidRPr="008F603E">
              <w:rPr>
                <w:rFonts w:ascii="Calibri" w:hAnsi="Calibri" w:cs="Calibri"/>
                <w:color w:val="000099"/>
                <w:spacing w:val="-3"/>
                <w:sz w:val="22"/>
                <w:szCs w:val="22"/>
              </w:rPr>
              <w:t>400 NORTH STREET</w:t>
            </w:r>
          </w:p>
          <w:p w14:paraId="2FE5469B" w14:textId="77777777" w:rsidR="008F603E" w:rsidRPr="008F603E" w:rsidRDefault="008F603E" w:rsidP="008F603E">
            <w:pPr>
              <w:jc w:val="center"/>
              <w:rPr>
                <w:rFonts w:ascii="Calibri" w:hAnsi="Calibri" w:cs="Calibri"/>
                <w:color w:val="000099"/>
                <w:spacing w:val="-3"/>
                <w:sz w:val="22"/>
                <w:szCs w:val="22"/>
              </w:rPr>
            </w:pPr>
            <w:r w:rsidRPr="008F603E">
              <w:rPr>
                <w:rFonts w:ascii="Calibri" w:hAnsi="Calibri" w:cs="Calibri"/>
                <w:color w:val="000099"/>
                <w:spacing w:val="-3"/>
                <w:sz w:val="22"/>
                <w:szCs w:val="22"/>
              </w:rPr>
              <w:t>HARRISBURG, PENNSYLVANIA 17120</w:t>
            </w:r>
          </w:p>
          <w:p w14:paraId="68232827" w14:textId="143B62F9" w:rsidR="008F603E" w:rsidRPr="00E27606" w:rsidRDefault="000E789A" w:rsidP="00E27606">
            <w:pPr>
              <w:jc w:val="center"/>
              <w:rPr>
                <w:rFonts w:ascii="Calibri" w:hAnsi="Calibri" w:cs="Calibri"/>
                <w:color w:val="1F497D"/>
                <w:spacing w:val="-3"/>
              </w:rPr>
            </w:pPr>
            <w:hyperlink r:id="rId8" w:history="1">
              <w:r w:rsidR="008F603E" w:rsidRPr="008F603E">
                <w:rPr>
                  <w:rFonts w:ascii="Calibri" w:hAnsi="Calibri" w:cs="Calibri"/>
                  <w:color w:val="0000FF"/>
                  <w:spacing w:val="-3"/>
                  <w:u w:val="single"/>
                </w:rPr>
                <w:t>http://www.puc.pa.gov</w:t>
              </w:r>
            </w:hyperlink>
            <w:r w:rsidR="008F603E" w:rsidRPr="008F603E">
              <w:rPr>
                <w:rFonts w:ascii="Calibri" w:hAnsi="Calibri" w:cs="Calibri"/>
                <w:color w:val="1F497D"/>
                <w:spacing w:val="-3"/>
              </w:rPr>
              <w:t xml:space="preserve"> </w:t>
            </w:r>
          </w:p>
        </w:tc>
        <w:tc>
          <w:tcPr>
            <w:tcW w:w="1440" w:type="dxa"/>
            <w:vAlign w:val="center"/>
          </w:tcPr>
          <w:p w14:paraId="27C84ACB" w14:textId="77777777" w:rsidR="008F603E" w:rsidRPr="008F603E" w:rsidRDefault="008F603E" w:rsidP="008F603E">
            <w:pPr>
              <w:jc w:val="center"/>
              <w:rPr>
                <w:rFonts w:ascii="Calibri" w:hAnsi="Calibri" w:cs="Calibri"/>
              </w:rPr>
            </w:pPr>
          </w:p>
        </w:tc>
      </w:tr>
    </w:tbl>
    <w:bookmarkStart w:id="0" w:name="CDocketYear" w:displacedByCustomXml="next"/>
    <w:bookmarkEnd w:id="0" w:displacedByCustomXml="next"/>
    <w:sdt>
      <w:sdtPr>
        <w:rPr>
          <w:b/>
        </w:rPr>
        <w:id w:val="-887410670"/>
        <w:placeholder>
          <w:docPart w:val="1A1D52655065499995CD7BD3E481BD6E"/>
        </w:placeholder>
        <w:date w:fullDate="2021-06-29T00:00:00Z">
          <w:dateFormat w:val="MMMM d, yyyy"/>
          <w:lid w:val="en-US"/>
          <w:storeMappedDataAs w:val="dateTime"/>
          <w:calendar w:val="gregorian"/>
        </w:date>
      </w:sdtPr>
      <w:sdtEndPr/>
      <w:sdtContent>
        <w:p w14:paraId="4F3CC225" w14:textId="6871EBD8" w:rsidR="008F603E" w:rsidRDefault="004D6D42" w:rsidP="008F603E">
          <w:pPr>
            <w:jc w:val="center"/>
            <w:rPr>
              <w:b/>
            </w:rPr>
          </w:pPr>
          <w:r>
            <w:rPr>
              <w:b/>
            </w:rPr>
            <w:t>June 29, 2021</w:t>
          </w:r>
        </w:p>
      </w:sdtContent>
    </w:sdt>
    <w:p w14:paraId="7B5C62B4" w14:textId="77777777" w:rsidR="008F603E" w:rsidRDefault="008F603E" w:rsidP="007D6946">
      <w:pPr>
        <w:jc w:val="right"/>
        <w:rPr>
          <w:b/>
        </w:rPr>
      </w:pPr>
    </w:p>
    <w:p w14:paraId="6B3E5A14" w14:textId="7A077A0A" w:rsidR="007D6946" w:rsidRPr="007D6946" w:rsidRDefault="007D6946" w:rsidP="007D6946">
      <w:pPr>
        <w:jc w:val="right"/>
        <w:rPr>
          <w:sz w:val="24"/>
          <w:szCs w:val="24"/>
        </w:rPr>
      </w:pPr>
      <w:r w:rsidRPr="007D6946">
        <w:rPr>
          <w:sz w:val="24"/>
          <w:szCs w:val="24"/>
        </w:rPr>
        <w:t>C-</w:t>
      </w:r>
      <w:r w:rsidR="00991612">
        <w:rPr>
          <w:sz w:val="24"/>
          <w:szCs w:val="24"/>
        </w:rPr>
        <w:t>2020-3020832</w:t>
      </w:r>
    </w:p>
    <w:p w14:paraId="5A72CEDD" w14:textId="52129897" w:rsidR="00B55EEB" w:rsidRPr="007D6946" w:rsidRDefault="00B55EEB" w:rsidP="007D6946">
      <w:pPr>
        <w:jc w:val="right"/>
        <w:rPr>
          <w:b/>
          <w:sz w:val="24"/>
          <w:szCs w:val="24"/>
        </w:rPr>
      </w:pPr>
    </w:p>
    <w:p w14:paraId="13958AE4" w14:textId="77777777" w:rsidR="008D1283" w:rsidRPr="007D6946" w:rsidRDefault="008D1283" w:rsidP="00B55EEB">
      <w:pPr>
        <w:tabs>
          <w:tab w:val="right" w:pos="9900"/>
        </w:tabs>
        <w:suppressAutoHyphens/>
        <w:ind w:right="-720"/>
        <w:jc w:val="both"/>
        <w:rPr>
          <w:b/>
          <w:sz w:val="24"/>
          <w:szCs w:val="24"/>
        </w:rPr>
      </w:pPr>
    </w:p>
    <w:p w14:paraId="1BAC6BB6" w14:textId="7F23060F" w:rsidR="007D6946" w:rsidRPr="007D6946" w:rsidRDefault="00991612" w:rsidP="007D6946">
      <w:pPr>
        <w:rPr>
          <w:sz w:val="24"/>
          <w:szCs w:val="24"/>
        </w:rPr>
      </w:pPr>
      <w:r>
        <w:rPr>
          <w:sz w:val="24"/>
          <w:szCs w:val="24"/>
        </w:rPr>
        <w:t>UNITED AMERICAN MOVING</w:t>
      </w:r>
    </w:p>
    <w:p w14:paraId="40ACE8A1" w14:textId="0A635BEC" w:rsidR="007D6946" w:rsidRPr="007D6946" w:rsidRDefault="00991612" w:rsidP="007D6946">
      <w:pPr>
        <w:rPr>
          <w:sz w:val="24"/>
          <w:szCs w:val="24"/>
        </w:rPr>
      </w:pPr>
      <w:r>
        <w:rPr>
          <w:sz w:val="24"/>
          <w:szCs w:val="24"/>
        </w:rPr>
        <w:t xml:space="preserve">2700 WEST ATLANTIC </w:t>
      </w:r>
      <w:proofErr w:type="gramStart"/>
      <w:r>
        <w:rPr>
          <w:sz w:val="24"/>
          <w:szCs w:val="24"/>
        </w:rPr>
        <w:t>BOULEVARD  SUITE</w:t>
      </w:r>
      <w:proofErr w:type="gramEnd"/>
      <w:r>
        <w:rPr>
          <w:sz w:val="24"/>
          <w:szCs w:val="24"/>
        </w:rPr>
        <w:t xml:space="preserve"> 204</w:t>
      </w:r>
    </w:p>
    <w:p w14:paraId="44653537" w14:textId="59BA6B0E" w:rsidR="007D6946" w:rsidRPr="007D6946" w:rsidRDefault="00991612" w:rsidP="007D6946">
      <w:pPr>
        <w:pStyle w:val="BodyTextIndent"/>
        <w:ind w:left="0"/>
        <w:rPr>
          <w:szCs w:val="24"/>
        </w:rPr>
      </w:pPr>
      <w:r>
        <w:rPr>
          <w:szCs w:val="24"/>
        </w:rPr>
        <w:t>POMPANO BEACH FL  33069</w:t>
      </w:r>
    </w:p>
    <w:p w14:paraId="2E62A6F6" w14:textId="07C9FFC9" w:rsidR="000011AF" w:rsidRPr="00EF602A" w:rsidRDefault="000011AF" w:rsidP="000011AF">
      <w:pPr>
        <w:tabs>
          <w:tab w:val="center" w:pos="5148"/>
        </w:tabs>
        <w:suppressAutoHyphens/>
        <w:rPr>
          <w:b/>
        </w:rPr>
      </w:pPr>
    </w:p>
    <w:p w14:paraId="19ABF879" w14:textId="77777777" w:rsidR="000011AF" w:rsidRPr="009A717A" w:rsidRDefault="000011AF" w:rsidP="000011AF">
      <w:pPr>
        <w:tabs>
          <w:tab w:val="left" w:pos="-720"/>
        </w:tabs>
        <w:suppressAutoHyphens/>
        <w:jc w:val="both"/>
        <w:rPr>
          <w:b/>
          <w:sz w:val="24"/>
          <w:szCs w:val="24"/>
        </w:rPr>
      </w:pPr>
    </w:p>
    <w:p w14:paraId="7567E9E9" w14:textId="77777777" w:rsidR="000011AF" w:rsidRPr="009A717A" w:rsidRDefault="000011AF" w:rsidP="000011AF">
      <w:pPr>
        <w:suppressAutoHyphens/>
        <w:jc w:val="center"/>
        <w:rPr>
          <w:b/>
          <w:sz w:val="24"/>
          <w:szCs w:val="24"/>
        </w:rPr>
      </w:pPr>
      <w:r w:rsidRPr="009A717A">
        <w:rPr>
          <w:b/>
          <w:sz w:val="24"/>
          <w:szCs w:val="24"/>
        </w:rPr>
        <w:t>PENNSYLVANIA PUBLIC UTILITY COMMISSION</w:t>
      </w:r>
    </w:p>
    <w:p w14:paraId="2E857313" w14:textId="77777777" w:rsidR="000011AF" w:rsidRPr="009A717A" w:rsidRDefault="000011AF" w:rsidP="000011AF">
      <w:pPr>
        <w:suppressAutoHyphens/>
        <w:jc w:val="center"/>
        <w:rPr>
          <w:b/>
          <w:sz w:val="24"/>
          <w:szCs w:val="24"/>
        </w:rPr>
      </w:pPr>
      <w:r w:rsidRPr="009A717A">
        <w:rPr>
          <w:b/>
          <w:sz w:val="24"/>
          <w:szCs w:val="24"/>
        </w:rPr>
        <w:t>BUREAU OF INVESTIGATON &amp; ENFORCEMENT</w:t>
      </w:r>
    </w:p>
    <w:p w14:paraId="509C7B3D" w14:textId="77777777" w:rsidR="000011AF" w:rsidRPr="009A717A" w:rsidRDefault="000011AF" w:rsidP="000011AF">
      <w:pPr>
        <w:suppressAutoHyphens/>
        <w:jc w:val="center"/>
        <w:rPr>
          <w:b/>
          <w:sz w:val="24"/>
          <w:szCs w:val="24"/>
          <w:u w:val="single"/>
        </w:rPr>
      </w:pPr>
      <w:r w:rsidRPr="009A717A">
        <w:rPr>
          <w:b/>
          <w:sz w:val="24"/>
          <w:szCs w:val="24"/>
        </w:rPr>
        <w:t>v.</w:t>
      </w:r>
    </w:p>
    <w:p w14:paraId="67AF54CE" w14:textId="22B49C85" w:rsidR="007D6946" w:rsidRPr="00F70EBE" w:rsidRDefault="00991612" w:rsidP="00991612">
      <w:pPr>
        <w:jc w:val="center"/>
        <w:rPr>
          <w:sz w:val="24"/>
          <w:szCs w:val="24"/>
        </w:rPr>
      </w:pPr>
      <w:r>
        <w:rPr>
          <w:sz w:val="24"/>
          <w:szCs w:val="24"/>
        </w:rPr>
        <w:t>United American Moving</w:t>
      </w:r>
    </w:p>
    <w:p w14:paraId="4ED3AEDE" w14:textId="77777777" w:rsidR="0023712D" w:rsidRPr="009A717A" w:rsidRDefault="0023712D" w:rsidP="0023712D">
      <w:pPr>
        <w:tabs>
          <w:tab w:val="left" w:pos="-720"/>
        </w:tabs>
        <w:suppressAutoHyphens/>
        <w:jc w:val="both"/>
        <w:rPr>
          <w:sz w:val="24"/>
          <w:szCs w:val="24"/>
        </w:rPr>
      </w:pPr>
    </w:p>
    <w:p w14:paraId="29E8505E" w14:textId="77777777" w:rsidR="0034276E" w:rsidRPr="009A717A" w:rsidRDefault="0034276E" w:rsidP="0034276E">
      <w:pPr>
        <w:rPr>
          <w:sz w:val="24"/>
          <w:szCs w:val="24"/>
        </w:rPr>
      </w:pPr>
    </w:p>
    <w:p w14:paraId="505FF832" w14:textId="77777777" w:rsidR="0034276E" w:rsidRPr="009A717A" w:rsidRDefault="004A529B" w:rsidP="0034276E">
      <w:pPr>
        <w:rPr>
          <w:sz w:val="24"/>
          <w:szCs w:val="24"/>
        </w:rPr>
      </w:pPr>
      <w:r w:rsidRPr="009A717A">
        <w:rPr>
          <w:sz w:val="24"/>
          <w:szCs w:val="24"/>
        </w:rPr>
        <w:t>To whom it may concern</w:t>
      </w:r>
      <w:r w:rsidR="0034276E" w:rsidRPr="009A717A">
        <w:rPr>
          <w:sz w:val="24"/>
          <w:szCs w:val="24"/>
        </w:rPr>
        <w:t xml:space="preserve">: </w:t>
      </w:r>
    </w:p>
    <w:p w14:paraId="0CC16C09" w14:textId="77777777" w:rsidR="0034276E" w:rsidRPr="009A717A" w:rsidRDefault="0034276E" w:rsidP="0034276E">
      <w:pPr>
        <w:rPr>
          <w:sz w:val="24"/>
          <w:szCs w:val="24"/>
        </w:rPr>
      </w:pPr>
    </w:p>
    <w:p w14:paraId="735A4EE3" w14:textId="73408304" w:rsidR="009346F1" w:rsidRPr="009A717A" w:rsidRDefault="00985F40" w:rsidP="008F2AC9">
      <w:pPr>
        <w:ind w:firstLine="720"/>
        <w:rPr>
          <w:sz w:val="24"/>
          <w:szCs w:val="24"/>
        </w:rPr>
      </w:pPr>
      <w:r w:rsidRPr="009A717A">
        <w:rPr>
          <w:sz w:val="24"/>
          <w:szCs w:val="24"/>
        </w:rPr>
        <w:t xml:space="preserve">On </w:t>
      </w:r>
      <w:r w:rsidR="00FF2EFF">
        <w:rPr>
          <w:sz w:val="24"/>
          <w:szCs w:val="24"/>
        </w:rPr>
        <w:t>September 9, 2020</w:t>
      </w:r>
      <w:r w:rsidRPr="009A717A">
        <w:rPr>
          <w:sz w:val="24"/>
          <w:szCs w:val="24"/>
        </w:rPr>
        <w:t>, the Bureau of Investigation and Enforcement instituted a Complaint at</w:t>
      </w:r>
      <w:r w:rsidR="007D6946" w:rsidRPr="009A717A">
        <w:rPr>
          <w:sz w:val="24"/>
          <w:szCs w:val="24"/>
        </w:rPr>
        <w:t xml:space="preserve"> </w:t>
      </w:r>
      <w:r w:rsidR="00ED7A30" w:rsidRPr="009A717A">
        <w:rPr>
          <w:sz w:val="24"/>
          <w:szCs w:val="24"/>
        </w:rPr>
        <w:t>Docket No</w:t>
      </w:r>
      <w:r w:rsidR="007D6946" w:rsidRPr="009A717A">
        <w:rPr>
          <w:sz w:val="24"/>
          <w:szCs w:val="24"/>
        </w:rPr>
        <w:t xml:space="preserve"> C-</w:t>
      </w:r>
      <w:r w:rsidR="00FF2EFF">
        <w:rPr>
          <w:sz w:val="24"/>
          <w:szCs w:val="24"/>
        </w:rPr>
        <w:t>2020-3020832</w:t>
      </w:r>
      <w:r w:rsidR="007D6946" w:rsidRPr="009A717A">
        <w:rPr>
          <w:sz w:val="24"/>
          <w:szCs w:val="24"/>
        </w:rPr>
        <w:t xml:space="preserve"> </w:t>
      </w:r>
      <w:r w:rsidRPr="009A717A">
        <w:rPr>
          <w:sz w:val="24"/>
          <w:szCs w:val="24"/>
        </w:rPr>
        <w:t xml:space="preserve">against </w:t>
      </w:r>
      <w:r w:rsidR="00FF2EFF">
        <w:rPr>
          <w:sz w:val="24"/>
          <w:szCs w:val="24"/>
        </w:rPr>
        <w:t>United American Moving</w:t>
      </w:r>
      <w:r w:rsidR="00C223DC" w:rsidRPr="009A717A">
        <w:rPr>
          <w:sz w:val="24"/>
          <w:szCs w:val="24"/>
        </w:rPr>
        <w:t xml:space="preserve">, </w:t>
      </w:r>
      <w:r w:rsidR="006B21C4" w:rsidRPr="009A717A">
        <w:rPr>
          <w:sz w:val="24"/>
          <w:szCs w:val="24"/>
        </w:rPr>
        <w:t>Respondent,</w:t>
      </w:r>
      <w:r w:rsidRPr="009A717A">
        <w:rPr>
          <w:sz w:val="24"/>
          <w:szCs w:val="24"/>
        </w:rPr>
        <w:t xml:space="preserve"> alleging</w:t>
      </w:r>
      <w:r w:rsidR="004A7604" w:rsidRPr="009A717A">
        <w:rPr>
          <w:sz w:val="24"/>
          <w:szCs w:val="24"/>
        </w:rPr>
        <w:t xml:space="preserve"> that</w:t>
      </w:r>
      <w:r w:rsidR="00896469" w:rsidRPr="009A717A">
        <w:rPr>
          <w:sz w:val="24"/>
          <w:szCs w:val="24"/>
        </w:rPr>
        <w:t xml:space="preserve">, </w:t>
      </w:r>
      <w:r w:rsidR="00ED7A30" w:rsidRPr="009A717A">
        <w:rPr>
          <w:sz w:val="24"/>
          <w:szCs w:val="24"/>
        </w:rPr>
        <w:t xml:space="preserve">on </w:t>
      </w:r>
      <w:r w:rsidR="00CF40D9" w:rsidRPr="00CF40D9">
        <w:rPr>
          <w:sz w:val="24"/>
          <w:szCs w:val="24"/>
        </w:rPr>
        <w:t>May 26, 2020</w:t>
      </w:r>
      <w:r w:rsidR="00ED7A30" w:rsidRPr="00CF40D9">
        <w:rPr>
          <w:sz w:val="24"/>
          <w:szCs w:val="24"/>
        </w:rPr>
        <w:t xml:space="preserve">, </w:t>
      </w:r>
      <w:r w:rsidR="004A529B" w:rsidRPr="00CF40D9">
        <w:rPr>
          <w:sz w:val="24"/>
          <w:szCs w:val="24"/>
        </w:rPr>
        <w:t xml:space="preserve">it </w:t>
      </w:r>
      <w:r w:rsidR="00CF40D9" w:rsidRPr="00CF40D9">
        <w:rPr>
          <w:sz w:val="24"/>
          <w:szCs w:val="24"/>
        </w:rPr>
        <w:t>brokered</w:t>
      </w:r>
      <w:r w:rsidR="00ED7A30" w:rsidRPr="00CF40D9">
        <w:rPr>
          <w:sz w:val="24"/>
          <w:szCs w:val="24"/>
        </w:rPr>
        <w:t xml:space="preserve"> transportation of </w:t>
      </w:r>
      <w:r w:rsidR="004A529B" w:rsidRPr="00CF40D9">
        <w:rPr>
          <w:sz w:val="24"/>
          <w:szCs w:val="24"/>
        </w:rPr>
        <w:t>household goods in use</w:t>
      </w:r>
      <w:r w:rsidR="00ED7A30" w:rsidRPr="00CF40D9">
        <w:rPr>
          <w:sz w:val="24"/>
          <w:szCs w:val="24"/>
        </w:rPr>
        <w:t xml:space="preserve"> </w:t>
      </w:r>
      <w:r w:rsidR="00CB45CE" w:rsidRPr="00CF40D9">
        <w:rPr>
          <w:sz w:val="24"/>
          <w:szCs w:val="24"/>
        </w:rPr>
        <w:t xml:space="preserve">from </w:t>
      </w:r>
      <w:r w:rsidR="00CF40D9" w:rsidRPr="00CF40D9">
        <w:rPr>
          <w:sz w:val="24"/>
          <w:szCs w:val="24"/>
        </w:rPr>
        <w:t xml:space="preserve">Montrose, Susquehanna County, to Pittsburgh, Allegheny County in Pennsylvania </w:t>
      </w:r>
      <w:r w:rsidR="00ED7A30" w:rsidRPr="00CF40D9">
        <w:rPr>
          <w:sz w:val="24"/>
          <w:szCs w:val="24"/>
        </w:rPr>
        <w:t>for compensation while not</w:t>
      </w:r>
      <w:r w:rsidR="00ED7A30" w:rsidRPr="009A717A">
        <w:rPr>
          <w:sz w:val="24"/>
          <w:szCs w:val="24"/>
        </w:rPr>
        <w:t xml:space="preserve"> having operating authority with this Commission</w:t>
      </w:r>
      <w:r w:rsidR="00D72C88" w:rsidRPr="009A717A">
        <w:rPr>
          <w:sz w:val="24"/>
          <w:szCs w:val="24"/>
        </w:rPr>
        <w:t xml:space="preserve">, a violation of </w:t>
      </w:r>
      <w:r w:rsidR="00ED7A30" w:rsidRPr="009A717A">
        <w:rPr>
          <w:sz w:val="24"/>
          <w:szCs w:val="24"/>
        </w:rPr>
        <w:t>66</w:t>
      </w:r>
      <w:r w:rsidR="00C87E06" w:rsidRPr="009A717A">
        <w:rPr>
          <w:sz w:val="24"/>
          <w:szCs w:val="24"/>
        </w:rPr>
        <w:t xml:space="preserve"> </w:t>
      </w:r>
      <w:r w:rsidR="00267287" w:rsidRPr="009A717A">
        <w:rPr>
          <w:sz w:val="24"/>
          <w:szCs w:val="24"/>
        </w:rPr>
        <w:t>Pa. C</w:t>
      </w:r>
      <w:r w:rsidR="00ED7A30" w:rsidRPr="009A717A">
        <w:rPr>
          <w:sz w:val="24"/>
          <w:szCs w:val="24"/>
        </w:rPr>
        <w:t>.S.</w:t>
      </w:r>
      <w:r w:rsidR="00267287" w:rsidRPr="009A717A">
        <w:rPr>
          <w:sz w:val="24"/>
          <w:szCs w:val="24"/>
        </w:rPr>
        <w:t xml:space="preserve"> §</w:t>
      </w:r>
      <w:r w:rsidR="00CF40D9">
        <w:rPr>
          <w:sz w:val="24"/>
          <w:szCs w:val="24"/>
        </w:rPr>
        <w:t>1101</w:t>
      </w:r>
      <w:r w:rsidR="009346F1" w:rsidRPr="009A717A">
        <w:rPr>
          <w:sz w:val="24"/>
          <w:szCs w:val="24"/>
        </w:rPr>
        <w:t>.</w:t>
      </w:r>
    </w:p>
    <w:p w14:paraId="6A914E74" w14:textId="77777777" w:rsidR="003C5F84" w:rsidRPr="009A717A" w:rsidRDefault="003C5F84" w:rsidP="00985F40">
      <w:pPr>
        <w:ind w:firstLine="720"/>
        <w:rPr>
          <w:sz w:val="24"/>
          <w:szCs w:val="24"/>
        </w:rPr>
      </w:pPr>
    </w:p>
    <w:p w14:paraId="637B98DF" w14:textId="77777777" w:rsidR="00985F40" w:rsidRPr="009A717A" w:rsidRDefault="00985F40" w:rsidP="00985F40">
      <w:pPr>
        <w:ind w:firstLine="720"/>
        <w:rPr>
          <w:sz w:val="24"/>
          <w:szCs w:val="24"/>
        </w:rPr>
      </w:pPr>
      <w:r w:rsidRPr="009A717A">
        <w:rPr>
          <w:sz w:val="24"/>
          <w:szCs w:val="24"/>
        </w:rPr>
        <w:t xml:space="preserve">The Bureau of Investigation and Enforcement notified Respondent that </w:t>
      </w:r>
      <w:r w:rsidR="004A529B" w:rsidRPr="009A717A">
        <w:rPr>
          <w:sz w:val="24"/>
          <w:szCs w:val="24"/>
        </w:rPr>
        <w:t>it</w:t>
      </w:r>
      <w:r w:rsidR="005D1558" w:rsidRPr="009A717A">
        <w:rPr>
          <w:sz w:val="24"/>
          <w:szCs w:val="24"/>
        </w:rPr>
        <w:t xml:space="preserve"> must file an Answer to the </w:t>
      </w:r>
      <w:r w:rsidRPr="009A717A">
        <w:rPr>
          <w:sz w:val="24"/>
          <w:szCs w:val="24"/>
        </w:rPr>
        <w:t xml:space="preserve">Complaint in accordance with 52 Pa. Code §5.61, within twenty days of the date of service.  The Notice further specified that, if Respondent failed to answer the Complaint within twenty days, the Bureau of Investigation and Enforcement would request the Commission to issue </w:t>
      </w:r>
      <w:r w:rsidR="00A823AA" w:rsidRPr="009A717A">
        <w:rPr>
          <w:sz w:val="24"/>
          <w:szCs w:val="24"/>
        </w:rPr>
        <w:t xml:space="preserve">a letter fining Respondent the sum of </w:t>
      </w:r>
      <w:r w:rsidR="00545832" w:rsidRPr="009A717A">
        <w:rPr>
          <w:sz w:val="24"/>
          <w:szCs w:val="24"/>
        </w:rPr>
        <w:t>one thousand</w:t>
      </w:r>
      <w:r w:rsidR="00FB1942" w:rsidRPr="009A717A">
        <w:rPr>
          <w:sz w:val="24"/>
          <w:szCs w:val="24"/>
        </w:rPr>
        <w:t xml:space="preserve"> </w:t>
      </w:r>
      <w:r w:rsidR="00A823AA" w:rsidRPr="009A717A">
        <w:rPr>
          <w:sz w:val="24"/>
          <w:szCs w:val="24"/>
        </w:rPr>
        <w:t>dollars</w:t>
      </w:r>
      <w:r w:rsidR="0078786A" w:rsidRPr="009A717A">
        <w:rPr>
          <w:sz w:val="24"/>
          <w:szCs w:val="24"/>
        </w:rPr>
        <w:t xml:space="preserve"> ($</w:t>
      </w:r>
      <w:r w:rsidR="00545832" w:rsidRPr="009A717A">
        <w:rPr>
          <w:sz w:val="24"/>
          <w:szCs w:val="24"/>
        </w:rPr>
        <w:t>1,0</w:t>
      </w:r>
      <w:r w:rsidR="00896469" w:rsidRPr="009A717A">
        <w:rPr>
          <w:sz w:val="24"/>
          <w:szCs w:val="24"/>
        </w:rPr>
        <w:t>0</w:t>
      </w:r>
      <w:r w:rsidR="0078786A" w:rsidRPr="009A717A">
        <w:rPr>
          <w:sz w:val="24"/>
          <w:szCs w:val="24"/>
        </w:rPr>
        <w:t>0)</w:t>
      </w:r>
      <w:r w:rsidR="00FB1942" w:rsidRPr="009A717A">
        <w:rPr>
          <w:sz w:val="24"/>
          <w:szCs w:val="24"/>
        </w:rPr>
        <w:t>.</w:t>
      </w:r>
      <w:r w:rsidRPr="009A717A">
        <w:rPr>
          <w:sz w:val="24"/>
          <w:szCs w:val="24"/>
        </w:rPr>
        <w:t xml:space="preserve"> </w:t>
      </w:r>
    </w:p>
    <w:p w14:paraId="17A48FF6" w14:textId="77777777" w:rsidR="00985F40" w:rsidRPr="009A717A" w:rsidRDefault="00985F40" w:rsidP="00985F40">
      <w:pPr>
        <w:rPr>
          <w:sz w:val="24"/>
          <w:szCs w:val="24"/>
        </w:rPr>
      </w:pPr>
    </w:p>
    <w:p w14:paraId="1F3387E4" w14:textId="3A812B57" w:rsidR="0034276E" w:rsidRPr="009A717A" w:rsidRDefault="000011AF" w:rsidP="00985F40">
      <w:pPr>
        <w:ind w:firstLine="720"/>
        <w:rPr>
          <w:sz w:val="24"/>
          <w:szCs w:val="24"/>
        </w:rPr>
      </w:pPr>
      <w:r w:rsidRPr="009A717A">
        <w:rPr>
          <w:kern w:val="1"/>
          <w:sz w:val="24"/>
          <w:szCs w:val="24"/>
        </w:rPr>
        <w:t>T</w:t>
      </w:r>
      <w:r w:rsidR="00985F40" w:rsidRPr="009A717A">
        <w:rPr>
          <w:kern w:val="1"/>
          <w:sz w:val="24"/>
          <w:szCs w:val="24"/>
        </w:rPr>
        <w:t>he Complaint</w:t>
      </w:r>
      <w:r w:rsidRPr="009A717A">
        <w:rPr>
          <w:kern w:val="1"/>
          <w:sz w:val="24"/>
          <w:szCs w:val="24"/>
        </w:rPr>
        <w:t xml:space="preserve"> was </w:t>
      </w:r>
      <w:r w:rsidR="00FF2EFF">
        <w:rPr>
          <w:kern w:val="1"/>
          <w:sz w:val="24"/>
          <w:szCs w:val="24"/>
        </w:rPr>
        <w:t xml:space="preserve">served on Respondent, United American </w:t>
      </w:r>
      <w:r w:rsidR="005C6E4E">
        <w:rPr>
          <w:kern w:val="1"/>
          <w:sz w:val="24"/>
          <w:szCs w:val="24"/>
        </w:rPr>
        <w:t xml:space="preserve">Moving, </w:t>
      </w:r>
      <w:r w:rsidR="005C6E4E" w:rsidRPr="005C6E4E">
        <w:rPr>
          <w:i/>
          <w:iCs/>
          <w:kern w:val="1"/>
          <w:sz w:val="24"/>
          <w:szCs w:val="24"/>
        </w:rPr>
        <w:t>via</w:t>
      </w:r>
      <w:r w:rsidR="005C6E4E">
        <w:rPr>
          <w:kern w:val="1"/>
          <w:sz w:val="24"/>
          <w:szCs w:val="24"/>
        </w:rPr>
        <w:t xml:space="preserve"> e-mail, on September 10, 2020.  </w:t>
      </w:r>
      <w:r w:rsidR="00545832" w:rsidRPr="005C6E4E">
        <w:rPr>
          <w:kern w:val="1"/>
          <w:sz w:val="24"/>
          <w:szCs w:val="24"/>
        </w:rPr>
        <w:t>To</w:t>
      </w:r>
      <w:r w:rsidR="00545832" w:rsidRPr="009A717A">
        <w:rPr>
          <w:kern w:val="1"/>
          <w:sz w:val="24"/>
          <w:szCs w:val="24"/>
        </w:rPr>
        <w:t xml:space="preserve"> </w:t>
      </w:r>
      <w:r w:rsidR="00985F40" w:rsidRPr="009A717A">
        <w:rPr>
          <w:kern w:val="1"/>
          <w:sz w:val="24"/>
          <w:szCs w:val="24"/>
        </w:rPr>
        <w:t>date, no response has been received from Respondent.</w:t>
      </w:r>
      <w:r w:rsidR="006B21C4" w:rsidRPr="009A717A">
        <w:rPr>
          <w:kern w:val="1"/>
          <w:sz w:val="24"/>
          <w:szCs w:val="24"/>
        </w:rPr>
        <w:t xml:space="preserve"> </w:t>
      </w:r>
    </w:p>
    <w:p w14:paraId="16F10029" w14:textId="77777777" w:rsidR="005E33FC" w:rsidRPr="009A717A" w:rsidRDefault="005E33FC" w:rsidP="005E33FC">
      <w:pPr>
        <w:rPr>
          <w:sz w:val="24"/>
          <w:szCs w:val="24"/>
        </w:rPr>
      </w:pPr>
    </w:p>
    <w:p w14:paraId="369FDF90" w14:textId="32E15CB6" w:rsidR="00D22893" w:rsidRPr="009A717A" w:rsidRDefault="005E33FC" w:rsidP="00D22893">
      <w:pPr>
        <w:ind w:firstLine="720"/>
        <w:rPr>
          <w:sz w:val="24"/>
          <w:szCs w:val="24"/>
        </w:rPr>
      </w:pPr>
      <w:r w:rsidRPr="009A717A">
        <w:rPr>
          <w:sz w:val="24"/>
          <w:szCs w:val="24"/>
        </w:rPr>
        <w:t>Respondent</w:t>
      </w:r>
      <w:r w:rsidR="009D26E1" w:rsidRPr="009A717A">
        <w:rPr>
          <w:sz w:val="24"/>
          <w:szCs w:val="24"/>
        </w:rPr>
        <w:t xml:space="preserve"> is</w:t>
      </w:r>
      <w:r w:rsidRPr="009A717A">
        <w:rPr>
          <w:sz w:val="24"/>
          <w:szCs w:val="24"/>
        </w:rPr>
        <w:t xml:space="preserve"> assessed a fine of </w:t>
      </w:r>
      <w:r w:rsidR="001D3191" w:rsidRPr="009A717A">
        <w:rPr>
          <w:sz w:val="24"/>
          <w:szCs w:val="24"/>
        </w:rPr>
        <w:t>one thousand</w:t>
      </w:r>
      <w:r w:rsidR="00D95A74" w:rsidRPr="009A717A">
        <w:rPr>
          <w:sz w:val="24"/>
          <w:szCs w:val="24"/>
        </w:rPr>
        <w:t xml:space="preserve"> dollars ($</w:t>
      </w:r>
      <w:r w:rsidR="001D3191" w:rsidRPr="009A717A">
        <w:rPr>
          <w:sz w:val="24"/>
          <w:szCs w:val="24"/>
        </w:rPr>
        <w:t>1,0</w:t>
      </w:r>
      <w:r w:rsidR="00D95A74" w:rsidRPr="009A717A">
        <w:rPr>
          <w:sz w:val="24"/>
          <w:szCs w:val="24"/>
        </w:rPr>
        <w:t>00)</w:t>
      </w:r>
      <w:r w:rsidR="0078786A" w:rsidRPr="009A717A">
        <w:rPr>
          <w:sz w:val="24"/>
          <w:szCs w:val="24"/>
        </w:rPr>
        <w:t xml:space="preserve"> </w:t>
      </w:r>
      <w:r w:rsidRPr="009A717A">
        <w:rPr>
          <w:sz w:val="24"/>
          <w:szCs w:val="24"/>
        </w:rPr>
        <w:t xml:space="preserve">for failure </w:t>
      </w:r>
      <w:r w:rsidR="005B59A4" w:rsidRPr="009A717A">
        <w:rPr>
          <w:sz w:val="24"/>
          <w:szCs w:val="24"/>
        </w:rPr>
        <w:t xml:space="preserve">to comply with the provisions of </w:t>
      </w:r>
      <w:r w:rsidR="002C524A" w:rsidRPr="009A717A">
        <w:rPr>
          <w:sz w:val="24"/>
          <w:szCs w:val="24"/>
        </w:rPr>
        <w:t xml:space="preserve">66 Pa. C.S. and </w:t>
      </w:r>
      <w:r w:rsidR="004B1F48" w:rsidRPr="009A717A">
        <w:rPr>
          <w:sz w:val="24"/>
          <w:szCs w:val="24"/>
        </w:rPr>
        <w:t>52 Pa. Code</w:t>
      </w:r>
      <w:r w:rsidR="005B59A4" w:rsidRPr="009A717A">
        <w:rPr>
          <w:sz w:val="24"/>
          <w:szCs w:val="24"/>
        </w:rPr>
        <w:t>.</w:t>
      </w:r>
      <w:r w:rsidRPr="009A717A">
        <w:rPr>
          <w:sz w:val="24"/>
          <w:szCs w:val="24"/>
        </w:rPr>
        <w:t xml:space="preserve">  </w:t>
      </w:r>
      <w:r w:rsidR="00D22893" w:rsidRPr="009A717A">
        <w:rPr>
          <w:sz w:val="24"/>
          <w:szCs w:val="24"/>
        </w:rPr>
        <w:t>Payment must be made by certified check or money order payable to the Commo</w:t>
      </w:r>
      <w:r w:rsidR="00681D7F" w:rsidRPr="009A717A">
        <w:rPr>
          <w:sz w:val="24"/>
          <w:szCs w:val="24"/>
        </w:rPr>
        <w:t xml:space="preserve">nwealth of PA, and mailed to PA </w:t>
      </w:r>
      <w:r w:rsidR="00D22893" w:rsidRPr="009A717A">
        <w:rPr>
          <w:sz w:val="24"/>
          <w:szCs w:val="24"/>
        </w:rPr>
        <w:t xml:space="preserve">Public Utility Commission, </w:t>
      </w:r>
      <w:r w:rsidR="007D6946" w:rsidRPr="009A717A">
        <w:rPr>
          <w:sz w:val="24"/>
          <w:szCs w:val="24"/>
        </w:rPr>
        <w:t>400 North Street</w:t>
      </w:r>
      <w:r w:rsidR="00D22893" w:rsidRPr="009A717A">
        <w:rPr>
          <w:sz w:val="24"/>
          <w:szCs w:val="24"/>
        </w:rPr>
        <w:t>, Harrisburg, PA 171</w:t>
      </w:r>
      <w:r w:rsidR="007D6946" w:rsidRPr="009A717A">
        <w:rPr>
          <w:sz w:val="24"/>
          <w:szCs w:val="24"/>
        </w:rPr>
        <w:t>20.</w:t>
      </w:r>
    </w:p>
    <w:p w14:paraId="2E5079C5" w14:textId="77777777" w:rsidR="008E47E6" w:rsidRPr="009A717A" w:rsidRDefault="008E47E6" w:rsidP="00D22893">
      <w:pPr>
        <w:ind w:firstLine="720"/>
        <w:rPr>
          <w:sz w:val="24"/>
          <w:szCs w:val="24"/>
        </w:rPr>
      </w:pPr>
    </w:p>
    <w:p w14:paraId="7F5C74A8" w14:textId="77777777" w:rsidR="00B15A1D" w:rsidRDefault="00B15A1D" w:rsidP="00D22893">
      <w:pPr>
        <w:ind w:firstLine="720"/>
        <w:rPr>
          <w:sz w:val="24"/>
          <w:szCs w:val="24"/>
        </w:rPr>
        <w:sectPr w:rsidR="00B15A1D">
          <w:footerReference w:type="even" r:id="rId9"/>
          <w:footerReference w:type="default" r:id="rId10"/>
          <w:type w:val="continuous"/>
          <w:pgSz w:w="12240" w:h="15840"/>
          <w:pgMar w:top="504" w:right="1440" w:bottom="720" w:left="1440" w:header="720" w:footer="720" w:gutter="0"/>
          <w:cols w:space="720"/>
        </w:sectPr>
      </w:pPr>
    </w:p>
    <w:p w14:paraId="605C47F7" w14:textId="578E0B83" w:rsidR="006C3908" w:rsidRPr="009A717A" w:rsidRDefault="006C3908" w:rsidP="00D22893">
      <w:pPr>
        <w:ind w:firstLine="720"/>
        <w:rPr>
          <w:sz w:val="24"/>
          <w:szCs w:val="24"/>
        </w:rPr>
      </w:pPr>
      <w:r w:rsidRPr="009A717A">
        <w:rPr>
          <w:sz w:val="24"/>
          <w:szCs w:val="24"/>
        </w:rPr>
        <w:t xml:space="preserve">Furthermore, this Commission, in accordance with 75 Pa. C.S. §1375(a) will request the Pennsylvania Department of Transportation to </w:t>
      </w:r>
      <w:r w:rsidRPr="009A717A">
        <w:rPr>
          <w:b/>
          <w:i/>
          <w:sz w:val="24"/>
          <w:szCs w:val="24"/>
        </w:rPr>
        <w:t>suspend</w:t>
      </w:r>
      <w:r w:rsidRPr="009A717A">
        <w:rPr>
          <w:sz w:val="24"/>
          <w:szCs w:val="24"/>
        </w:rPr>
        <w:t xml:space="preserve"> all of Respondent’s vehicle registrations.  Respondent will </w:t>
      </w:r>
      <w:r w:rsidRPr="009A717A">
        <w:rPr>
          <w:b/>
          <w:sz w:val="24"/>
          <w:szCs w:val="24"/>
        </w:rPr>
        <w:t>NOT</w:t>
      </w:r>
      <w:r w:rsidRPr="009A717A">
        <w:rPr>
          <w:sz w:val="24"/>
          <w:szCs w:val="24"/>
        </w:rPr>
        <w:t xml:space="preserve"> be able to register any new vehicles or renew any existing vehicle registrations until such time as </w:t>
      </w:r>
      <w:r w:rsidR="005A1877" w:rsidRPr="009A717A">
        <w:rPr>
          <w:sz w:val="24"/>
          <w:szCs w:val="24"/>
        </w:rPr>
        <w:t>it</w:t>
      </w:r>
      <w:r w:rsidRPr="009A717A">
        <w:rPr>
          <w:sz w:val="24"/>
          <w:szCs w:val="24"/>
        </w:rPr>
        <w:t xml:space="preserve"> holds an active Certificate of Public Convenience issued by this Commission.</w:t>
      </w:r>
    </w:p>
    <w:p w14:paraId="4F41C0EC" w14:textId="77777777" w:rsidR="006C3908" w:rsidRPr="009A717A" w:rsidRDefault="006C3908" w:rsidP="00D22893">
      <w:pPr>
        <w:ind w:firstLine="720"/>
        <w:rPr>
          <w:sz w:val="24"/>
          <w:szCs w:val="24"/>
        </w:rPr>
      </w:pPr>
    </w:p>
    <w:p w14:paraId="2892F0AF" w14:textId="77777777" w:rsidR="004828DA" w:rsidRPr="009A717A" w:rsidRDefault="00D9717C" w:rsidP="004828DA">
      <w:pPr>
        <w:ind w:firstLine="720"/>
        <w:rPr>
          <w:sz w:val="24"/>
          <w:szCs w:val="24"/>
        </w:rPr>
      </w:pPr>
      <w:r w:rsidRPr="009A717A">
        <w:rPr>
          <w:sz w:val="24"/>
          <w:szCs w:val="24"/>
        </w:rPr>
        <w:lastRenderedPageBreak/>
        <w:t>R</w:t>
      </w:r>
      <w:r w:rsidR="002E1550" w:rsidRPr="009A717A">
        <w:rPr>
          <w:sz w:val="24"/>
          <w:szCs w:val="24"/>
        </w:rPr>
        <w:t xml:space="preserve">espondent </w:t>
      </w:r>
      <w:r w:rsidR="00E02FEF" w:rsidRPr="009A717A">
        <w:rPr>
          <w:sz w:val="24"/>
          <w:szCs w:val="24"/>
        </w:rPr>
        <w:t>is</w:t>
      </w:r>
      <w:r w:rsidR="002E1550" w:rsidRPr="009A717A">
        <w:rPr>
          <w:sz w:val="24"/>
          <w:szCs w:val="24"/>
        </w:rPr>
        <w:t xml:space="preserve"> hereby notified to cease and desist from further violations of the Public Utility Code, 66 Pa. C.S. §§1.1 </w:t>
      </w:r>
      <w:r w:rsidR="002E1550" w:rsidRPr="009A717A">
        <w:rPr>
          <w:sz w:val="24"/>
          <w:szCs w:val="24"/>
          <w:u w:val="single"/>
        </w:rPr>
        <w:t>et seq</w:t>
      </w:r>
      <w:r w:rsidR="002E1550" w:rsidRPr="009A717A">
        <w:rPr>
          <w:sz w:val="24"/>
          <w:szCs w:val="24"/>
        </w:rPr>
        <w:t xml:space="preserve">. and the regulations of the Commission, 52 Pa. Code §§1.1 </w:t>
      </w:r>
      <w:r w:rsidR="002E1550" w:rsidRPr="009A717A">
        <w:rPr>
          <w:sz w:val="24"/>
          <w:szCs w:val="24"/>
          <w:u w:val="single"/>
        </w:rPr>
        <w:t>et seq</w:t>
      </w:r>
      <w:r w:rsidR="002E1550" w:rsidRPr="009A717A">
        <w:rPr>
          <w:sz w:val="24"/>
          <w:szCs w:val="24"/>
        </w:rPr>
        <w:t xml:space="preserve">.  </w:t>
      </w:r>
    </w:p>
    <w:p w14:paraId="28281FF9" w14:textId="77777777" w:rsidR="004B1F48" w:rsidRPr="009A717A" w:rsidRDefault="004B1F48" w:rsidP="00D22893">
      <w:pPr>
        <w:ind w:firstLine="720"/>
        <w:rPr>
          <w:sz w:val="24"/>
          <w:szCs w:val="24"/>
        </w:rPr>
      </w:pPr>
    </w:p>
    <w:p w14:paraId="265F685A" w14:textId="2D061383" w:rsidR="0015368D" w:rsidRPr="009A717A" w:rsidRDefault="0015368D" w:rsidP="002C524A">
      <w:pPr>
        <w:jc w:val="center"/>
        <w:rPr>
          <w:sz w:val="24"/>
          <w:szCs w:val="24"/>
        </w:rPr>
      </w:pPr>
      <w:r w:rsidRPr="009A717A">
        <w:rPr>
          <w:b/>
          <w:sz w:val="24"/>
          <w:szCs w:val="24"/>
        </w:rPr>
        <w:t>APPEAL RIGHTS</w:t>
      </w:r>
    </w:p>
    <w:p w14:paraId="353316D1" w14:textId="77777777" w:rsidR="0015368D" w:rsidRPr="009A717A" w:rsidRDefault="0015368D" w:rsidP="0015368D">
      <w:pPr>
        <w:ind w:firstLine="720"/>
        <w:rPr>
          <w:sz w:val="24"/>
          <w:szCs w:val="24"/>
        </w:rPr>
      </w:pPr>
    </w:p>
    <w:p w14:paraId="03FF2CC4" w14:textId="13F7A11C" w:rsidR="0015368D" w:rsidRPr="009A717A" w:rsidRDefault="0015368D" w:rsidP="0015368D">
      <w:pPr>
        <w:ind w:firstLine="720"/>
        <w:rPr>
          <w:sz w:val="24"/>
          <w:szCs w:val="24"/>
        </w:rPr>
      </w:pPr>
      <w:r w:rsidRPr="009A717A">
        <w:rPr>
          <w:sz w:val="24"/>
          <w:szCs w:val="24"/>
        </w:rPr>
        <w:t>If you disagree with this determination, you may send a Petition for Reconsideration from Staff Action (Petition) to: Secretary, PA Public Utility Commission,</w:t>
      </w:r>
      <w:r w:rsidR="007D6946" w:rsidRPr="009A717A">
        <w:rPr>
          <w:sz w:val="24"/>
          <w:szCs w:val="24"/>
        </w:rPr>
        <w:t xml:space="preserve"> 400 North Street</w:t>
      </w:r>
      <w:r w:rsidRPr="009A717A">
        <w:rPr>
          <w:sz w:val="24"/>
          <w:szCs w:val="24"/>
        </w:rPr>
        <w:t>, Harrisburg, PA 171</w:t>
      </w:r>
      <w:r w:rsidR="007D6946" w:rsidRPr="009A717A">
        <w:rPr>
          <w:sz w:val="24"/>
          <w:szCs w:val="24"/>
        </w:rPr>
        <w:t>20</w:t>
      </w:r>
      <w:r w:rsidRPr="009A717A">
        <w:rPr>
          <w:sz w:val="24"/>
          <w:szCs w:val="24"/>
        </w:rPr>
        <w:t xml:space="preserve">.  Such a Petition is a written statement asking the Commission to change its determination.  </w:t>
      </w:r>
    </w:p>
    <w:p w14:paraId="6F6510B3" w14:textId="77777777" w:rsidR="0015368D" w:rsidRPr="009A717A" w:rsidRDefault="0015368D" w:rsidP="0015368D">
      <w:pPr>
        <w:ind w:firstLine="720"/>
        <w:rPr>
          <w:sz w:val="24"/>
          <w:szCs w:val="24"/>
        </w:rPr>
      </w:pPr>
    </w:p>
    <w:p w14:paraId="54FAA1D1" w14:textId="77777777" w:rsidR="009B6945" w:rsidRPr="00B61C44" w:rsidRDefault="009B6945" w:rsidP="009B6945">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1" w:history="1">
        <w:r w:rsidRPr="00B61C44">
          <w:rPr>
            <w:rStyle w:val="Hyperlink"/>
            <w:b/>
            <w:bCs/>
            <w:sz w:val="24"/>
            <w:szCs w:val="24"/>
          </w:rPr>
          <w:t>rchiavetta@pa.gov</w:t>
        </w:r>
      </w:hyperlink>
      <w:r w:rsidRPr="00B61C44">
        <w:rPr>
          <w:b/>
          <w:bCs/>
          <w:sz w:val="24"/>
          <w:szCs w:val="24"/>
        </w:rPr>
        <w:t>.</w:t>
      </w:r>
    </w:p>
    <w:p w14:paraId="2D9F1E1A" w14:textId="77777777" w:rsidR="00A250BB" w:rsidRDefault="00A250BB" w:rsidP="0015368D">
      <w:pPr>
        <w:ind w:firstLine="720"/>
        <w:rPr>
          <w:sz w:val="24"/>
          <w:szCs w:val="24"/>
        </w:rPr>
      </w:pPr>
    </w:p>
    <w:p w14:paraId="133E9765" w14:textId="6B79758A" w:rsidR="0015368D" w:rsidRPr="009A717A" w:rsidRDefault="0015368D" w:rsidP="0015368D">
      <w:pPr>
        <w:ind w:firstLine="720"/>
        <w:rPr>
          <w:sz w:val="24"/>
          <w:szCs w:val="24"/>
        </w:rPr>
      </w:pPr>
      <w:r w:rsidRPr="009A717A">
        <w:rPr>
          <w:sz w:val="24"/>
          <w:szCs w:val="24"/>
        </w:rPr>
        <w:t>The Petition must be filed with the Commission within twenty (20) days of the date of this letter.  If no timely request for reconsideration is made, this action will be deemed to be the final action of the Commission.</w:t>
      </w:r>
    </w:p>
    <w:p w14:paraId="6342B49D" w14:textId="77777777" w:rsidR="0015368D" w:rsidRPr="009A717A" w:rsidRDefault="0015368D" w:rsidP="0015368D">
      <w:pPr>
        <w:ind w:firstLine="720"/>
        <w:rPr>
          <w:sz w:val="24"/>
          <w:szCs w:val="24"/>
        </w:rPr>
      </w:pPr>
    </w:p>
    <w:p w14:paraId="1117CA59" w14:textId="77777777" w:rsidR="0015368D" w:rsidRPr="009A717A" w:rsidRDefault="0015368D" w:rsidP="0015368D">
      <w:pPr>
        <w:ind w:firstLine="720"/>
        <w:rPr>
          <w:sz w:val="24"/>
          <w:szCs w:val="24"/>
        </w:rPr>
      </w:pPr>
      <w:r w:rsidRPr="009A717A">
        <w:rPr>
          <w:sz w:val="24"/>
          <w:szCs w:val="24"/>
        </w:rPr>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w:t>
      </w:r>
      <w:r w:rsidRPr="009A717A">
        <w:rPr>
          <w:sz w:val="24"/>
          <w:szCs w:val="24"/>
        </w:rPr>
        <w:br/>
        <w:t xml:space="preserve">(5) a verification with original signature.  </w:t>
      </w:r>
      <w:r w:rsidRPr="009A717A">
        <w:rPr>
          <w:i/>
          <w:sz w:val="24"/>
          <w:szCs w:val="24"/>
        </w:rPr>
        <w:t xml:space="preserve">See </w:t>
      </w:r>
      <w:r w:rsidRPr="009A717A">
        <w:rPr>
          <w:sz w:val="24"/>
          <w:szCs w:val="24"/>
        </w:rPr>
        <w:t xml:space="preserve">52 Pa. Code §§1.31 and 5.44.   Below is a sample Verification: </w:t>
      </w:r>
    </w:p>
    <w:p w14:paraId="58BA6D9B" w14:textId="77777777" w:rsidR="0078786A" w:rsidRPr="009A717A" w:rsidRDefault="0078786A" w:rsidP="0015368D">
      <w:pPr>
        <w:jc w:val="center"/>
        <w:rPr>
          <w:sz w:val="24"/>
          <w:szCs w:val="24"/>
        </w:rPr>
      </w:pPr>
    </w:p>
    <w:p w14:paraId="030BB2C5" w14:textId="77777777" w:rsidR="0078786A" w:rsidRPr="009A717A" w:rsidRDefault="0078786A" w:rsidP="0015368D">
      <w:pPr>
        <w:jc w:val="center"/>
        <w:rPr>
          <w:sz w:val="24"/>
          <w:szCs w:val="24"/>
        </w:rPr>
      </w:pPr>
    </w:p>
    <w:p w14:paraId="0BDB6591" w14:textId="77777777" w:rsidR="0015368D" w:rsidRPr="009A717A" w:rsidRDefault="0015368D" w:rsidP="0015368D">
      <w:pPr>
        <w:jc w:val="center"/>
        <w:rPr>
          <w:sz w:val="24"/>
          <w:szCs w:val="24"/>
        </w:rPr>
      </w:pPr>
      <w:r w:rsidRPr="009A717A">
        <w:rPr>
          <w:sz w:val="24"/>
          <w:szCs w:val="24"/>
        </w:rPr>
        <w:t>VERIFICATION</w:t>
      </w:r>
    </w:p>
    <w:p w14:paraId="7AD429A3" w14:textId="77777777" w:rsidR="0015368D" w:rsidRPr="009A717A" w:rsidRDefault="0015368D" w:rsidP="0015368D">
      <w:pPr>
        <w:ind w:firstLine="720"/>
        <w:rPr>
          <w:sz w:val="24"/>
          <w:szCs w:val="24"/>
        </w:rPr>
      </w:pPr>
    </w:p>
    <w:p w14:paraId="384E5ABC" w14:textId="77777777" w:rsidR="0015368D" w:rsidRPr="009A717A" w:rsidRDefault="0015368D" w:rsidP="0015368D">
      <w:pPr>
        <w:rPr>
          <w:sz w:val="24"/>
          <w:szCs w:val="24"/>
        </w:rPr>
      </w:pPr>
      <w:bookmarkStart w:id="1" w:name="1.36."/>
      <w:r w:rsidRPr="009A717A">
        <w:rPr>
          <w:sz w:val="24"/>
          <w:szCs w:val="24"/>
        </w:rPr>
        <w:t xml:space="preserve">I, </w:t>
      </w:r>
      <w:r w:rsidRPr="009A717A">
        <w:rPr>
          <w:sz w:val="24"/>
          <w:szCs w:val="24"/>
          <w:u w:val="single"/>
        </w:rPr>
        <w:t>(YOUR NAME GOES HERE)</w:t>
      </w:r>
      <w:r w:rsidRPr="009A717A">
        <w:rPr>
          <w:sz w:val="24"/>
          <w:szCs w:val="24"/>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9A717A">
        <w:rPr>
          <w:sz w:val="24"/>
          <w:szCs w:val="24"/>
        </w:rPr>
        <w:t>Pa.C.S</w:t>
      </w:r>
      <w:proofErr w:type="spellEnd"/>
      <w:r w:rsidRPr="009A717A">
        <w:rPr>
          <w:sz w:val="24"/>
          <w:szCs w:val="24"/>
        </w:rPr>
        <w:t xml:space="preserve">. </w:t>
      </w:r>
      <w:r w:rsidRPr="009A717A">
        <w:rPr>
          <w:sz w:val="24"/>
          <w:szCs w:val="24"/>
        </w:rPr>
        <w:br/>
        <w:t xml:space="preserve">§ 4904 (relating to unsworn falsification to authorities). </w:t>
      </w:r>
    </w:p>
    <w:p w14:paraId="30FBB657" w14:textId="77777777" w:rsidR="0015368D" w:rsidRPr="009A717A" w:rsidRDefault="0015368D" w:rsidP="0015368D">
      <w:pPr>
        <w:rPr>
          <w:sz w:val="24"/>
          <w:szCs w:val="24"/>
        </w:rPr>
      </w:pPr>
      <w:r w:rsidRPr="009A717A">
        <w:rPr>
          <w:sz w:val="24"/>
          <w:szCs w:val="24"/>
        </w:rPr>
        <w:t>___________________________________________</w:t>
      </w:r>
      <w:r w:rsidRPr="009A717A">
        <w:rPr>
          <w:sz w:val="24"/>
          <w:szCs w:val="24"/>
        </w:rPr>
        <w:br/>
        <w:t>(SIGN AND DATE)</w:t>
      </w:r>
      <w:bookmarkEnd w:id="1"/>
      <w:r w:rsidRPr="009A717A">
        <w:rPr>
          <w:sz w:val="24"/>
          <w:szCs w:val="24"/>
        </w:rPr>
        <w:t xml:space="preserve"> </w:t>
      </w:r>
    </w:p>
    <w:p w14:paraId="438EEB7E" w14:textId="097C7415" w:rsidR="009B1078" w:rsidRDefault="009B1078">
      <w:pPr>
        <w:rPr>
          <w:sz w:val="24"/>
          <w:szCs w:val="24"/>
        </w:rPr>
      </w:pPr>
      <w:r>
        <w:rPr>
          <w:sz w:val="24"/>
          <w:szCs w:val="24"/>
        </w:rPr>
        <w:br w:type="page"/>
      </w:r>
    </w:p>
    <w:p w14:paraId="0CA4A76C" w14:textId="672AD3B2" w:rsidR="0015368D" w:rsidRPr="009A717A" w:rsidRDefault="0015368D" w:rsidP="0015368D">
      <w:pPr>
        <w:ind w:firstLine="720"/>
        <w:rPr>
          <w:sz w:val="24"/>
          <w:szCs w:val="24"/>
        </w:rPr>
      </w:pPr>
      <w:r w:rsidRPr="009A717A">
        <w:rPr>
          <w:sz w:val="24"/>
          <w:szCs w:val="24"/>
        </w:rPr>
        <w:lastRenderedPageBreak/>
        <w:t xml:space="preserve">If you believe that you have received this letter in error, </w:t>
      </w:r>
      <w:r w:rsidR="006B1118" w:rsidRPr="009A717A">
        <w:rPr>
          <w:sz w:val="24"/>
          <w:szCs w:val="24"/>
        </w:rPr>
        <w:t xml:space="preserve">please contact the Compliance Office of the Motor Carrier Division in the Bureau of Technical Utility Services at 717-787-3834 </w:t>
      </w:r>
      <w:r w:rsidRPr="009A717A">
        <w:rPr>
          <w:sz w:val="24"/>
          <w:szCs w:val="24"/>
        </w:rPr>
        <w:t>within ten (10) days of the date of this letter.</w:t>
      </w:r>
      <w:r w:rsidRPr="009A717A">
        <w:rPr>
          <w:sz w:val="24"/>
          <w:szCs w:val="24"/>
        </w:rPr>
        <w:tab/>
      </w:r>
    </w:p>
    <w:p w14:paraId="23B7876B" w14:textId="77777777" w:rsidR="0015368D" w:rsidRPr="009A717A" w:rsidRDefault="0015368D" w:rsidP="0015368D">
      <w:pPr>
        <w:rPr>
          <w:sz w:val="24"/>
          <w:szCs w:val="24"/>
        </w:rPr>
      </w:pPr>
      <w:r w:rsidRPr="009A717A">
        <w:rPr>
          <w:sz w:val="24"/>
          <w:szCs w:val="24"/>
        </w:rPr>
        <w:tab/>
      </w:r>
    </w:p>
    <w:p w14:paraId="52D2DBA7" w14:textId="77777777" w:rsidR="0015368D" w:rsidRPr="009A717A" w:rsidRDefault="0015368D" w:rsidP="0015368D">
      <w:pPr>
        <w:rPr>
          <w:sz w:val="24"/>
          <w:szCs w:val="24"/>
        </w:rPr>
      </w:pPr>
    </w:p>
    <w:p w14:paraId="7E416FF4" w14:textId="61F1D299" w:rsidR="0015368D" w:rsidRPr="009A717A" w:rsidRDefault="004D6D42" w:rsidP="0015368D">
      <w:pPr>
        <w:rPr>
          <w:sz w:val="24"/>
          <w:szCs w:val="24"/>
        </w:rPr>
      </w:pPr>
      <w:r w:rsidRPr="009F01BA">
        <w:rPr>
          <w:b/>
          <w:noProof/>
        </w:rPr>
        <w:drawing>
          <wp:anchor distT="0" distB="0" distL="114300" distR="114300" simplePos="0" relativeHeight="251661312" behindDoc="1" locked="0" layoutInCell="1" allowOverlap="1" wp14:anchorId="52976E94" wp14:editId="68ACF2EE">
            <wp:simplePos x="0" y="0"/>
            <wp:positionH relativeFrom="column">
              <wp:posOffset>2562446</wp:posOffset>
            </wp:positionH>
            <wp:positionV relativeFrom="paragraph">
              <wp:posOffset>137234</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r>
      <w:r w:rsidR="0015368D" w:rsidRPr="009A717A">
        <w:rPr>
          <w:sz w:val="24"/>
          <w:szCs w:val="24"/>
        </w:rPr>
        <w:tab/>
        <w:t>Very truly yours,</w:t>
      </w:r>
    </w:p>
    <w:p w14:paraId="2F70DF20" w14:textId="55E77AB4" w:rsidR="0015368D" w:rsidRPr="009A717A" w:rsidRDefault="0015368D" w:rsidP="0015368D">
      <w:pPr>
        <w:rPr>
          <w:sz w:val="24"/>
          <w:szCs w:val="24"/>
        </w:rPr>
      </w:pPr>
    </w:p>
    <w:p w14:paraId="182C8F4A" w14:textId="27F44B19" w:rsidR="0015368D" w:rsidRPr="009A717A" w:rsidRDefault="0015368D" w:rsidP="004D6D42">
      <w:pPr>
        <w:jc w:val="center"/>
        <w:rPr>
          <w:sz w:val="24"/>
          <w:szCs w:val="24"/>
        </w:rPr>
      </w:pPr>
    </w:p>
    <w:p w14:paraId="0081DA5C" w14:textId="77777777" w:rsidR="0015368D" w:rsidRPr="009A717A" w:rsidRDefault="0015368D" w:rsidP="0015368D">
      <w:pPr>
        <w:rPr>
          <w:sz w:val="24"/>
          <w:szCs w:val="24"/>
        </w:rPr>
      </w:pPr>
    </w:p>
    <w:p w14:paraId="10A2B20C" w14:textId="77777777" w:rsidR="0015368D" w:rsidRPr="009A717A" w:rsidRDefault="0015368D" w:rsidP="0015368D">
      <w:pPr>
        <w:rPr>
          <w:sz w:val="24"/>
          <w:szCs w:val="24"/>
        </w:rPr>
      </w:pPr>
    </w:p>
    <w:p w14:paraId="4C9539CC" w14:textId="77777777" w:rsidR="0015368D" w:rsidRPr="009A717A" w:rsidRDefault="0015368D"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t>Rosemary Chiavetta,</w:t>
      </w:r>
    </w:p>
    <w:p w14:paraId="13D7185F" w14:textId="77777777" w:rsidR="0015368D" w:rsidRPr="009A717A" w:rsidRDefault="0015368D"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t>Secretary</w:t>
      </w:r>
    </w:p>
    <w:p w14:paraId="3DCEBACB" w14:textId="77777777" w:rsidR="0015368D" w:rsidRPr="009A717A" w:rsidRDefault="0015368D">
      <w:pPr>
        <w:rPr>
          <w:sz w:val="24"/>
          <w:szCs w:val="24"/>
        </w:rPr>
      </w:pPr>
    </w:p>
    <w:p w14:paraId="3EE0E61F" w14:textId="77777777" w:rsidR="002A4B71" w:rsidRPr="009A717A" w:rsidRDefault="002A4B71" w:rsidP="0015368D">
      <w:pPr>
        <w:rPr>
          <w:sz w:val="24"/>
          <w:szCs w:val="24"/>
        </w:rPr>
      </w:pP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r w:rsidRPr="009A717A">
        <w:rPr>
          <w:sz w:val="24"/>
          <w:szCs w:val="24"/>
        </w:rPr>
        <w:tab/>
      </w:r>
    </w:p>
    <w:p w14:paraId="54E90E13" w14:textId="77777777" w:rsidR="002A4B71" w:rsidRPr="009A717A" w:rsidRDefault="002A4B71" w:rsidP="002A4B71">
      <w:pPr>
        <w:rPr>
          <w:sz w:val="24"/>
          <w:szCs w:val="24"/>
        </w:rPr>
      </w:pPr>
    </w:p>
    <w:p w14:paraId="0BCDCE70" w14:textId="77777777" w:rsidR="002A4B71" w:rsidRPr="009A717A" w:rsidRDefault="002A4B71" w:rsidP="002A4B71">
      <w:pPr>
        <w:rPr>
          <w:sz w:val="24"/>
          <w:szCs w:val="24"/>
        </w:rPr>
      </w:pPr>
    </w:p>
    <w:p w14:paraId="717568DD" w14:textId="77777777" w:rsidR="002A4B71" w:rsidRPr="009A717A" w:rsidRDefault="004734CB" w:rsidP="002A4B71">
      <w:pPr>
        <w:rPr>
          <w:sz w:val="24"/>
          <w:szCs w:val="24"/>
        </w:rPr>
      </w:pPr>
      <w:r w:rsidRPr="009A717A">
        <w:rPr>
          <w:sz w:val="24"/>
          <w:szCs w:val="24"/>
        </w:rPr>
        <w:t>C</w:t>
      </w:r>
      <w:r w:rsidR="002A4B71" w:rsidRPr="009A717A">
        <w:rPr>
          <w:sz w:val="24"/>
          <w:szCs w:val="24"/>
        </w:rPr>
        <w:t>c:</w:t>
      </w:r>
      <w:r w:rsidR="002A4B71" w:rsidRPr="009A717A">
        <w:rPr>
          <w:sz w:val="24"/>
          <w:szCs w:val="24"/>
        </w:rPr>
        <w:tab/>
        <w:t>Secretary’s Bureau - File</w:t>
      </w:r>
    </w:p>
    <w:sectPr w:rsidR="002A4B71" w:rsidRPr="009A717A" w:rsidSect="00B15A1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70EAB" w14:textId="77777777" w:rsidR="000E789A" w:rsidRDefault="000E789A">
      <w:r>
        <w:separator/>
      </w:r>
    </w:p>
  </w:endnote>
  <w:endnote w:type="continuationSeparator" w:id="0">
    <w:p w14:paraId="470AF3F1" w14:textId="77777777" w:rsidR="000E789A" w:rsidRDefault="000E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31ABA" w14:textId="77777777" w:rsidR="003D5BB5" w:rsidRDefault="003D5B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B4FD1B" w14:textId="77777777" w:rsidR="003D5BB5" w:rsidRDefault="003D5B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B86E4" w14:textId="77777777" w:rsidR="003D5BB5" w:rsidRDefault="003D5BB5">
    <w:pPr>
      <w:pStyle w:val="Footer"/>
      <w:framePr w:wrap="around" w:vAnchor="text" w:hAnchor="margin" w:xAlign="right" w:y="1"/>
      <w:rPr>
        <w:rStyle w:val="PageNumber"/>
      </w:rPr>
    </w:pPr>
  </w:p>
  <w:p w14:paraId="10F27F58" w14:textId="77777777" w:rsidR="003D5BB5" w:rsidRDefault="003D5B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2D27" w14:textId="77777777" w:rsidR="000E789A" w:rsidRDefault="000E789A">
      <w:r>
        <w:separator/>
      </w:r>
    </w:p>
  </w:footnote>
  <w:footnote w:type="continuationSeparator" w:id="0">
    <w:p w14:paraId="659E5EE1" w14:textId="77777777" w:rsidR="000E789A" w:rsidRDefault="000E7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CB7"/>
    <w:multiLevelType w:val="hybridMultilevel"/>
    <w:tmpl w:val="031E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D6D19"/>
    <w:multiLevelType w:val="hybridMultilevel"/>
    <w:tmpl w:val="81ECD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750AD"/>
    <w:multiLevelType w:val="hybridMultilevel"/>
    <w:tmpl w:val="8F88C7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B2F1C"/>
    <w:multiLevelType w:val="hybridMultilevel"/>
    <w:tmpl w:val="1A126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FCF508D"/>
    <w:multiLevelType w:val="hybridMultilevel"/>
    <w:tmpl w:val="6C5CA53C"/>
    <w:lvl w:ilvl="0" w:tplc="EAC424C8">
      <w:start w:val="1"/>
      <w:numFmt w:val="decimal"/>
      <w:lvlText w:val="%1."/>
      <w:lvlJc w:val="left"/>
      <w:pPr>
        <w:tabs>
          <w:tab w:val="num" w:pos="4410"/>
        </w:tabs>
        <w:ind w:left="4410" w:hanging="360"/>
      </w:pPr>
      <w:rPr>
        <w:rFonts w:hint="default"/>
      </w:rPr>
    </w:lvl>
    <w:lvl w:ilvl="1" w:tplc="04090019">
      <w:start w:val="1"/>
      <w:numFmt w:val="lowerLetter"/>
      <w:lvlText w:val="%2."/>
      <w:lvlJc w:val="left"/>
      <w:pPr>
        <w:tabs>
          <w:tab w:val="num" w:pos="5040"/>
        </w:tabs>
        <w:ind w:left="5040" w:hanging="360"/>
      </w:pPr>
    </w:lvl>
    <w:lvl w:ilvl="2" w:tplc="0409001B">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4"/>
    <w:rsid w:val="000011AF"/>
    <w:rsid w:val="00006650"/>
    <w:rsid w:val="000127A8"/>
    <w:rsid w:val="00015BF3"/>
    <w:rsid w:val="00020F09"/>
    <w:rsid w:val="00022A42"/>
    <w:rsid w:val="000256F0"/>
    <w:rsid w:val="00027711"/>
    <w:rsid w:val="00027ABC"/>
    <w:rsid w:val="000372E7"/>
    <w:rsid w:val="00046238"/>
    <w:rsid w:val="0004765D"/>
    <w:rsid w:val="00053E20"/>
    <w:rsid w:val="000659FF"/>
    <w:rsid w:val="00081990"/>
    <w:rsid w:val="00082ABC"/>
    <w:rsid w:val="00085FF1"/>
    <w:rsid w:val="000873FA"/>
    <w:rsid w:val="000B5198"/>
    <w:rsid w:val="000C22A0"/>
    <w:rsid w:val="000D69B6"/>
    <w:rsid w:val="000E789A"/>
    <w:rsid w:val="000F4941"/>
    <w:rsid w:val="000F6866"/>
    <w:rsid w:val="00103741"/>
    <w:rsid w:val="00111325"/>
    <w:rsid w:val="00111CCD"/>
    <w:rsid w:val="00112D20"/>
    <w:rsid w:val="00120FCD"/>
    <w:rsid w:val="00142A3A"/>
    <w:rsid w:val="0015368D"/>
    <w:rsid w:val="001570AF"/>
    <w:rsid w:val="00163A95"/>
    <w:rsid w:val="00177A65"/>
    <w:rsid w:val="001825B1"/>
    <w:rsid w:val="00194C5D"/>
    <w:rsid w:val="001A74A1"/>
    <w:rsid w:val="001C02ED"/>
    <w:rsid w:val="001C45D5"/>
    <w:rsid w:val="001D0B1E"/>
    <w:rsid w:val="001D3191"/>
    <w:rsid w:val="001D6729"/>
    <w:rsid w:val="001D6ED0"/>
    <w:rsid w:val="001E3A57"/>
    <w:rsid w:val="001E6E19"/>
    <w:rsid w:val="001F1066"/>
    <w:rsid w:val="00206D73"/>
    <w:rsid w:val="00211039"/>
    <w:rsid w:val="002111C6"/>
    <w:rsid w:val="00211C04"/>
    <w:rsid w:val="00213B31"/>
    <w:rsid w:val="0021549A"/>
    <w:rsid w:val="00232809"/>
    <w:rsid w:val="0023712D"/>
    <w:rsid w:val="00241D54"/>
    <w:rsid w:val="00246A1F"/>
    <w:rsid w:val="0024720D"/>
    <w:rsid w:val="00255749"/>
    <w:rsid w:val="002561DE"/>
    <w:rsid w:val="00267287"/>
    <w:rsid w:val="00295B9E"/>
    <w:rsid w:val="00296A0B"/>
    <w:rsid w:val="00296FBC"/>
    <w:rsid w:val="002A2C4F"/>
    <w:rsid w:val="002A4577"/>
    <w:rsid w:val="002A4B71"/>
    <w:rsid w:val="002C524A"/>
    <w:rsid w:val="002E1550"/>
    <w:rsid w:val="002E7611"/>
    <w:rsid w:val="00325D28"/>
    <w:rsid w:val="003261BB"/>
    <w:rsid w:val="0034276E"/>
    <w:rsid w:val="00351988"/>
    <w:rsid w:val="00392AF8"/>
    <w:rsid w:val="00395E0D"/>
    <w:rsid w:val="003A66B1"/>
    <w:rsid w:val="003B424F"/>
    <w:rsid w:val="003C5F84"/>
    <w:rsid w:val="003C696A"/>
    <w:rsid w:val="003D02C0"/>
    <w:rsid w:val="003D2CE7"/>
    <w:rsid w:val="003D5BB5"/>
    <w:rsid w:val="0040629D"/>
    <w:rsid w:val="0043009E"/>
    <w:rsid w:val="00433E1B"/>
    <w:rsid w:val="004551D0"/>
    <w:rsid w:val="00455C28"/>
    <w:rsid w:val="004629EC"/>
    <w:rsid w:val="004734CB"/>
    <w:rsid w:val="00474663"/>
    <w:rsid w:val="00480283"/>
    <w:rsid w:val="00480AEB"/>
    <w:rsid w:val="004828DA"/>
    <w:rsid w:val="00492B00"/>
    <w:rsid w:val="004A0C41"/>
    <w:rsid w:val="004A529B"/>
    <w:rsid w:val="004A5B7D"/>
    <w:rsid w:val="004A7604"/>
    <w:rsid w:val="004B0A37"/>
    <w:rsid w:val="004B1E5C"/>
    <w:rsid w:val="004B1F48"/>
    <w:rsid w:val="004B4EDA"/>
    <w:rsid w:val="004D66D9"/>
    <w:rsid w:val="004D6D42"/>
    <w:rsid w:val="004D7523"/>
    <w:rsid w:val="004E0ADB"/>
    <w:rsid w:val="004E7C9F"/>
    <w:rsid w:val="004F614B"/>
    <w:rsid w:val="00502518"/>
    <w:rsid w:val="00506244"/>
    <w:rsid w:val="00506CA9"/>
    <w:rsid w:val="00522A11"/>
    <w:rsid w:val="00545832"/>
    <w:rsid w:val="00547BEE"/>
    <w:rsid w:val="0057188D"/>
    <w:rsid w:val="00573565"/>
    <w:rsid w:val="0058496B"/>
    <w:rsid w:val="005A1877"/>
    <w:rsid w:val="005B59A4"/>
    <w:rsid w:val="005C07F2"/>
    <w:rsid w:val="005C6E4E"/>
    <w:rsid w:val="005D015E"/>
    <w:rsid w:val="005D1558"/>
    <w:rsid w:val="005D4159"/>
    <w:rsid w:val="005D7675"/>
    <w:rsid w:val="005E33FC"/>
    <w:rsid w:val="005F165B"/>
    <w:rsid w:val="005F47CD"/>
    <w:rsid w:val="006070E0"/>
    <w:rsid w:val="00612130"/>
    <w:rsid w:val="00612FAD"/>
    <w:rsid w:val="0062504E"/>
    <w:rsid w:val="00640917"/>
    <w:rsid w:val="00671CFF"/>
    <w:rsid w:val="00672F71"/>
    <w:rsid w:val="00681D7F"/>
    <w:rsid w:val="006859CF"/>
    <w:rsid w:val="00687516"/>
    <w:rsid w:val="00696C83"/>
    <w:rsid w:val="006A1598"/>
    <w:rsid w:val="006B1118"/>
    <w:rsid w:val="006B21C4"/>
    <w:rsid w:val="006B6844"/>
    <w:rsid w:val="006C3908"/>
    <w:rsid w:val="006E3DBD"/>
    <w:rsid w:val="006F4600"/>
    <w:rsid w:val="0070380B"/>
    <w:rsid w:val="00710132"/>
    <w:rsid w:val="00727C89"/>
    <w:rsid w:val="007327F7"/>
    <w:rsid w:val="00733B2C"/>
    <w:rsid w:val="0074058B"/>
    <w:rsid w:val="00755602"/>
    <w:rsid w:val="00756EDB"/>
    <w:rsid w:val="007648F5"/>
    <w:rsid w:val="00772F47"/>
    <w:rsid w:val="00774A49"/>
    <w:rsid w:val="0078786A"/>
    <w:rsid w:val="007C186C"/>
    <w:rsid w:val="007C2E5C"/>
    <w:rsid w:val="007D14AE"/>
    <w:rsid w:val="007D20FE"/>
    <w:rsid w:val="007D6946"/>
    <w:rsid w:val="007E3B02"/>
    <w:rsid w:val="00804334"/>
    <w:rsid w:val="00805187"/>
    <w:rsid w:val="008244DF"/>
    <w:rsid w:val="00830AE9"/>
    <w:rsid w:val="008317F1"/>
    <w:rsid w:val="00840ADE"/>
    <w:rsid w:val="00861916"/>
    <w:rsid w:val="0086249A"/>
    <w:rsid w:val="00867308"/>
    <w:rsid w:val="00871561"/>
    <w:rsid w:val="008767D6"/>
    <w:rsid w:val="00896469"/>
    <w:rsid w:val="008A0767"/>
    <w:rsid w:val="008A1B25"/>
    <w:rsid w:val="008C3DF0"/>
    <w:rsid w:val="008C6A20"/>
    <w:rsid w:val="008C76B9"/>
    <w:rsid w:val="008D1283"/>
    <w:rsid w:val="008E47E6"/>
    <w:rsid w:val="008F29CD"/>
    <w:rsid w:val="008F2AC9"/>
    <w:rsid w:val="008F3883"/>
    <w:rsid w:val="008F603E"/>
    <w:rsid w:val="009005E3"/>
    <w:rsid w:val="009046B7"/>
    <w:rsid w:val="009054F8"/>
    <w:rsid w:val="00914180"/>
    <w:rsid w:val="00933C10"/>
    <w:rsid w:val="009346F1"/>
    <w:rsid w:val="00943788"/>
    <w:rsid w:val="00945F9B"/>
    <w:rsid w:val="00952FD0"/>
    <w:rsid w:val="009620F0"/>
    <w:rsid w:val="00981C45"/>
    <w:rsid w:val="00985F40"/>
    <w:rsid w:val="00991612"/>
    <w:rsid w:val="00994C89"/>
    <w:rsid w:val="009A717A"/>
    <w:rsid w:val="009B1078"/>
    <w:rsid w:val="009B2E43"/>
    <w:rsid w:val="009B3162"/>
    <w:rsid w:val="009B6945"/>
    <w:rsid w:val="009C160F"/>
    <w:rsid w:val="009C4C2C"/>
    <w:rsid w:val="009D115B"/>
    <w:rsid w:val="009D26E1"/>
    <w:rsid w:val="00A0062D"/>
    <w:rsid w:val="00A216E1"/>
    <w:rsid w:val="00A250BB"/>
    <w:rsid w:val="00A4657E"/>
    <w:rsid w:val="00A47FCE"/>
    <w:rsid w:val="00A531B2"/>
    <w:rsid w:val="00A628C6"/>
    <w:rsid w:val="00A761C3"/>
    <w:rsid w:val="00A823AA"/>
    <w:rsid w:val="00A847C9"/>
    <w:rsid w:val="00A860F9"/>
    <w:rsid w:val="00AC0869"/>
    <w:rsid w:val="00AD0F71"/>
    <w:rsid w:val="00AD4E2C"/>
    <w:rsid w:val="00AD7B7D"/>
    <w:rsid w:val="00AE05D4"/>
    <w:rsid w:val="00AE2046"/>
    <w:rsid w:val="00AF4DDF"/>
    <w:rsid w:val="00AF6A8F"/>
    <w:rsid w:val="00B0612D"/>
    <w:rsid w:val="00B15A1D"/>
    <w:rsid w:val="00B21582"/>
    <w:rsid w:val="00B21D23"/>
    <w:rsid w:val="00B265D7"/>
    <w:rsid w:val="00B35061"/>
    <w:rsid w:val="00B44A59"/>
    <w:rsid w:val="00B51C24"/>
    <w:rsid w:val="00B51D5E"/>
    <w:rsid w:val="00B55EEB"/>
    <w:rsid w:val="00B6578D"/>
    <w:rsid w:val="00B76764"/>
    <w:rsid w:val="00BA2B2D"/>
    <w:rsid w:val="00BB0E33"/>
    <w:rsid w:val="00BB200E"/>
    <w:rsid w:val="00BB6BA2"/>
    <w:rsid w:val="00BC179A"/>
    <w:rsid w:val="00BC44BB"/>
    <w:rsid w:val="00BC49C5"/>
    <w:rsid w:val="00BD37B2"/>
    <w:rsid w:val="00C00463"/>
    <w:rsid w:val="00C223DC"/>
    <w:rsid w:val="00C24E95"/>
    <w:rsid w:val="00C331BA"/>
    <w:rsid w:val="00C34165"/>
    <w:rsid w:val="00C361FB"/>
    <w:rsid w:val="00C5021D"/>
    <w:rsid w:val="00C51070"/>
    <w:rsid w:val="00C55F22"/>
    <w:rsid w:val="00C628C9"/>
    <w:rsid w:val="00C66E84"/>
    <w:rsid w:val="00C8055A"/>
    <w:rsid w:val="00C83F6E"/>
    <w:rsid w:val="00C87E06"/>
    <w:rsid w:val="00C94C87"/>
    <w:rsid w:val="00CA7872"/>
    <w:rsid w:val="00CB159A"/>
    <w:rsid w:val="00CB45CE"/>
    <w:rsid w:val="00CD73A3"/>
    <w:rsid w:val="00CF1F47"/>
    <w:rsid w:val="00CF246B"/>
    <w:rsid w:val="00CF2651"/>
    <w:rsid w:val="00CF39F4"/>
    <w:rsid w:val="00CF40D9"/>
    <w:rsid w:val="00D0350B"/>
    <w:rsid w:val="00D06A2D"/>
    <w:rsid w:val="00D11A16"/>
    <w:rsid w:val="00D22893"/>
    <w:rsid w:val="00D25E29"/>
    <w:rsid w:val="00D60468"/>
    <w:rsid w:val="00D627F9"/>
    <w:rsid w:val="00D66B09"/>
    <w:rsid w:val="00D72C88"/>
    <w:rsid w:val="00D74A84"/>
    <w:rsid w:val="00D805FF"/>
    <w:rsid w:val="00D82A0B"/>
    <w:rsid w:val="00D9463A"/>
    <w:rsid w:val="00D957C2"/>
    <w:rsid w:val="00D95A74"/>
    <w:rsid w:val="00D9717C"/>
    <w:rsid w:val="00DA24E3"/>
    <w:rsid w:val="00DC3320"/>
    <w:rsid w:val="00DD4796"/>
    <w:rsid w:val="00DD51DA"/>
    <w:rsid w:val="00E01912"/>
    <w:rsid w:val="00E02FEF"/>
    <w:rsid w:val="00E044CA"/>
    <w:rsid w:val="00E119A9"/>
    <w:rsid w:val="00E27606"/>
    <w:rsid w:val="00E50012"/>
    <w:rsid w:val="00E813FB"/>
    <w:rsid w:val="00E83519"/>
    <w:rsid w:val="00E8780D"/>
    <w:rsid w:val="00E87EEB"/>
    <w:rsid w:val="00E90C52"/>
    <w:rsid w:val="00E96BD9"/>
    <w:rsid w:val="00EA03B0"/>
    <w:rsid w:val="00EA24A0"/>
    <w:rsid w:val="00EC0264"/>
    <w:rsid w:val="00EC176A"/>
    <w:rsid w:val="00ED2F35"/>
    <w:rsid w:val="00ED5675"/>
    <w:rsid w:val="00ED7A30"/>
    <w:rsid w:val="00EE53FF"/>
    <w:rsid w:val="00EE57FF"/>
    <w:rsid w:val="00EF2117"/>
    <w:rsid w:val="00EF455E"/>
    <w:rsid w:val="00EF57BE"/>
    <w:rsid w:val="00EF7A5F"/>
    <w:rsid w:val="00F06520"/>
    <w:rsid w:val="00F12A56"/>
    <w:rsid w:val="00F41C08"/>
    <w:rsid w:val="00F479A2"/>
    <w:rsid w:val="00F51D89"/>
    <w:rsid w:val="00F53ED8"/>
    <w:rsid w:val="00F615C1"/>
    <w:rsid w:val="00F6622B"/>
    <w:rsid w:val="00F70EBE"/>
    <w:rsid w:val="00F81CA5"/>
    <w:rsid w:val="00F84DE6"/>
    <w:rsid w:val="00F90CCE"/>
    <w:rsid w:val="00F94D45"/>
    <w:rsid w:val="00FA1FCB"/>
    <w:rsid w:val="00FB1942"/>
    <w:rsid w:val="00FB21B6"/>
    <w:rsid w:val="00FC07DB"/>
    <w:rsid w:val="00FC132C"/>
    <w:rsid w:val="00FC3ACD"/>
    <w:rsid w:val="00FC7D5D"/>
    <w:rsid w:val="00FE6177"/>
    <w:rsid w:val="00FE6AC3"/>
    <w:rsid w:val="00FF2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AB18B"/>
  <w15:chartTrackingRefBased/>
  <w15:docId w15:val="{7D3B6746-9DB3-4896-B630-270B7F18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jc w:val="righ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027ABC"/>
    <w:rPr>
      <w:rFonts w:ascii="Tahoma" w:hAnsi="Tahoma" w:cs="Tahoma"/>
      <w:sz w:val="16"/>
      <w:szCs w:val="16"/>
    </w:rPr>
  </w:style>
  <w:style w:type="character" w:customStyle="1" w:styleId="BalloonTextChar">
    <w:name w:val="Balloon Text Char"/>
    <w:link w:val="BalloonText"/>
    <w:uiPriority w:val="99"/>
    <w:semiHidden/>
    <w:rsid w:val="00027ABC"/>
    <w:rPr>
      <w:rFonts w:ascii="Tahoma" w:hAnsi="Tahoma" w:cs="Tahoma"/>
      <w:sz w:val="16"/>
      <w:szCs w:val="16"/>
    </w:rPr>
  </w:style>
  <w:style w:type="character" w:customStyle="1" w:styleId="Heading1Char">
    <w:name w:val="Heading 1 Char"/>
    <w:link w:val="Heading1"/>
    <w:rsid w:val="005E33FC"/>
    <w:rPr>
      <w:rFonts w:ascii="Arial" w:hAnsi="Arial"/>
      <w:sz w:val="24"/>
    </w:rPr>
  </w:style>
  <w:style w:type="paragraph" w:styleId="ListParagraph">
    <w:name w:val="List Paragraph"/>
    <w:basedOn w:val="Normal"/>
    <w:uiPriority w:val="34"/>
    <w:qFormat/>
    <w:rsid w:val="002C524A"/>
    <w:pPr>
      <w:ind w:left="720"/>
    </w:pPr>
    <w:rPr>
      <w:sz w:val="24"/>
      <w:szCs w:val="24"/>
    </w:rPr>
  </w:style>
  <w:style w:type="character" w:styleId="PlaceholderText">
    <w:name w:val="Placeholder Text"/>
    <w:uiPriority w:val="99"/>
    <w:semiHidden/>
    <w:rsid w:val="007D6946"/>
    <w:rPr>
      <w:color w:val="808080"/>
    </w:rPr>
  </w:style>
  <w:style w:type="paragraph" w:styleId="BodyTextIndent">
    <w:name w:val="Body Text Indent"/>
    <w:basedOn w:val="Normal"/>
    <w:link w:val="BodyTextIndentChar"/>
    <w:rsid w:val="007D6946"/>
    <w:pPr>
      <w:ind w:left="360"/>
    </w:pPr>
    <w:rPr>
      <w:sz w:val="24"/>
    </w:rPr>
  </w:style>
  <w:style w:type="character" w:customStyle="1" w:styleId="BodyTextIndentChar">
    <w:name w:val="Body Text Indent Char"/>
    <w:basedOn w:val="DefaultParagraphFont"/>
    <w:link w:val="BodyTextIndent"/>
    <w:rsid w:val="007D6946"/>
    <w:rPr>
      <w:sz w:val="24"/>
    </w:rPr>
  </w:style>
  <w:style w:type="character" w:styleId="Hyperlink">
    <w:name w:val="Hyperlink"/>
    <w:basedOn w:val="DefaultParagraphFont"/>
    <w:uiPriority w:val="99"/>
    <w:unhideWhenUsed/>
    <w:rsid w:val="009B6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318121">
      <w:bodyDiv w:val="1"/>
      <w:marLeft w:val="0"/>
      <w:marRight w:val="0"/>
      <w:marTop w:val="0"/>
      <w:marBottom w:val="0"/>
      <w:divBdr>
        <w:top w:val="none" w:sz="0" w:space="0" w:color="auto"/>
        <w:left w:val="none" w:sz="0" w:space="0" w:color="auto"/>
        <w:bottom w:val="none" w:sz="0" w:space="0" w:color="auto"/>
        <w:right w:val="none" w:sz="0" w:space="0" w:color="auto"/>
      </w:divBdr>
    </w:div>
    <w:div w:id="545915584">
      <w:bodyDiv w:val="1"/>
      <w:marLeft w:val="0"/>
      <w:marRight w:val="0"/>
      <w:marTop w:val="0"/>
      <w:marBottom w:val="0"/>
      <w:divBdr>
        <w:top w:val="none" w:sz="0" w:space="0" w:color="auto"/>
        <w:left w:val="none" w:sz="0" w:space="0" w:color="auto"/>
        <w:bottom w:val="none" w:sz="0" w:space="0" w:color="auto"/>
        <w:right w:val="none" w:sz="0" w:space="0" w:color="auto"/>
      </w:divBdr>
    </w:div>
    <w:div w:id="119441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chiavetta@pa.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can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D52655065499995CD7BD3E481BD6E"/>
        <w:category>
          <w:name w:val="General"/>
          <w:gallery w:val="placeholder"/>
        </w:category>
        <w:types>
          <w:type w:val="bbPlcHdr"/>
        </w:types>
        <w:behaviors>
          <w:behavior w:val="content"/>
        </w:behaviors>
        <w:guid w:val="{B04B2151-AA38-4C99-8300-333038B187CF}"/>
      </w:docPartPr>
      <w:docPartBody>
        <w:p w:rsidR="00C818FD" w:rsidRDefault="00C818FD" w:rsidP="00C818FD">
          <w:pPr>
            <w:pStyle w:val="1A1D52655065499995CD7BD3E481BD6E3"/>
          </w:pPr>
          <w:r w:rsidRPr="008F603E">
            <w:rPr>
              <w:rStyle w:val="PlaceholderText"/>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C4"/>
    <w:rsid w:val="00017D9F"/>
    <w:rsid w:val="000C0FCF"/>
    <w:rsid w:val="000E68BF"/>
    <w:rsid w:val="003D6C2C"/>
    <w:rsid w:val="004610B3"/>
    <w:rsid w:val="006203CD"/>
    <w:rsid w:val="00764DB8"/>
    <w:rsid w:val="00B6607F"/>
    <w:rsid w:val="00C818FD"/>
    <w:rsid w:val="00CB52C4"/>
    <w:rsid w:val="00E64551"/>
    <w:rsid w:val="00F4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818FD"/>
    <w:rPr>
      <w:color w:val="808080"/>
    </w:rPr>
  </w:style>
  <w:style w:type="paragraph" w:customStyle="1" w:styleId="1A1D52655065499995CD7BD3E481BD6E3">
    <w:name w:val="1A1D52655065499995CD7BD3E481BD6E3"/>
    <w:rsid w:val="00C818FD"/>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acanc</Template>
  <TotalTime>8</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a-00107795assdefault</vt:lpstr>
    </vt:vector>
  </TitlesOfParts>
  <Company>PA PUC</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a-00107795assdefault</dc:title>
  <dc:subject/>
  <dc:creator>Bingaman</dc:creator>
  <cp:keywords/>
  <cp:lastModifiedBy>Sheffer, Ryan</cp:lastModifiedBy>
  <cp:revision>3</cp:revision>
  <cp:lastPrinted>2015-06-17T15:06:00Z</cp:lastPrinted>
  <dcterms:created xsi:type="dcterms:W3CDTF">2021-06-28T23:02:00Z</dcterms:created>
  <dcterms:modified xsi:type="dcterms:W3CDTF">2021-06-29T11:30:00Z</dcterms:modified>
</cp:coreProperties>
</file>