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426567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42656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42656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42656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A06436" w:rsidP="00426567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426567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42656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78D354" w14:textId="573E379A" w:rsidR="0032220E" w:rsidRPr="00F10339" w:rsidRDefault="0032220E" w:rsidP="0032220E">
      <w:pPr>
        <w:jc w:val="center"/>
        <w:rPr>
          <w:sz w:val="24"/>
          <w:szCs w:val="24"/>
        </w:rPr>
      </w:pPr>
    </w:p>
    <w:p w14:paraId="785008AA" w14:textId="660822A2" w:rsidR="0032220E" w:rsidRPr="00E37B7A" w:rsidRDefault="009E6C6D" w:rsidP="009E6C6D">
      <w:pPr>
        <w:jc w:val="center"/>
      </w:pPr>
      <w:r>
        <w:t>July 2, 2021</w:t>
      </w:r>
    </w:p>
    <w:p w14:paraId="31696914" w14:textId="016AA1C9" w:rsidR="0032220E" w:rsidRPr="00BE5C7E" w:rsidRDefault="0032220E" w:rsidP="0032220E">
      <w:pPr>
        <w:jc w:val="right"/>
        <w:rPr>
          <w:sz w:val="24"/>
          <w:szCs w:val="24"/>
        </w:rPr>
      </w:pPr>
      <w:bookmarkStart w:id="0" w:name="_Hlk19531972"/>
      <w:r w:rsidRPr="00BE5C7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A366F4">
            <w:rPr>
              <w:sz w:val="24"/>
              <w:szCs w:val="24"/>
            </w:rPr>
            <w:t>8924296</w:t>
          </w:r>
        </w:sdtContent>
      </w:sdt>
    </w:p>
    <w:bookmarkEnd w:id="0"/>
    <w:p w14:paraId="33F0FFE7" w14:textId="74763269" w:rsidR="0032220E" w:rsidRPr="00BE5C7E" w:rsidRDefault="0032220E" w:rsidP="0032220E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80905824"/>
          <w:placeholder>
            <w:docPart w:val="9FBC5C5FADD84B9CA2FAADD7757A5861"/>
          </w:placeholder>
        </w:sdtPr>
        <w:sdtEndPr/>
        <w:sdtContent>
          <w:r w:rsidR="00A366F4">
            <w:rPr>
              <w:sz w:val="24"/>
              <w:szCs w:val="24"/>
            </w:rPr>
            <w:t>2021</w:t>
          </w:r>
        </w:sdtContent>
      </w:sdt>
      <w:r w:rsidRPr="00BE5C7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A366F4">
            <w:rPr>
              <w:sz w:val="24"/>
              <w:szCs w:val="24"/>
            </w:rPr>
            <w:t>3026863</w:t>
          </w:r>
        </w:sdtContent>
      </w:sdt>
    </w:p>
    <w:p w14:paraId="54F186B9" w14:textId="0E324FBA" w:rsidR="0032220E" w:rsidRPr="00BE5C7E" w:rsidRDefault="00D663FF" w:rsidP="00D663FF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A366F4">
            <w:rPr>
              <w:sz w:val="24"/>
              <w:szCs w:val="24"/>
            </w:rPr>
            <w:t>3239223</w:t>
          </w:r>
        </w:sdtContent>
      </w:sdt>
    </w:p>
    <w:p w14:paraId="7DFCAF30" w14:textId="77777777" w:rsidR="0032220E" w:rsidRPr="00BE5C7E" w:rsidRDefault="0032220E" w:rsidP="0032220E">
      <w:pPr>
        <w:rPr>
          <w:sz w:val="24"/>
          <w:szCs w:val="24"/>
        </w:rPr>
      </w:pPr>
    </w:p>
    <w:p w14:paraId="23CFCEFF" w14:textId="616DDE9F" w:rsidR="0032220E" w:rsidRDefault="00A06436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A366F4">
            <w:rPr>
              <w:sz w:val="24"/>
              <w:szCs w:val="24"/>
            </w:rPr>
            <w:t>VASSOR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6EC09945" w:rsidR="0032220E" w:rsidRPr="00F10339" w:rsidRDefault="00A366F4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206 HAMPDEN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40C351EB" w:rsidR="0032220E" w:rsidRDefault="00A366F4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MOUNTVILLE PA 17554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62D9EB64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proofErr w:type="spellStart"/>
          <w:r w:rsidR="00A366F4">
            <w:rPr>
              <w:sz w:val="24"/>
              <w:szCs w:val="24"/>
            </w:rPr>
            <w:t>Vassor</w:t>
          </w:r>
          <w:proofErr w:type="spellEnd"/>
          <w:r w:rsidR="00A366F4">
            <w:rPr>
              <w:sz w:val="24"/>
              <w:szCs w:val="24"/>
            </w:rPr>
            <w:t xml:space="preserve"> Transportation LLC, 206 Hampden Drive, Lancaster County, Pennsylvania, 17554, (717) 342-3891.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5D8ED702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A366F4">
            <w:rPr>
              <w:sz w:val="24"/>
            </w:rPr>
            <w:t>8924296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C323635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</w:t>
      </w:r>
      <w:r w:rsidR="0071741B">
        <w:rPr>
          <w:spacing w:val="-3"/>
          <w:sz w:val="24"/>
          <w:szCs w:val="24"/>
        </w:rPr>
        <w:t>.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0A7E4BA" w14:textId="30CFB7AD" w:rsidR="00D96FE8" w:rsidRPr="00B61C44" w:rsidRDefault="00A06436" w:rsidP="00D96FE8">
      <w:pPr>
        <w:rPr>
          <w:sz w:val="24"/>
          <w:szCs w:val="24"/>
        </w:rPr>
      </w:pPr>
      <w:hyperlink r:id="rId15" w:history="1">
        <w:r w:rsidR="00D96FE8" w:rsidRPr="00B61C44">
          <w:rPr>
            <w:rStyle w:val="Hyperlink"/>
            <w:sz w:val="24"/>
            <w:szCs w:val="24"/>
          </w:rPr>
          <w:t>https://www.puc.pa.gov/filing-resources/forms/motor-carrier-forms/</w:t>
        </w:r>
      </w:hyperlink>
      <w:r w:rsidR="00D96FE8">
        <w:rPr>
          <w:rStyle w:val="Hyperlink"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236A932E" w:rsidR="00A45538" w:rsidRPr="004C50E5" w:rsidRDefault="009E6C6D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60A4328" wp14:editId="50BEEC8B">
            <wp:simplePos x="0" y="0"/>
            <wp:positionH relativeFrom="column">
              <wp:posOffset>2886075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0F329AD5" w:rsidR="00A45538" w:rsidRPr="004C50E5" w:rsidRDefault="009E6C6D" w:rsidP="009E6C6D">
      <w:pPr>
        <w:tabs>
          <w:tab w:val="left" w:pos="-720"/>
          <w:tab w:val="left" w:pos="6255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9844" w14:textId="77777777" w:rsidR="00A06436" w:rsidRDefault="00A06436" w:rsidP="004C50E5">
      <w:r>
        <w:separator/>
      </w:r>
    </w:p>
  </w:endnote>
  <w:endnote w:type="continuationSeparator" w:id="0">
    <w:p w14:paraId="5AF8DC49" w14:textId="77777777" w:rsidR="00A06436" w:rsidRDefault="00A06436" w:rsidP="004C50E5">
      <w:r>
        <w:continuationSeparator/>
      </w:r>
    </w:p>
  </w:endnote>
  <w:endnote w:type="continuationNotice" w:id="1">
    <w:p w14:paraId="4AF28666" w14:textId="77777777" w:rsidR="00A06436" w:rsidRDefault="00A06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0F27" w14:textId="77777777" w:rsidR="00566A09" w:rsidRDefault="00566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10FBDD30" w:rsidR="004C50E5" w:rsidRPr="004C50E5" w:rsidRDefault="001801B6" w:rsidP="001801B6">
    <w:pPr>
      <w:pStyle w:val="Footer"/>
      <w:rPr>
        <w:sz w:val="16"/>
      </w:rPr>
    </w:pPr>
    <w:r>
      <w:rPr>
        <w:sz w:val="16"/>
      </w:rPr>
      <w:t xml:space="preserve">Rev. </w:t>
    </w:r>
    <w:r w:rsidR="00AD54EE">
      <w:rPr>
        <w:sz w:val="16"/>
      </w:rPr>
      <w:t>2/</w:t>
    </w:r>
    <w:r w:rsidR="00566A09">
      <w:rPr>
        <w:sz w:val="16"/>
      </w:rPr>
      <w:t>19</w:t>
    </w:r>
    <w:r w:rsidR="00AD54EE">
      <w:rPr>
        <w:sz w:val="16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DDBE" w14:textId="77777777" w:rsidR="00566A09" w:rsidRDefault="00566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94FD" w14:textId="77777777" w:rsidR="00A06436" w:rsidRDefault="00A06436" w:rsidP="004C50E5">
      <w:r>
        <w:separator/>
      </w:r>
    </w:p>
  </w:footnote>
  <w:footnote w:type="continuationSeparator" w:id="0">
    <w:p w14:paraId="376FDA59" w14:textId="77777777" w:rsidR="00A06436" w:rsidRDefault="00A06436" w:rsidP="004C50E5">
      <w:r>
        <w:continuationSeparator/>
      </w:r>
    </w:p>
  </w:footnote>
  <w:footnote w:type="continuationNotice" w:id="1">
    <w:p w14:paraId="16B1CCB6" w14:textId="77777777" w:rsidR="00A06436" w:rsidRDefault="00A06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2FD" w14:textId="77777777" w:rsidR="00566A09" w:rsidRDefault="00566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56FB" w14:textId="77777777" w:rsidR="00566A09" w:rsidRDefault="00566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D3CB" w14:textId="77777777" w:rsidR="00566A09" w:rsidRDefault="00566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6F1A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567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A09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41B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64C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6C6D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436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66F4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54EE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6FE8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C8"/>
    <w:rsid w:val="00DF4BF5"/>
    <w:rsid w:val="00DF4D42"/>
    <w:rsid w:val="00DF5199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07992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261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20E87F52-892A-4194-B91A-673BB70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uiPriority w:val="99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puc.pa.gov/filing-resources/forms/motor-carrier-forms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F3272A" w:rsidP="00F3272A">
          <w:pPr>
            <w:pStyle w:val="5FBFC9FA7DA646FABDDD56DF5836C1A5"/>
          </w:pPr>
          <w:r w:rsidRPr="00BE5C7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F3272A" w:rsidP="00F3272A">
          <w:pPr>
            <w:pStyle w:val="BB463107DDF647E8A12C4A75B5609DB6"/>
          </w:pPr>
          <w:r w:rsidRPr="00BE5C7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F3272A" w:rsidP="00F3272A">
          <w:pPr>
            <w:pStyle w:val="19FB405F0DD945D283D5C65214CE5E38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F3272A" w:rsidP="00F3272A">
          <w:pPr>
            <w:pStyle w:val="5936287F506A4A4883AE2E3A5895CF28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F3272A" w:rsidP="00F3272A">
          <w:pPr>
            <w:pStyle w:val="D8A0C0502D2344028CE9B65B3E082E4A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F3272A" w:rsidP="00F3272A">
          <w:pPr>
            <w:pStyle w:val="40E1D42B53B14A1A963FE31981E653E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F3272A" w:rsidP="00F3272A">
          <w:pPr>
            <w:pStyle w:val="4C37CC7A1BC7487B891010FA7ECBF993"/>
          </w:pPr>
          <w:r w:rsidRPr="00BE5C7E">
            <w:rPr>
              <w:rStyle w:val="PlaceholderText"/>
              <w:sz w:val="24"/>
              <w:szCs w:val="24"/>
            </w:rPr>
            <w:t>DOT #</w:t>
          </w:r>
        </w:p>
      </w:docPartBody>
    </w:docPart>
    <w:docPart>
      <w:docPartPr>
        <w:name w:val="9FBC5C5FADD84B9CA2FAADD7757A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F4B2F-F507-46E4-81F7-6668B9762761}"/>
      </w:docPartPr>
      <w:docPartBody>
        <w:p w:rsidR="00955F9E" w:rsidRDefault="00F3272A" w:rsidP="00F3272A">
          <w:pPr>
            <w:pStyle w:val="9FBC5C5FADD84B9CA2FAADD7757A5861"/>
          </w:pPr>
          <w:r w:rsidRPr="00BE5C7E">
            <w:rPr>
              <w:rStyle w:val="PlaceholderText"/>
              <w:sz w:val="24"/>
              <w:szCs w:val="24"/>
            </w:rPr>
            <w:t>Year.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A001A"/>
    <w:rsid w:val="00445D20"/>
    <w:rsid w:val="005C4DC5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72A"/>
    <w:rPr>
      <w:color w:val="808080"/>
    </w:rPr>
  </w:style>
  <w:style w:type="paragraph" w:customStyle="1" w:styleId="5FBFC9FA7DA646FABDDD56DF5836C1A5">
    <w:name w:val="5FBFC9FA7DA646FABDDD56DF5836C1A5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C5C5FADD84B9CA2FAADD7757A5861">
    <w:name w:val="9FBC5C5FADD84B9CA2FAADD7757A5861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">
    <w:name w:val="BB463107DDF647E8A12C4A75B5609DB6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">
    <w:name w:val="19FB405F0DD945D283D5C65214CE5E3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">
    <w:name w:val="5936287F506A4A4883AE2E3A5895CF2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">
    <w:name w:val="D8A0C0502D2344028CE9B65B3E082E4A"/>
    <w:rsid w:val="00F3272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">
    <w:name w:val="40E1D42B53B14A1A963FE31981E653E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2249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https://www.puc.pa.gov/filing-resources/forms/motor-carrier-forms/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robingaman</dc:creator>
  <cp:keywords/>
  <cp:lastModifiedBy>Sheffer, Ryan</cp:lastModifiedBy>
  <cp:revision>3</cp:revision>
  <cp:lastPrinted>2017-07-18T21:55:00Z</cp:lastPrinted>
  <dcterms:created xsi:type="dcterms:W3CDTF">2021-07-02T14:59:00Z</dcterms:created>
  <dcterms:modified xsi:type="dcterms:W3CDTF">2021-07-02T15:06:00Z</dcterms:modified>
</cp:coreProperties>
</file>