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8FE31" w14:textId="77777777" w:rsidR="004E72C7" w:rsidRDefault="004E72C7" w:rsidP="004E72C7">
      <w:pPr>
        <w:tabs>
          <w:tab w:val="center" w:pos="5148"/>
        </w:tabs>
        <w:suppressAutoHyphens/>
        <w:jc w:val="center"/>
        <w:rPr>
          <w:rFonts w:ascii="Arial" w:hAnsi="Arial"/>
        </w:rPr>
      </w:pPr>
      <w:r>
        <w:rPr>
          <w:rFonts w:ascii="Arial" w:hAnsi="Arial"/>
        </w:rPr>
        <w:t>BEFORE THE</w:t>
      </w:r>
    </w:p>
    <w:p w14:paraId="073C6FC7"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3498CDD5"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4B5CA1D8" w14:textId="77777777" w:rsidTr="009C07F4">
        <w:trPr>
          <w:trHeight w:val="107"/>
        </w:trPr>
        <w:tc>
          <w:tcPr>
            <w:tcW w:w="5868" w:type="dxa"/>
          </w:tcPr>
          <w:p w14:paraId="651D221E"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29B2CC84" w14:textId="77777777" w:rsidR="004E72C7" w:rsidRDefault="004E72C7" w:rsidP="009C07F4">
            <w:pPr>
              <w:tabs>
                <w:tab w:val="center" w:pos="5148"/>
              </w:tabs>
              <w:suppressAutoHyphens/>
              <w:rPr>
                <w:rFonts w:ascii="Arial" w:hAnsi="Arial"/>
              </w:rPr>
            </w:pPr>
            <w:r>
              <w:rPr>
                <w:rFonts w:ascii="Arial" w:hAnsi="Arial"/>
              </w:rPr>
              <w:t>:</w:t>
            </w:r>
          </w:p>
        </w:tc>
      </w:tr>
      <w:tr w:rsidR="004E72C7" w14:paraId="6763ACEE" w14:textId="77777777" w:rsidTr="009C07F4">
        <w:trPr>
          <w:trHeight w:val="107"/>
        </w:trPr>
        <w:tc>
          <w:tcPr>
            <w:tcW w:w="5868" w:type="dxa"/>
          </w:tcPr>
          <w:p w14:paraId="3BB9B6A8"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5EA1270B" w14:textId="77777777" w:rsidR="004E72C7" w:rsidRDefault="004E72C7" w:rsidP="009C07F4">
            <w:pPr>
              <w:tabs>
                <w:tab w:val="center" w:pos="5148"/>
              </w:tabs>
              <w:suppressAutoHyphens/>
              <w:rPr>
                <w:rFonts w:ascii="Arial" w:hAnsi="Arial"/>
              </w:rPr>
            </w:pPr>
            <w:r>
              <w:rPr>
                <w:rFonts w:ascii="Arial" w:hAnsi="Arial"/>
              </w:rPr>
              <w:t>:</w:t>
            </w:r>
          </w:p>
        </w:tc>
      </w:tr>
      <w:tr w:rsidR="004E72C7" w14:paraId="6B518788" w14:textId="77777777" w:rsidTr="009C07F4">
        <w:trPr>
          <w:trHeight w:val="107"/>
        </w:trPr>
        <w:tc>
          <w:tcPr>
            <w:tcW w:w="5868" w:type="dxa"/>
          </w:tcPr>
          <w:p w14:paraId="75EE21CA" w14:textId="77777777" w:rsidR="004E72C7" w:rsidRDefault="004E72C7" w:rsidP="009C07F4">
            <w:pPr>
              <w:tabs>
                <w:tab w:val="center" w:pos="5148"/>
              </w:tabs>
              <w:suppressAutoHyphens/>
              <w:rPr>
                <w:rFonts w:ascii="Arial" w:hAnsi="Arial"/>
              </w:rPr>
            </w:pPr>
          </w:p>
        </w:tc>
        <w:tc>
          <w:tcPr>
            <w:tcW w:w="3258" w:type="dxa"/>
          </w:tcPr>
          <w:p w14:paraId="4B9341D6" w14:textId="77777777" w:rsidR="004E72C7" w:rsidRDefault="004E72C7" w:rsidP="009C07F4">
            <w:pPr>
              <w:tabs>
                <w:tab w:val="center" w:pos="5148"/>
              </w:tabs>
              <w:suppressAutoHyphens/>
              <w:rPr>
                <w:rFonts w:ascii="Arial" w:hAnsi="Arial"/>
              </w:rPr>
            </w:pPr>
            <w:r>
              <w:rPr>
                <w:rFonts w:ascii="Arial" w:hAnsi="Arial"/>
              </w:rPr>
              <w:t>:</w:t>
            </w:r>
          </w:p>
        </w:tc>
      </w:tr>
      <w:tr w:rsidR="004E72C7" w14:paraId="021BEBAD" w14:textId="77777777" w:rsidTr="009C07F4">
        <w:trPr>
          <w:trHeight w:val="107"/>
        </w:trPr>
        <w:tc>
          <w:tcPr>
            <w:tcW w:w="5868" w:type="dxa"/>
            <w:vAlign w:val="center"/>
          </w:tcPr>
          <w:p w14:paraId="31C94F9D"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13000065" w14:textId="245CEBA7"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5064B3">
              <w:rPr>
                <w:rFonts w:ascii="Arial" w:hAnsi="Arial"/>
              </w:rPr>
              <w:t>C-2021-</w:t>
            </w:r>
            <w:r w:rsidR="001737EF" w:rsidRPr="001737EF">
              <w:rPr>
                <w:rFonts w:ascii="Arial" w:hAnsi="Arial"/>
              </w:rPr>
              <w:t>3026929</w:t>
            </w:r>
          </w:p>
        </w:tc>
      </w:tr>
      <w:tr w:rsidR="004E72C7" w14:paraId="5C0903A0" w14:textId="77777777" w:rsidTr="009C07F4">
        <w:trPr>
          <w:trHeight w:val="107"/>
        </w:trPr>
        <w:tc>
          <w:tcPr>
            <w:tcW w:w="5868" w:type="dxa"/>
            <w:vAlign w:val="center"/>
          </w:tcPr>
          <w:p w14:paraId="042CFC2E" w14:textId="77777777" w:rsidR="004E72C7" w:rsidRDefault="004E72C7" w:rsidP="009C07F4">
            <w:pPr>
              <w:tabs>
                <w:tab w:val="center" w:pos="5148"/>
              </w:tabs>
              <w:suppressAutoHyphens/>
              <w:jc w:val="center"/>
              <w:rPr>
                <w:rFonts w:ascii="Arial" w:hAnsi="Arial"/>
              </w:rPr>
            </w:pPr>
          </w:p>
        </w:tc>
        <w:tc>
          <w:tcPr>
            <w:tcW w:w="3258" w:type="dxa"/>
          </w:tcPr>
          <w:p w14:paraId="4CD32A42" w14:textId="77777777" w:rsidR="004E72C7" w:rsidRDefault="004E72C7" w:rsidP="009C07F4">
            <w:pPr>
              <w:tabs>
                <w:tab w:val="center" w:pos="5148"/>
              </w:tabs>
              <w:suppressAutoHyphens/>
              <w:rPr>
                <w:rFonts w:ascii="Arial" w:hAnsi="Arial"/>
              </w:rPr>
            </w:pPr>
            <w:r>
              <w:rPr>
                <w:rFonts w:ascii="Arial" w:hAnsi="Arial"/>
              </w:rPr>
              <w:t>:</w:t>
            </w:r>
          </w:p>
        </w:tc>
      </w:tr>
      <w:tr w:rsidR="004E72C7" w14:paraId="784131BC" w14:textId="77777777" w:rsidTr="009C07F4">
        <w:trPr>
          <w:trHeight w:val="107"/>
        </w:trPr>
        <w:tc>
          <w:tcPr>
            <w:tcW w:w="5868" w:type="dxa"/>
          </w:tcPr>
          <w:p w14:paraId="60DD03FD" w14:textId="77777777" w:rsidR="004E72C7" w:rsidRDefault="005064B3" w:rsidP="009C07F4">
            <w:pPr>
              <w:tabs>
                <w:tab w:val="center" w:pos="5148"/>
              </w:tabs>
              <w:suppressAutoHyphens/>
              <w:rPr>
                <w:rFonts w:ascii="Arial" w:hAnsi="Arial"/>
              </w:rPr>
            </w:pPr>
            <w:bookmarkStart w:id="1" w:name="CompName1"/>
            <w:bookmarkEnd w:id="1"/>
            <w:r>
              <w:rPr>
                <w:rFonts w:ascii="Arial" w:hAnsi="Arial"/>
              </w:rPr>
              <w:t>TOWRIFFIC TOWING LLC</w:t>
            </w:r>
          </w:p>
          <w:p w14:paraId="19EEEC36" w14:textId="77777777" w:rsidR="004E72C7" w:rsidRDefault="005064B3"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5452 RTE 66</w:t>
            </w:r>
          </w:p>
          <w:p w14:paraId="7DE88B49" w14:textId="77777777" w:rsidR="004E72C7" w:rsidRDefault="005064B3" w:rsidP="009C07F4">
            <w:pPr>
              <w:tabs>
                <w:tab w:val="center" w:pos="5148"/>
              </w:tabs>
              <w:suppressAutoHyphens/>
              <w:rPr>
                <w:rFonts w:ascii="Arial" w:hAnsi="Arial"/>
              </w:rPr>
            </w:pPr>
            <w:bookmarkStart w:id="4" w:name="CompLine3"/>
            <w:bookmarkEnd w:id="4"/>
            <w:r>
              <w:rPr>
                <w:rFonts w:ascii="Arial" w:hAnsi="Arial"/>
              </w:rPr>
              <w:t>NEW BETHLEHEM, PA  16242</w:t>
            </w:r>
          </w:p>
          <w:p w14:paraId="5D346E26"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3F7280BF"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26C1EA2B" w14:textId="5E9E1436" w:rsidR="004E72C7" w:rsidRDefault="004E72C7" w:rsidP="009C07F4">
            <w:pPr>
              <w:tabs>
                <w:tab w:val="center" w:pos="5148"/>
              </w:tabs>
              <w:suppressAutoHyphens/>
              <w:rPr>
                <w:rFonts w:ascii="Arial" w:hAnsi="Arial"/>
              </w:rPr>
            </w:pPr>
          </w:p>
        </w:tc>
      </w:tr>
    </w:tbl>
    <w:p w14:paraId="4FEE03F5" w14:textId="77777777" w:rsidR="004E72C7" w:rsidRDefault="004E72C7" w:rsidP="004E72C7">
      <w:pPr>
        <w:suppressAutoHyphens/>
        <w:jc w:val="center"/>
        <w:rPr>
          <w:rFonts w:ascii="Arial" w:hAnsi="Arial"/>
        </w:rPr>
      </w:pPr>
      <w:r>
        <w:rPr>
          <w:rFonts w:ascii="Arial" w:hAnsi="Arial"/>
          <w:u w:val="single"/>
        </w:rPr>
        <w:t>COMPLAINT</w:t>
      </w:r>
    </w:p>
    <w:p w14:paraId="791A9F5F" w14:textId="77777777" w:rsidR="004E72C7" w:rsidRDefault="004E72C7" w:rsidP="004E72C7">
      <w:pPr>
        <w:tabs>
          <w:tab w:val="left" w:pos="-720"/>
        </w:tabs>
        <w:suppressAutoHyphens/>
        <w:rPr>
          <w:rFonts w:ascii="Arial" w:hAnsi="Arial"/>
        </w:rPr>
      </w:pPr>
    </w:p>
    <w:p w14:paraId="0D6109C2"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5EC00FE5" w14:textId="77777777" w:rsidR="00F6461B" w:rsidRDefault="00F6461B" w:rsidP="00117B9E">
      <w:pPr>
        <w:tabs>
          <w:tab w:val="left" w:pos="-720"/>
          <w:tab w:val="left" w:pos="9630"/>
        </w:tabs>
        <w:suppressAutoHyphens/>
        <w:ind w:right="936"/>
        <w:rPr>
          <w:rFonts w:ascii="Arial" w:hAnsi="Arial"/>
        </w:rPr>
      </w:pPr>
    </w:p>
    <w:p w14:paraId="092EBBC8"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5064B3">
        <w:rPr>
          <w:rFonts w:ascii="Arial" w:hAnsi="Arial"/>
        </w:rPr>
        <w:t>TOWRIFFIC TOWING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5064B3">
        <w:rPr>
          <w:rFonts w:ascii="Arial" w:hAnsi="Arial"/>
        </w:rPr>
        <w:t>June 21, 2021</w:t>
      </w:r>
      <w:r w:rsidRPr="008D1E5E">
        <w:rPr>
          <w:rFonts w:ascii="Arial" w:hAnsi="Arial"/>
        </w:rPr>
        <w:t xml:space="preserve"> for failure to maintain evidence of insurance on file with this Commission.</w:t>
      </w:r>
    </w:p>
    <w:p w14:paraId="60E6973C" w14:textId="77777777" w:rsidR="006D0AF4" w:rsidRDefault="006D0AF4" w:rsidP="00804394">
      <w:pPr>
        <w:tabs>
          <w:tab w:val="left" w:pos="-720"/>
        </w:tabs>
        <w:suppressAutoHyphens/>
        <w:ind w:firstLine="1440"/>
        <w:rPr>
          <w:rFonts w:ascii="Arial" w:hAnsi="Arial"/>
        </w:rPr>
      </w:pPr>
    </w:p>
    <w:p w14:paraId="0944BFC1"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5064B3">
        <w:rPr>
          <w:rFonts w:ascii="Arial" w:hAnsi="Arial"/>
        </w:rPr>
        <w:t>5452 RTE 66, NEW BETHLEHEM, PA  16242</w:t>
      </w:r>
      <w:r w:rsidR="00F6461B">
        <w:rPr>
          <w:rFonts w:ascii="Arial" w:hAnsi="Arial"/>
        </w:rPr>
        <w:t>.</w:t>
      </w:r>
    </w:p>
    <w:p w14:paraId="2D7CF242" w14:textId="77777777" w:rsidR="00F6461B" w:rsidRDefault="00F6461B">
      <w:pPr>
        <w:tabs>
          <w:tab w:val="left" w:pos="-720"/>
        </w:tabs>
        <w:suppressAutoHyphens/>
        <w:ind w:left="1440"/>
        <w:rPr>
          <w:rFonts w:ascii="Arial" w:hAnsi="Arial"/>
        </w:rPr>
      </w:pPr>
    </w:p>
    <w:p w14:paraId="2D6688B9" w14:textId="4CC9FF36"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5064B3">
        <w:rPr>
          <w:rFonts w:ascii="Arial" w:hAnsi="Arial"/>
        </w:rPr>
        <w:t>April 05, 2021</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5064B3">
        <w:rPr>
          <w:rFonts w:ascii="Arial" w:hAnsi="Arial"/>
        </w:rPr>
        <w:t>A-</w:t>
      </w:r>
      <w:r w:rsidR="00F01131">
        <w:rPr>
          <w:rFonts w:ascii="Arial" w:hAnsi="Arial"/>
        </w:rPr>
        <w:t>8923958</w:t>
      </w:r>
      <w:r w:rsidR="00F6461B">
        <w:rPr>
          <w:rFonts w:ascii="Arial" w:hAnsi="Arial"/>
        </w:rPr>
        <w:t>.</w:t>
      </w:r>
    </w:p>
    <w:p w14:paraId="5197E444" w14:textId="77777777" w:rsidR="00F6461B" w:rsidRDefault="00F6461B" w:rsidP="00117B9E">
      <w:pPr>
        <w:tabs>
          <w:tab w:val="left" w:pos="-720"/>
          <w:tab w:val="left" w:pos="9630"/>
        </w:tabs>
        <w:suppressAutoHyphens/>
        <w:ind w:right="936"/>
        <w:rPr>
          <w:rFonts w:ascii="Arial" w:hAnsi="Arial"/>
        </w:rPr>
      </w:pPr>
    </w:p>
    <w:p w14:paraId="4B1CF459" w14:textId="300EC36B"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5064B3">
        <w:rPr>
          <w:rFonts w:ascii="Arial" w:hAnsi="Arial"/>
        </w:rPr>
        <w:t>Liability</w:t>
      </w:r>
      <w:r w:rsidR="00F01131">
        <w:rPr>
          <w:rFonts w:ascii="Arial" w:hAnsi="Arial"/>
        </w:rPr>
        <w:t xml:space="preserve"> and 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30D6C689" w14:textId="77777777" w:rsidR="00F6461B" w:rsidRDefault="00F6461B" w:rsidP="00117B9E">
      <w:pPr>
        <w:tabs>
          <w:tab w:val="left" w:pos="-720"/>
        </w:tabs>
        <w:suppressAutoHyphens/>
        <w:rPr>
          <w:rFonts w:ascii="Arial" w:hAnsi="Arial"/>
        </w:rPr>
      </w:pPr>
    </w:p>
    <w:p w14:paraId="3A8B4532"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0BEA5753" w14:textId="77777777" w:rsidR="00F6461B" w:rsidRDefault="00F6461B" w:rsidP="00117B9E">
      <w:pPr>
        <w:tabs>
          <w:tab w:val="left" w:pos="-720"/>
          <w:tab w:val="left" w:pos="9630"/>
        </w:tabs>
        <w:suppressAutoHyphens/>
        <w:ind w:right="936"/>
        <w:rPr>
          <w:rFonts w:ascii="Arial" w:hAnsi="Arial"/>
        </w:rPr>
      </w:pPr>
    </w:p>
    <w:p w14:paraId="3824BB8F" w14:textId="6B0D4AFD"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5064B3">
        <w:rPr>
          <w:rFonts w:ascii="Arial" w:hAnsi="Arial"/>
        </w:rPr>
        <w:t>A-</w:t>
      </w:r>
      <w:r w:rsidR="00F01131">
        <w:rPr>
          <w:rFonts w:ascii="Arial" w:hAnsi="Arial"/>
        </w:rPr>
        <w:t>8923958</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743C1D76" w14:textId="77777777" w:rsidR="00F6461B" w:rsidRDefault="00F6461B" w:rsidP="00117B9E">
      <w:pPr>
        <w:tabs>
          <w:tab w:val="left" w:pos="-720"/>
        </w:tabs>
        <w:suppressAutoHyphens/>
        <w:rPr>
          <w:rFonts w:ascii="Arial" w:hAnsi="Arial"/>
        </w:rPr>
      </w:pPr>
    </w:p>
    <w:p w14:paraId="414320C4"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474CE46E" w14:textId="2D29C419" w:rsidR="000A4804" w:rsidRDefault="00F25D30" w:rsidP="00117B9E">
      <w:pPr>
        <w:tabs>
          <w:tab w:val="left" w:pos="-720"/>
          <w:tab w:val="left" w:pos="0"/>
        </w:tabs>
        <w:suppressAutoHyphens/>
        <w:rPr>
          <w:rFonts w:ascii="Arial" w:hAnsi="Arial"/>
        </w:rPr>
      </w:pPr>
      <w:r>
        <w:rPr>
          <w:noProof/>
        </w:rPr>
        <w:drawing>
          <wp:anchor distT="0" distB="0" distL="114300" distR="114300" simplePos="0" relativeHeight="251657216" behindDoc="1" locked="0" layoutInCell="1" allowOverlap="1" wp14:anchorId="1B3D42DF" wp14:editId="18D7F973">
            <wp:simplePos x="0" y="0"/>
            <wp:positionH relativeFrom="margin">
              <wp:posOffset>1285875</wp:posOffset>
            </wp:positionH>
            <wp:positionV relativeFrom="paragraph">
              <wp:posOffset>12700</wp:posOffset>
            </wp:positionV>
            <wp:extent cx="3529346" cy="790575"/>
            <wp:effectExtent l="0" t="0" r="0" b="0"/>
            <wp:wrapNone/>
            <wp:docPr id="2" name="Picture 2"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cstate="print">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3529346"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E43902" w14:textId="606566E8" w:rsidR="000A4804" w:rsidRDefault="000A4804" w:rsidP="00117B9E">
      <w:pPr>
        <w:tabs>
          <w:tab w:val="left" w:pos="-720"/>
          <w:tab w:val="left" w:pos="0"/>
        </w:tabs>
        <w:suppressAutoHyphens/>
        <w:rPr>
          <w:rFonts w:ascii="Arial" w:hAnsi="Arial"/>
        </w:rPr>
      </w:pPr>
    </w:p>
    <w:p w14:paraId="7C5E0D43" w14:textId="3F2FBDFF" w:rsidR="00F25D30" w:rsidRDefault="00F25D30" w:rsidP="00117B9E">
      <w:pPr>
        <w:tabs>
          <w:tab w:val="left" w:pos="-720"/>
          <w:tab w:val="left" w:pos="0"/>
        </w:tabs>
        <w:suppressAutoHyphens/>
        <w:rPr>
          <w:rFonts w:ascii="Arial" w:hAnsi="Arial"/>
        </w:rPr>
      </w:pPr>
    </w:p>
    <w:p w14:paraId="2598C6D1" w14:textId="77777777" w:rsidR="00F25D30" w:rsidRDefault="00F25D30" w:rsidP="00117B9E">
      <w:pPr>
        <w:tabs>
          <w:tab w:val="left" w:pos="-720"/>
          <w:tab w:val="left" w:pos="0"/>
        </w:tabs>
        <w:suppressAutoHyphens/>
        <w:rPr>
          <w:rFonts w:ascii="Arial" w:hAnsi="Arial"/>
        </w:rPr>
      </w:pPr>
    </w:p>
    <w:p w14:paraId="2D6BF4E5" w14:textId="77777777" w:rsidR="000A4804" w:rsidRDefault="000A4804" w:rsidP="00117B9E">
      <w:pPr>
        <w:tabs>
          <w:tab w:val="left" w:pos="-720"/>
          <w:tab w:val="left" w:pos="0"/>
        </w:tabs>
        <w:suppressAutoHyphens/>
        <w:rPr>
          <w:rFonts w:ascii="Arial" w:hAnsi="Arial"/>
        </w:rPr>
      </w:pPr>
    </w:p>
    <w:p w14:paraId="219EAFB6"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5FC7ADA2"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0A5D1BDD"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31029200"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4AA7E3FD"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25E24085"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73D1FF76" w14:textId="77777777" w:rsidR="00F6461B" w:rsidRDefault="00F6461B" w:rsidP="00150564">
      <w:pPr>
        <w:tabs>
          <w:tab w:val="left" w:pos="-720"/>
        </w:tabs>
        <w:suppressAutoHyphens/>
        <w:rPr>
          <w:rFonts w:ascii="Arial" w:hAnsi="Arial"/>
        </w:rPr>
      </w:pPr>
    </w:p>
    <w:p w14:paraId="5A424734"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3BB2811D" w14:textId="5D5A5AAF" w:rsidR="00DB467F" w:rsidRDefault="00F25D30" w:rsidP="00DB467F">
      <w:pPr>
        <w:ind w:right="90"/>
        <w:rPr>
          <w:rFonts w:ascii="Arial" w:hAnsi="Arial" w:cs="Arial"/>
        </w:rPr>
      </w:pPr>
      <w:r>
        <w:rPr>
          <w:noProof/>
        </w:rPr>
        <w:drawing>
          <wp:anchor distT="0" distB="0" distL="114300" distR="114300" simplePos="0" relativeHeight="251659264" behindDoc="1" locked="0" layoutInCell="1" allowOverlap="1" wp14:anchorId="6DC4F139" wp14:editId="574EFEF4">
            <wp:simplePos x="0" y="0"/>
            <wp:positionH relativeFrom="margin">
              <wp:posOffset>2495550</wp:posOffset>
            </wp:positionH>
            <wp:positionV relativeFrom="paragraph">
              <wp:posOffset>129540</wp:posOffset>
            </wp:positionV>
            <wp:extent cx="3529346" cy="790575"/>
            <wp:effectExtent l="0" t="0" r="0" b="0"/>
            <wp:wrapNone/>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cstate="print">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3529346"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100C9A" w14:textId="1780BF5C" w:rsidR="00BD2DC2" w:rsidRDefault="00BD2DC2" w:rsidP="00DB467F">
      <w:pPr>
        <w:ind w:right="90"/>
        <w:rPr>
          <w:rFonts w:ascii="Arial" w:hAnsi="Arial" w:cs="Arial"/>
        </w:rPr>
      </w:pPr>
    </w:p>
    <w:p w14:paraId="64C04C54" w14:textId="28D70EAA" w:rsidR="00BD2DC2" w:rsidRDefault="00BD2DC2" w:rsidP="00DB467F">
      <w:pPr>
        <w:ind w:right="90"/>
        <w:rPr>
          <w:rFonts w:ascii="Arial" w:hAnsi="Arial" w:cs="Arial"/>
        </w:rPr>
      </w:pPr>
    </w:p>
    <w:p w14:paraId="403D314B" w14:textId="77777777" w:rsidR="00BB5F42" w:rsidRDefault="00BB5F42" w:rsidP="00DB467F">
      <w:pPr>
        <w:ind w:right="90"/>
        <w:rPr>
          <w:rFonts w:ascii="Arial" w:hAnsi="Arial" w:cs="Arial"/>
        </w:rPr>
      </w:pPr>
    </w:p>
    <w:p w14:paraId="0698F0FA" w14:textId="77777777" w:rsidR="00BD2DC2" w:rsidRDefault="00BD2DC2" w:rsidP="00DB467F">
      <w:pPr>
        <w:ind w:right="90"/>
        <w:rPr>
          <w:rFonts w:ascii="Arial" w:hAnsi="Arial" w:cs="Arial"/>
        </w:rPr>
      </w:pPr>
    </w:p>
    <w:p w14:paraId="34615B6C" w14:textId="7A64B180" w:rsidR="00DB467F" w:rsidRDefault="00333CB4" w:rsidP="00862743">
      <w:pPr>
        <w:tabs>
          <w:tab w:val="left" w:pos="4950"/>
        </w:tabs>
        <w:ind w:right="90"/>
        <w:rPr>
          <w:rFonts w:ascii="Arial" w:hAnsi="Arial" w:cs="Arial"/>
        </w:rPr>
      </w:pPr>
      <w:r>
        <w:rPr>
          <w:rFonts w:ascii="Arial" w:hAnsi="Arial" w:cs="Arial"/>
        </w:rPr>
        <w:t>Date:  ___</w:t>
      </w:r>
      <w:r w:rsidR="00F25D30">
        <w:rPr>
          <w:rFonts w:ascii="Arial" w:hAnsi="Arial" w:cs="Arial"/>
          <w:u w:val="single"/>
        </w:rPr>
        <w:t>July 7, 2021</w:t>
      </w:r>
      <w:r>
        <w:rPr>
          <w:rFonts w:ascii="Arial" w:hAnsi="Arial" w:cs="Arial"/>
        </w:rPr>
        <w:t>______</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15FD0558"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26C2C2E8"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18BC1221"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02103949" w14:textId="77777777" w:rsidR="00F6461B" w:rsidRDefault="00F6461B" w:rsidP="00DB467F">
      <w:pPr>
        <w:tabs>
          <w:tab w:val="left" w:pos="-720"/>
        </w:tabs>
        <w:suppressAutoHyphens/>
        <w:ind w:right="90"/>
        <w:rPr>
          <w:rFonts w:ascii="Arial" w:hAnsi="Arial"/>
        </w:rPr>
      </w:pPr>
    </w:p>
    <w:p w14:paraId="437248F6" w14:textId="77777777" w:rsidR="00F6461B" w:rsidRDefault="00BD6010" w:rsidP="00150564">
      <w:pPr>
        <w:tabs>
          <w:tab w:val="center" w:pos="4680"/>
        </w:tabs>
        <w:suppressAutoHyphens/>
        <w:rPr>
          <w:rFonts w:ascii="Arial" w:hAnsi="Arial"/>
        </w:rPr>
      </w:pPr>
      <w:r>
        <w:rPr>
          <w:rFonts w:ascii="Arial" w:hAnsi="Arial"/>
        </w:rPr>
        <w:br w:type="page"/>
      </w:r>
    </w:p>
    <w:p w14:paraId="1265DBFD"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68B5427D" w14:textId="77777777" w:rsidR="00104196" w:rsidRPr="00AB24E9" w:rsidRDefault="00104196" w:rsidP="00104196">
      <w:pPr>
        <w:tabs>
          <w:tab w:val="left" w:pos="-720"/>
        </w:tabs>
        <w:suppressAutoHyphens/>
        <w:rPr>
          <w:rFonts w:ascii="Arial" w:hAnsi="Arial"/>
          <w:sz w:val="18"/>
          <w:szCs w:val="18"/>
        </w:rPr>
      </w:pPr>
    </w:p>
    <w:p w14:paraId="0CC49D7D"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6DDA8359" w14:textId="77777777" w:rsidR="007A36E0" w:rsidRPr="00905337" w:rsidRDefault="007A36E0" w:rsidP="007A36E0">
      <w:pPr>
        <w:tabs>
          <w:tab w:val="left" w:pos="360"/>
        </w:tabs>
        <w:rPr>
          <w:rFonts w:ascii="Arial" w:hAnsi="Arial" w:cs="Arial"/>
          <w:sz w:val="18"/>
          <w:szCs w:val="18"/>
        </w:rPr>
      </w:pPr>
    </w:p>
    <w:p w14:paraId="72EDDD59"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2A518E74"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15D2BA01"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5036853D"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6A25CEF" w14:textId="77777777" w:rsidR="00690037" w:rsidRPr="00690037" w:rsidRDefault="00690037" w:rsidP="00690037">
      <w:pPr>
        <w:ind w:left="720" w:hanging="360"/>
        <w:rPr>
          <w:rFonts w:ascii="Arial" w:hAnsi="Arial"/>
        </w:rPr>
      </w:pPr>
    </w:p>
    <w:p w14:paraId="2DD42C9E"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eFile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The link to eFiling is located under the Filing &amp; Resources tab on the homepage.  If your Answer is 250 pages or less, you are not required to file a paper copy.  If your Answer exceeds 250 pages, you must file a paper copy with the Secretary’s Bureau.</w:t>
      </w:r>
    </w:p>
    <w:p w14:paraId="3FC0838A" w14:textId="77777777" w:rsidR="00703137" w:rsidRPr="00905337" w:rsidRDefault="00703137" w:rsidP="00703137">
      <w:pPr>
        <w:tabs>
          <w:tab w:val="left" w:pos="3336"/>
        </w:tabs>
        <w:ind w:left="360" w:hanging="360"/>
        <w:rPr>
          <w:rFonts w:ascii="Arial" w:hAnsi="Arial" w:cs="Arial"/>
          <w:sz w:val="16"/>
          <w:szCs w:val="16"/>
        </w:rPr>
      </w:pPr>
    </w:p>
    <w:p w14:paraId="57830C50"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597C4854"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0FEFB49B"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79F05BF9"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15054C1B"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074569F9"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0CFF37D9"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60E30C3" w14:textId="77777777" w:rsidR="00703137" w:rsidRPr="00D92F56" w:rsidRDefault="00703137" w:rsidP="00690037">
      <w:pPr>
        <w:ind w:left="360" w:hanging="360"/>
        <w:rPr>
          <w:rFonts w:ascii="Arial" w:hAnsi="Arial" w:cs="Arial"/>
          <w:sz w:val="16"/>
          <w:szCs w:val="16"/>
        </w:rPr>
      </w:pPr>
    </w:p>
    <w:p w14:paraId="597173C4"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7073189E" w14:textId="77777777" w:rsidR="00703137" w:rsidRPr="00D92F56" w:rsidRDefault="00703137" w:rsidP="00703137">
      <w:pPr>
        <w:ind w:left="360" w:hanging="360"/>
        <w:rPr>
          <w:rFonts w:ascii="Arial" w:hAnsi="Arial" w:cs="Arial"/>
          <w:sz w:val="16"/>
          <w:szCs w:val="16"/>
        </w:rPr>
      </w:pPr>
    </w:p>
    <w:p w14:paraId="0A844D41"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109460CD" w14:textId="77777777" w:rsidR="00703137" w:rsidRPr="00D92F56" w:rsidRDefault="00703137" w:rsidP="00703137">
      <w:pPr>
        <w:rPr>
          <w:rFonts w:ascii="Arial" w:hAnsi="Arial" w:cs="Arial"/>
          <w:sz w:val="16"/>
          <w:szCs w:val="16"/>
        </w:rPr>
      </w:pPr>
    </w:p>
    <w:p w14:paraId="27525611"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1CBC897E" w14:textId="77777777" w:rsidR="00703137" w:rsidRPr="00D92F56" w:rsidRDefault="00703137" w:rsidP="00703137">
      <w:pPr>
        <w:pStyle w:val="BodyText2"/>
        <w:ind w:right="0"/>
        <w:rPr>
          <w:rFonts w:ascii="Arial" w:hAnsi="Arial" w:cs="Arial"/>
          <w:sz w:val="16"/>
          <w:szCs w:val="16"/>
        </w:rPr>
      </w:pPr>
    </w:p>
    <w:p w14:paraId="07F36CE9"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20A5DAB9" w14:textId="77777777" w:rsidR="00703137" w:rsidRPr="00D92F56" w:rsidRDefault="00703137" w:rsidP="00703137">
      <w:pPr>
        <w:pStyle w:val="BodyText2"/>
        <w:ind w:left="360" w:right="0"/>
        <w:rPr>
          <w:rFonts w:ascii="Arial" w:hAnsi="Arial" w:cs="Arial"/>
          <w:sz w:val="16"/>
          <w:szCs w:val="16"/>
        </w:rPr>
      </w:pPr>
    </w:p>
    <w:p w14:paraId="15C4A7E7"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346A0157"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1C237D3"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72E495F5"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659BEF5" w14:textId="77777777" w:rsidR="00703137" w:rsidRPr="00D92F56" w:rsidRDefault="00703137" w:rsidP="00690037">
      <w:pPr>
        <w:pStyle w:val="BodyText2"/>
        <w:ind w:left="720" w:right="0"/>
        <w:rPr>
          <w:rFonts w:ascii="Arial" w:hAnsi="Arial" w:cs="Arial"/>
          <w:sz w:val="16"/>
          <w:szCs w:val="16"/>
        </w:rPr>
      </w:pPr>
    </w:p>
    <w:p w14:paraId="7BFF86A8"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14DDCA14" w14:textId="77777777" w:rsidR="00703137" w:rsidRPr="00D92F56" w:rsidRDefault="00703137" w:rsidP="00703137">
      <w:pPr>
        <w:pStyle w:val="BodyText2"/>
        <w:ind w:left="360" w:right="0"/>
        <w:rPr>
          <w:rFonts w:ascii="Arial" w:hAnsi="Arial" w:cs="Arial"/>
          <w:sz w:val="16"/>
          <w:szCs w:val="16"/>
        </w:rPr>
      </w:pPr>
    </w:p>
    <w:p w14:paraId="1B9E1C3D"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1BAE01C4"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D86791E"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2AE16797"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44FD0B7" w14:textId="77777777" w:rsidR="00703137" w:rsidRPr="00D92F56" w:rsidRDefault="00703137" w:rsidP="00690037">
      <w:pPr>
        <w:pStyle w:val="BodyText2"/>
        <w:ind w:left="720" w:right="0"/>
        <w:rPr>
          <w:rFonts w:ascii="Arial" w:hAnsi="Arial" w:cs="Arial"/>
          <w:sz w:val="16"/>
          <w:szCs w:val="16"/>
        </w:rPr>
      </w:pPr>
    </w:p>
    <w:p w14:paraId="2506D38D"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11EE7E40"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056E0F4E"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6A4DE3B2" w14:textId="77777777" w:rsidR="00703137" w:rsidRPr="00D92F56" w:rsidRDefault="00703137" w:rsidP="00703137">
      <w:pPr>
        <w:pStyle w:val="ListParagraph"/>
        <w:ind w:left="360" w:hanging="360"/>
        <w:rPr>
          <w:rFonts w:ascii="Arial" w:hAnsi="Arial" w:cs="Arial"/>
          <w:sz w:val="16"/>
          <w:szCs w:val="16"/>
        </w:rPr>
      </w:pPr>
    </w:p>
    <w:p w14:paraId="492524FD"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3108EB62" w14:textId="77777777" w:rsidR="00703137" w:rsidRPr="00D92F56" w:rsidRDefault="00703137" w:rsidP="00703137">
      <w:pPr>
        <w:pStyle w:val="ListParagraph"/>
        <w:ind w:left="360" w:hanging="360"/>
        <w:rPr>
          <w:rFonts w:ascii="Arial" w:hAnsi="Arial" w:cs="Arial"/>
          <w:sz w:val="16"/>
          <w:szCs w:val="16"/>
        </w:rPr>
      </w:pPr>
    </w:p>
    <w:p w14:paraId="3E3AD08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715F11FA" w14:textId="77777777" w:rsidR="00703137" w:rsidRPr="00D92F56" w:rsidRDefault="00703137" w:rsidP="00703137">
      <w:pPr>
        <w:pStyle w:val="ListParagraph"/>
        <w:ind w:left="360" w:hanging="360"/>
        <w:rPr>
          <w:rFonts w:ascii="Arial" w:hAnsi="Arial" w:cs="Arial"/>
          <w:sz w:val="16"/>
          <w:szCs w:val="16"/>
        </w:rPr>
      </w:pPr>
    </w:p>
    <w:p w14:paraId="67418779" w14:textId="77777777" w:rsidR="00A5595E" w:rsidRDefault="00A5595E" w:rsidP="00A5595E">
      <w:pPr>
        <w:tabs>
          <w:tab w:val="left" w:pos="-720"/>
        </w:tabs>
        <w:suppressAutoHyphens/>
        <w:rPr>
          <w:rFonts w:ascii="Arial" w:hAnsi="Arial" w:cs="Arial"/>
          <w:sz w:val="18"/>
          <w:szCs w:val="18"/>
        </w:rPr>
      </w:pPr>
    </w:p>
    <w:p w14:paraId="57F71D46"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F2F1B" w14:textId="77777777" w:rsidR="001412D1" w:rsidRDefault="001412D1">
      <w:pPr>
        <w:spacing w:line="20" w:lineRule="exact"/>
        <w:rPr>
          <w:sz w:val="24"/>
        </w:rPr>
      </w:pPr>
    </w:p>
  </w:endnote>
  <w:endnote w:type="continuationSeparator" w:id="0">
    <w:p w14:paraId="7C149F8E" w14:textId="77777777" w:rsidR="001412D1" w:rsidRDefault="001412D1">
      <w:r>
        <w:rPr>
          <w:sz w:val="24"/>
        </w:rPr>
        <w:t xml:space="preserve"> </w:t>
      </w:r>
    </w:p>
  </w:endnote>
  <w:endnote w:type="continuationNotice" w:id="1">
    <w:p w14:paraId="5252896D" w14:textId="77777777" w:rsidR="001412D1" w:rsidRDefault="001412D1">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EDB34" w14:textId="77777777" w:rsidR="009C07F4" w:rsidRDefault="009C07F4">
    <w:pPr>
      <w:spacing w:before="140" w:line="100" w:lineRule="exact"/>
      <w:rPr>
        <w:sz w:val="10"/>
      </w:rPr>
    </w:pPr>
  </w:p>
  <w:p w14:paraId="089BFBE9" w14:textId="77777777" w:rsidR="009C07F4" w:rsidRDefault="009C07F4">
    <w:pPr>
      <w:tabs>
        <w:tab w:val="center" w:pos="5148"/>
      </w:tabs>
      <w:suppressAutoHyphens/>
    </w:pPr>
    <w:r>
      <w:tab/>
      <w:t xml:space="preserve">- </w:t>
    </w:r>
    <w:r>
      <w:fldChar w:fldCharType="begin"/>
    </w:r>
    <w:r>
      <w:instrText>page \* arabic</w:instrText>
    </w:r>
    <w:r>
      <w:fldChar w:fldCharType="separate"/>
    </w:r>
    <w:r w:rsidR="005064B3">
      <w:rPr>
        <w:noProof/>
      </w:rPr>
      <w:t>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E214C" w14:textId="77777777" w:rsidR="001412D1" w:rsidRDefault="001412D1">
      <w:r>
        <w:rPr>
          <w:sz w:val="24"/>
        </w:rPr>
        <w:separator/>
      </w:r>
    </w:p>
  </w:footnote>
  <w:footnote w:type="continuationSeparator" w:id="0">
    <w:p w14:paraId="3996F7F7" w14:textId="77777777" w:rsidR="001412D1" w:rsidRDefault="001412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2D1"/>
    <w:rsid w:val="001415A0"/>
    <w:rsid w:val="00150564"/>
    <w:rsid w:val="00154B2C"/>
    <w:rsid w:val="00155ED6"/>
    <w:rsid w:val="00160D32"/>
    <w:rsid w:val="001737EF"/>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064B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9D2A47"/>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1131"/>
    <w:rsid w:val="00F02C37"/>
    <w:rsid w:val="00F05E4E"/>
    <w:rsid w:val="00F15624"/>
    <w:rsid w:val="00F25D30"/>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13780578"/>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1028</Words>
  <Characters>5860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Royer, Cathy</cp:lastModifiedBy>
  <cp:revision>4</cp:revision>
  <cp:lastPrinted>2006-10-03T12:18:00Z</cp:lastPrinted>
  <dcterms:created xsi:type="dcterms:W3CDTF">2021-07-01T10:35:00Z</dcterms:created>
  <dcterms:modified xsi:type="dcterms:W3CDTF">2021-07-07T14:56:00Z</dcterms:modified>
</cp:coreProperties>
</file>