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943CA7"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7B50CDD1" w:rsidR="004A799C" w:rsidRDefault="00943CA7" w:rsidP="00943CA7">
      <w:pPr>
        <w:tabs>
          <w:tab w:val="left" w:pos="-720"/>
        </w:tabs>
        <w:suppressAutoHyphens/>
        <w:jc w:val="center"/>
        <w:rPr>
          <w:spacing w:val="-3"/>
          <w:sz w:val="24"/>
        </w:rPr>
      </w:pPr>
      <w:r>
        <w:rPr>
          <w:spacing w:val="-3"/>
          <w:sz w:val="24"/>
        </w:rPr>
        <w:t>July 16, 2021</w:t>
      </w:r>
    </w:p>
    <w:p w14:paraId="071D37A8" w14:textId="664B058F" w:rsidR="0019291E" w:rsidRPr="0019291E" w:rsidRDefault="0019291E" w:rsidP="0019291E">
      <w:pPr>
        <w:tabs>
          <w:tab w:val="left" w:pos="-720"/>
        </w:tabs>
        <w:suppressAutoHyphens/>
        <w:jc w:val="right"/>
        <w:rPr>
          <w:b/>
          <w:bCs/>
          <w:iCs/>
          <w:sz w:val="24"/>
          <w:szCs w:val="24"/>
        </w:rPr>
      </w:pPr>
      <w:r w:rsidRPr="0019291E">
        <w:rPr>
          <w:b/>
          <w:bCs/>
          <w:iCs/>
          <w:sz w:val="24"/>
          <w:szCs w:val="24"/>
        </w:rPr>
        <w:t>A-</w:t>
      </w:r>
      <w:r w:rsidR="00E8767C">
        <w:rPr>
          <w:b/>
          <w:bCs/>
          <w:iCs/>
          <w:sz w:val="24"/>
          <w:szCs w:val="24"/>
        </w:rPr>
        <w:t>6423931</w:t>
      </w:r>
    </w:p>
    <w:p w14:paraId="06ECCB67" w14:textId="76C5F0CA" w:rsidR="0019291E" w:rsidRPr="0019291E" w:rsidRDefault="0019291E" w:rsidP="0019291E">
      <w:pPr>
        <w:tabs>
          <w:tab w:val="left" w:pos="-720"/>
        </w:tabs>
        <w:suppressAutoHyphens/>
        <w:jc w:val="right"/>
        <w:rPr>
          <w:b/>
          <w:bCs/>
          <w:iCs/>
          <w:sz w:val="24"/>
          <w:szCs w:val="24"/>
        </w:rPr>
      </w:pPr>
      <w:r w:rsidRPr="0019291E">
        <w:rPr>
          <w:b/>
          <w:bCs/>
          <w:iCs/>
          <w:sz w:val="24"/>
          <w:szCs w:val="24"/>
        </w:rPr>
        <w:t>A-2021-</w:t>
      </w:r>
      <w:r w:rsidR="00E8767C">
        <w:rPr>
          <w:b/>
          <w:bCs/>
          <w:iCs/>
          <w:sz w:val="24"/>
          <w:szCs w:val="24"/>
        </w:rPr>
        <w:t>3024620</w:t>
      </w:r>
    </w:p>
    <w:p w14:paraId="4543D7B4" w14:textId="77777777" w:rsidR="0019291E" w:rsidRPr="0019291E" w:rsidRDefault="0019291E" w:rsidP="0019291E">
      <w:pPr>
        <w:tabs>
          <w:tab w:val="left" w:pos="-720"/>
        </w:tabs>
        <w:suppressAutoHyphens/>
        <w:rPr>
          <w:b/>
          <w:bCs/>
          <w:iCs/>
          <w:sz w:val="24"/>
          <w:szCs w:val="24"/>
        </w:rPr>
      </w:pPr>
    </w:p>
    <w:p w14:paraId="0E3E17AD" w14:textId="264D151F" w:rsidR="00DF135B" w:rsidRPr="00DF135B" w:rsidRDefault="00E8767C" w:rsidP="00DF135B">
      <w:pPr>
        <w:tabs>
          <w:tab w:val="left" w:pos="-720"/>
        </w:tabs>
        <w:suppressAutoHyphens/>
        <w:rPr>
          <w:b/>
          <w:bCs/>
          <w:iCs/>
          <w:sz w:val="24"/>
          <w:szCs w:val="24"/>
        </w:rPr>
      </w:pPr>
      <w:r w:rsidRPr="00E8767C">
        <w:rPr>
          <w:b/>
          <w:bCs/>
          <w:iCs/>
          <w:sz w:val="24"/>
          <w:szCs w:val="24"/>
        </w:rPr>
        <w:t>FIRST HORIZON TRANSPORTATION CORPORATION</w:t>
      </w:r>
      <w:r w:rsidRPr="00DF135B">
        <w:rPr>
          <w:b/>
          <w:bCs/>
          <w:iCs/>
          <w:sz w:val="24"/>
          <w:szCs w:val="24"/>
        </w:rPr>
        <w:tab/>
      </w:r>
    </w:p>
    <w:p w14:paraId="3DE0CA37" w14:textId="4596A821" w:rsidR="00E8767C" w:rsidRDefault="00E8767C" w:rsidP="00DF135B">
      <w:pPr>
        <w:tabs>
          <w:tab w:val="left" w:pos="-720"/>
        </w:tabs>
        <w:suppressAutoHyphens/>
        <w:rPr>
          <w:b/>
          <w:bCs/>
          <w:iCs/>
          <w:sz w:val="24"/>
          <w:szCs w:val="24"/>
        </w:rPr>
      </w:pPr>
      <w:r w:rsidRPr="00E8767C">
        <w:rPr>
          <w:b/>
          <w:bCs/>
          <w:iCs/>
          <w:sz w:val="24"/>
          <w:szCs w:val="24"/>
        </w:rPr>
        <w:t xml:space="preserve">7325 RISINGSON AVE </w:t>
      </w:r>
    </w:p>
    <w:p w14:paraId="1E507379" w14:textId="24EE4FB3" w:rsidR="0019291E" w:rsidRDefault="00E8767C" w:rsidP="00DF135B">
      <w:pPr>
        <w:tabs>
          <w:tab w:val="left" w:pos="-720"/>
        </w:tabs>
        <w:suppressAutoHyphens/>
        <w:rPr>
          <w:b/>
          <w:bCs/>
          <w:iCs/>
          <w:sz w:val="24"/>
          <w:szCs w:val="24"/>
        </w:rPr>
      </w:pPr>
      <w:r w:rsidRPr="00DF135B">
        <w:rPr>
          <w:b/>
          <w:bCs/>
          <w:iCs/>
          <w:sz w:val="24"/>
          <w:szCs w:val="24"/>
        </w:rPr>
        <w:t xml:space="preserve">PHILADELPHIA PA </w:t>
      </w:r>
      <w:r w:rsidRPr="00E8767C">
        <w:rPr>
          <w:b/>
          <w:bCs/>
          <w:iCs/>
          <w:sz w:val="24"/>
          <w:szCs w:val="24"/>
        </w:rPr>
        <w:t>19111</w:t>
      </w:r>
    </w:p>
    <w:p w14:paraId="773530E2" w14:textId="77777777" w:rsidR="004D2E38" w:rsidRPr="0019291E" w:rsidRDefault="004D2E38" w:rsidP="004D2E38">
      <w:pPr>
        <w:tabs>
          <w:tab w:val="left" w:pos="-720"/>
        </w:tabs>
        <w:suppressAutoHyphens/>
        <w:rPr>
          <w:b/>
          <w:bCs/>
          <w:iCs/>
          <w:sz w:val="24"/>
          <w:szCs w:val="24"/>
        </w:rPr>
      </w:pPr>
    </w:p>
    <w:p w14:paraId="654FCDCB" w14:textId="206C7FF2" w:rsidR="008971A1" w:rsidRDefault="0019291E" w:rsidP="0019291E">
      <w:pPr>
        <w:tabs>
          <w:tab w:val="left" w:pos="-720"/>
        </w:tabs>
        <w:suppressAutoHyphens/>
        <w:rPr>
          <w:spacing w:val="-3"/>
          <w:sz w:val="24"/>
        </w:rPr>
      </w:pPr>
      <w:r w:rsidRPr="0019291E">
        <w:rPr>
          <w:b/>
          <w:bCs/>
          <w:iCs/>
          <w:sz w:val="24"/>
          <w:szCs w:val="24"/>
        </w:rPr>
        <w:t xml:space="preserve">RE:   Application of </w:t>
      </w:r>
      <w:r w:rsidR="00E8767C">
        <w:rPr>
          <w:b/>
          <w:bCs/>
          <w:iCs/>
          <w:sz w:val="24"/>
          <w:szCs w:val="24"/>
        </w:rPr>
        <w:t>First Horizon Transportation Corporation</w:t>
      </w:r>
      <w:r w:rsidRPr="0019291E">
        <w:rPr>
          <w:b/>
          <w:bCs/>
          <w:iCs/>
          <w:sz w:val="24"/>
          <w:szCs w:val="24"/>
        </w:rPr>
        <w:t xml:space="preserve">, </w:t>
      </w:r>
      <w:r w:rsidR="00E8767C" w:rsidRPr="00E8767C">
        <w:rPr>
          <w:b/>
          <w:bCs/>
          <w:iCs/>
          <w:sz w:val="24"/>
          <w:szCs w:val="24"/>
        </w:rPr>
        <w:t xml:space="preserve">7325 </w:t>
      </w:r>
      <w:proofErr w:type="spellStart"/>
      <w:r w:rsidR="00E8767C" w:rsidRPr="00E8767C">
        <w:rPr>
          <w:b/>
          <w:bCs/>
          <w:iCs/>
          <w:sz w:val="24"/>
          <w:szCs w:val="24"/>
        </w:rPr>
        <w:t>Risingson</w:t>
      </w:r>
      <w:proofErr w:type="spellEnd"/>
      <w:r w:rsidR="00E8767C" w:rsidRPr="00E8767C">
        <w:rPr>
          <w:b/>
          <w:bCs/>
          <w:iCs/>
          <w:sz w:val="24"/>
          <w:szCs w:val="24"/>
        </w:rPr>
        <w:t xml:space="preserve"> Ave</w:t>
      </w:r>
      <w:r w:rsidR="00E8767C">
        <w:rPr>
          <w:b/>
          <w:bCs/>
          <w:iCs/>
          <w:sz w:val="24"/>
          <w:szCs w:val="24"/>
        </w:rPr>
        <w:t xml:space="preserve">., </w:t>
      </w:r>
      <w:r w:rsidR="00DF135B" w:rsidRPr="00DF135B">
        <w:rPr>
          <w:b/>
          <w:bCs/>
          <w:iCs/>
          <w:sz w:val="24"/>
          <w:szCs w:val="24"/>
        </w:rPr>
        <w:t xml:space="preserve">Philadelphia, PA </w:t>
      </w:r>
      <w:r w:rsidR="00E8767C" w:rsidRPr="00E8767C">
        <w:rPr>
          <w:b/>
          <w:bCs/>
          <w:iCs/>
          <w:sz w:val="24"/>
          <w:szCs w:val="24"/>
        </w:rPr>
        <w:t>19111</w:t>
      </w:r>
      <w:r w:rsidR="00DF135B">
        <w:rPr>
          <w:b/>
          <w:bCs/>
          <w:iCs/>
          <w:sz w:val="24"/>
          <w:szCs w:val="24"/>
        </w:rPr>
        <w:t xml:space="preserve">. </w:t>
      </w:r>
      <w:r w:rsidR="00E8767C">
        <w:rPr>
          <w:b/>
          <w:bCs/>
          <w:iCs/>
          <w:sz w:val="24"/>
          <w:szCs w:val="24"/>
        </w:rPr>
        <w:t xml:space="preserve"> </w:t>
      </w:r>
      <w:r w:rsidR="00E8767C" w:rsidRPr="00E8767C">
        <w:rPr>
          <w:b/>
          <w:bCs/>
          <w:iCs/>
          <w:sz w:val="24"/>
          <w:szCs w:val="24"/>
        </w:rPr>
        <w:t>215</w:t>
      </w:r>
      <w:r w:rsidR="00E8767C">
        <w:rPr>
          <w:b/>
          <w:bCs/>
          <w:iCs/>
          <w:sz w:val="24"/>
          <w:szCs w:val="24"/>
        </w:rPr>
        <w:t>-</w:t>
      </w:r>
      <w:r w:rsidR="00E8767C" w:rsidRPr="00E8767C">
        <w:rPr>
          <w:b/>
          <w:bCs/>
          <w:iCs/>
          <w:sz w:val="24"/>
          <w:szCs w:val="24"/>
        </w:rPr>
        <w:t>715</w:t>
      </w:r>
      <w:r w:rsidR="00E8767C">
        <w:rPr>
          <w:b/>
          <w:bCs/>
          <w:iCs/>
          <w:sz w:val="24"/>
          <w:szCs w:val="24"/>
        </w:rPr>
        <w:t>-</w:t>
      </w:r>
      <w:r w:rsidR="00E8767C" w:rsidRPr="00E8767C">
        <w:rPr>
          <w:b/>
          <w:bCs/>
          <w:iCs/>
          <w:sz w:val="24"/>
          <w:szCs w:val="24"/>
        </w:rPr>
        <w:t>5893</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7F362738"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E8767C">
        <w:rPr>
          <w:b/>
          <w:bCs/>
          <w:iCs/>
          <w:sz w:val="24"/>
          <w:szCs w:val="24"/>
        </w:rPr>
        <w:t>6423931</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7E119FCB"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E8767C">
            <w:rPr>
              <w:b/>
              <w:sz w:val="24"/>
              <w:szCs w:val="24"/>
            </w:rPr>
            <w:t>FIRST HORIZON TRANSPORTATION CORPORATION</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w:t>
      </w:r>
      <w:r w:rsidR="00E8767C">
        <w:rPr>
          <w:b/>
          <w:bCs/>
          <w:sz w:val="24"/>
          <w:szCs w:val="24"/>
        </w:rPr>
        <w:t>3024620</w:t>
      </w:r>
      <w:r w:rsidRPr="009B72B8">
        <w:rPr>
          <w:b/>
          <w:bCs/>
          <w:sz w:val="24"/>
          <w:szCs w:val="24"/>
        </w:rPr>
        <w:t xml:space="preserve"> and A-</w:t>
      </w:r>
      <w:r w:rsidR="00E8767C">
        <w:rPr>
          <w:b/>
          <w:bCs/>
          <w:iCs/>
          <w:sz w:val="24"/>
          <w:szCs w:val="24"/>
        </w:rPr>
        <w:t>6423931</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7F77FA7E" w14:textId="77777777" w:rsidR="00623D9D" w:rsidRDefault="00623D9D">
      <w:pPr>
        <w:spacing w:after="200" w:line="276" w:lineRule="auto"/>
        <w:rPr>
          <w:spacing w:val="-3"/>
          <w:sz w:val="24"/>
          <w:szCs w:val="24"/>
        </w:rPr>
      </w:pPr>
      <w:r>
        <w:rPr>
          <w:spacing w:val="-3"/>
          <w:sz w:val="24"/>
          <w:szCs w:val="24"/>
        </w:rPr>
        <w:br w:type="page"/>
      </w:r>
    </w:p>
    <w:p w14:paraId="430B9574" w14:textId="5A977533"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74247038" w:rsidR="0048063F" w:rsidRDefault="0019291E" w:rsidP="004D2E38">
      <w:pPr>
        <w:pStyle w:val="ParaTab1"/>
        <w:ind w:left="1440" w:right="1440" w:firstLine="0"/>
        <w:rPr>
          <w:b/>
          <w:bCs/>
          <w:i/>
          <w:iCs/>
          <w:spacing w:val="-3"/>
        </w:rPr>
      </w:pPr>
      <w:r>
        <w:rPr>
          <w:rFonts w:ascii="Times New Roman" w:hAnsi="Times New Roman" w:cs="Times New Roman"/>
        </w:rPr>
        <w:t xml:space="preserve">To </w:t>
      </w:r>
      <w:r w:rsidR="00E8767C" w:rsidRPr="00E8767C">
        <w:rPr>
          <w:rFonts w:ascii="Times New Roman" w:hAnsi="Times New Roman" w:cs="Times New Roman"/>
        </w:rPr>
        <w:t xml:space="preserve">transport, as a common carrier, by motor vehicle persons in nonemergency paratransit service for members of First Horizon Homecare Agency, in vehicles staffed with a driver and either a nurse or </w:t>
      </w:r>
      <w:proofErr w:type="spellStart"/>
      <w:proofErr w:type="gramStart"/>
      <w:r w:rsidR="00E8767C" w:rsidRPr="00E8767C">
        <w:rPr>
          <w:rFonts w:ascii="Times New Roman" w:hAnsi="Times New Roman" w:cs="Times New Roman"/>
        </w:rPr>
        <w:t>nurses</w:t>
      </w:r>
      <w:proofErr w:type="spellEnd"/>
      <w:proofErr w:type="gramEnd"/>
      <w:r w:rsidR="00E8767C" w:rsidRPr="00E8767C">
        <w:rPr>
          <w:rFonts w:ascii="Times New Roman" w:hAnsi="Times New Roman" w:cs="Times New Roman"/>
        </w:rPr>
        <w:t xml:space="preserve"> aide (</w:t>
      </w:r>
      <w:proofErr w:type="spellStart"/>
      <w:r w:rsidR="00E8767C" w:rsidRPr="00E8767C">
        <w:rPr>
          <w:rFonts w:ascii="Times New Roman" w:hAnsi="Times New Roman" w:cs="Times New Roman"/>
        </w:rPr>
        <w:t>i</w:t>
      </w:r>
      <w:proofErr w:type="spellEnd"/>
      <w:r w:rsidR="00E8767C" w:rsidRPr="00E8767C">
        <w:rPr>
          <w:rFonts w:ascii="Times New Roman" w:hAnsi="Times New Roman" w:cs="Times New Roman"/>
        </w:rPr>
        <w:t>) to or from healthcare facilities or (ii) to or from locations necessary to obtain goods required for managing their medical conditions, from points in the counties of Chester and Philadelphia to points in Pennsylvania and return.</w:t>
      </w: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2CDC3F91" w:rsidR="004A799C" w:rsidRPr="009F2D50" w:rsidRDefault="004A799C" w:rsidP="004A799C">
      <w:pPr>
        <w:rPr>
          <w:sz w:val="24"/>
          <w:szCs w:val="24"/>
        </w:rPr>
      </w:pPr>
      <w:r>
        <w:rPr>
          <w:sz w:val="24"/>
          <w:szCs w:val="24"/>
        </w:rPr>
        <w:tab/>
        <w:t xml:space="preserve">You should become familiar with the requirements of 52 Pa. Code as applicable to the </w:t>
      </w:r>
      <w:r w:rsidR="00E8767C">
        <w:rPr>
          <w:b/>
          <w:sz w:val="24"/>
          <w:szCs w:val="24"/>
        </w:rPr>
        <w:t>FIRST HORIZON TRANSPORTATION CORPORATION</w:t>
      </w:r>
      <w:r w:rsidR="0019291E" w:rsidRPr="0019291E">
        <w:rPr>
          <w:b/>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58A28EF9" w:rsidR="004A799C" w:rsidRDefault="004A799C" w:rsidP="004A799C">
      <w:pPr>
        <w:tabs>
          <w:tab w:val="left" w:pos="-720"/>
        </w:tabs>
        <w:suppressAutoHyphens/>
        <w:rPr>
          <w:spacing w:val="-3"/>
          <w:sz w:val="24"/>
          <w:szCs w:val="24"/>
        </w:rPr>
      </w:pPr>
    </w:p>
    <w:p w14:paraId="020E6A0A" w14:textId="6F53BE45" w:rsidR="004A799C" w:rsidRDefault="00943CA7" w:rsidP="004A799C">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7F0BE6CC" wp14:editId="7F49FC73">
            <wp:simplePos x="0" y="0"/>
            <wp:positionH relativeFrom="column">
              <wp:posOffset>3219450</wp:posOffset>
            </wp:positionH>
            <wp:positionV relativeFrom="paragraph">
              <wp:posOffset>177165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61DEDC9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48AC8819" w14:textId="49085AE7" w:rsidR="00102600" w:rsidRPr="00B61C44" w:rsidRDefault="00102600" w:rsidP="00623D9D">
      <w:pPr>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3B8F" w14:textId="77777777" w:rsidR="00871472" w:rsidRDefault="00871472" w:rsidP="00102600">
      <w:r>
        <w:separator/>
      </w:r>
    </w:p>
  </w:endnote>
  <w:endnote w:type="continuationSeparator" w:id="0">
    <w:p w14:paraId="0545CB6A" w14:textId="77777777" w:rsidR="00871472" w:rsidRDefault="00871472"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2D8C" w14:textId="77777777" w:rsidR="00871472" w:rsidRDefault="00871472" w:rsidP="00102600">
      <w:r>
        <w:separator/>
      </w:r>
    </w:p>
  </w:footnote>
  <w:footnote w:type="continuationSeparator" w:id="0">
    <w:p w14:paraId="46157A06" w14:textId="77777777" w:rsidR="00871472" w:rsidRDefault="00871472"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0F475C"/>
    <w:rsid w:val="00102600"/>
    <w:rsid w:val="00116A0B"/>
    <w:rsid w:val="001376C3"/>
    <w:rsid w:val="001415B1"/>
    <w:rsid w:val="00160007"/>
    <w:rsid w:val="001716E5"/>
    <w:rsid w:val="001718E1"/>
    <w:rsid w:val="00180552"/>
    <w:rsid w:val="0019291E"/>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216C3"/>
    <w:rsid w:val="00477530"/>
    <w:rsid w:val="00477A0A"/>
    <w:rsid w:val="0048063F"/>
    <w:rsid w:val="004A2269"/>
    <w:rsid w:val="004A2CDB"/>
    <w:rsid w:val="004A799C"/>
    <w:rsid w:val="004B20F3"/>
    <w:rsid w:val="004C6364"/>
    <w:rsid w:val="004D1E3B"/>
    <w:rsid w:val="004D2E38"/>
    <w:rsid w:val="00500B16"/>
    <w:rsid w:val="00505803"/>
    <w:rsid w:val="005076EB"/>
    <w:rsid w:val="00517CE5"/>
    <w:rsid w:val="00522644"/>
    <w:rsid w:val="005331F4"/>
    <w:rsid w:val="00562EDA"/>
    <w:rsid w:val="00571B35"/>
    <w:rsid w:val="0057514F"/>
    <w:rsid w:val="00581327"/>
    <w:rsid w:val="005A5E3E"/>
    <w:rsid w:val="005E0553"/>
    <w:rsid w:val="00612A74"/>
    <w:rsid w:val="00623D9D"/>
    <w:rsid w:val="006568AF"/>
    <w:rsid w:val="0065774E"/>
    <w:rsid w:val="00672231"/>
    <w:rsid w:val="006A3523"/>
    <w:rsid w:val="006B375F"/>
    <w:rsid w:val="006C17A8"/>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0615D"/>
    <w:rsid w:val="00810A08"/>
    <w:rsid w:val="0083158A"/>
    <w:rsid w:val="00850771"/>
    <w:rsid w:val="00854BD2"/>
    <w:rsid w:val="00871472"/>
    <w:rsid w:val="008971A1"/>
    <w:rsid w:val="008C4FDE"/>
    <w:rsid w:val="008C708F"/>
    <w:rsid w:val="008D3849"/>
    <w:rsid w:val="009075F8"/>
    <w:rsid w:val="009127D5"/>
    <w:rsid w:val="0092410A"/>
    <w:rsid w:val="00943CA7"/>
    <w:rsid w:val="009547D1"/>
    <w:rsid w:val="00967AA3"/>
    <w:rsid w:val="009709BB"/>
    <w:rsid w:val="00970FDB"/>
    <w:rsid w:val="00972C8D"/>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D1FF1"/>
    <w:rsid w:val="00AE21E9"/>
    <w:rsid w:val="00B051B0"/>
    <w:rsid w:val="00B07050"/>
    <w:rsid w:val="00B129F3"/>
    <w:rsid w:val="00B20D0C"/>
    <w:rsid w:val="00B37004"/>
    <w:rsid w:val="00B439FE"/>
    <w:rsid w:val="00B63CCF"/>
    <w:rsid w:val="00B76BA1"/>
    <w:rsid w:val="00B87628"/>
    <w:rsid w:val="00BA578E"/>
    <w:rsid w:val="00BB460E"/>
    <w:rsid w:val="00BB4B23"/>
    <w:rsid w:val="00BD2178"/>
    <w:rsid w:val="00BD5AFE"/>
    <w:rsid w:val="00BE4A62"/>
    <w:rsid w:val="00C408D6"/>
    <w:rsid w:val="00C66CB6"/>
    <w:rsid w:val="00CC2BAD"/>
    <w:rsid w:val="00CF388A"/>
    <w:rsid w:val="00D335E4"/>
    <w:rsid w:val="00D506E9"/>
    <w:rsid w:val="00D56269"/>
    <w:rsid w:val="00D87A35"/>
    <w:rsid w:val="00DC7068"/>
    <w:rsid w:val="00DF027B"/>
    <w:rsid w:val="00DF135B"/>
    <w:rsid w:val="00E350C3"/>
    <w:rsid w:val="00E71C91"/>
    <w:rsid w:val="00E80908"/>
    <w:rsid w:val="00E8767C"/>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paragraph" w:customStyle="1" w:styleId="ParaTab1">
    <w:name w:val="ParaTab 1"/>
    <w:rsid w:val="001929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7C1009"/>
    <w:rsid w:val="008823FE"/>
    <w:rsid w:val="008D5288"/>
    <w:rsid w:val="009854A7"/>
    <w:rsid w:val="00A60759"/>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3547</Characters>
  <Application>Microsoft Office Word</Application>
  <DocSecurity>4</DocSecurity>
  <Lines>29</Lines>
  <Paragraphs>8</Paragraphs>
  <ScaleCrop>false</ScaleCrop>
  <Company>Pa Public Utility Commission</Company>
  <LinksUpToDate>false</LinksUpToDate>
  <CharactersWithSpaces>4161</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Wagner, Nathan R</cp:lastModifiedBy>
  <cp:revision>2</cp:revision>
  <cp:lastPrinted>2020-02-10T16:44:00Z</cp:lastPrinted>
  <dcterms:created xsi:type="dcterms:W3CDTF">2021-07-16T13:56:00Z</dcterms:created>
  <dcterms:modified xsi:type="dcterms:W3CDTF">2021-07-16T13:56:00Z</dcterms:modified>
</cp:coreProperties>
</file>