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5E0920"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66ACCC9B" w:rsidR="00913D2B" w:rsidRDefault="005E0920" w:rsidP="009B6574">
      <w:pPr>
        <w:jc w:val="center"/>
        <w:rPr>
          <w:sz w:val="24"/>
        </w:rPr>
      </w:pPr>
      <w:r>
        <w:rPr>
          <w:sz w:val="24"/>
        </w:rPr>
        <w:t>July 16, 2021</w:t>
      </w:r>
    </w:p>
    <w:p w14:paraId="12227015" w14:textId="77777777" w:rsidR="00913D2B" w:rsidRDefault="00913D2B" w:rsidP="000F32FC">
      <w:pPr>
        <w:jc w:val="right"/>
        <w:rPr>
          <w:sz w:val="24"/>
        </w:rPr>
      </w:pPr>
    </w:p>
    <w:p w14:paraId="7034A0D5" w14:textId="7690F287" w:rsidR="000F32FC" w:rsidRPr="007F33FF" w:rsidRDefault="000F32FC" w:rsidP="000F32FC">
      <w:pPr>
        <w:jc w:val="right"/>
        <w:rPr>
          <w:sz w:val="24"/>
          <w:szCs w:val="24"/>
        </w:rPr>
      </w:pPr>
      <w:bookmarkStart w:id="1" w:name="_Hlk23240920"/>
      <w:r w:rsidRPr="007F33FF">
        <w:rPr>
          <w:sz w:val="24"/>
          <w:szCs w:val="24"/>
        </w:rPr>
        <w:t>A-</w:t>
      </w:r>
      <w:bookmarkStart w:id="2" w:name="_Hlk77332639"/>
      <w:sdt>
        <w:sdtPr>
          <w:rPr>
            <w:sz w:val="24"/>
            <w:szCs w:val="24"/>
          </w:rPr>
          <w:alias w:val="Utility Code"/>
          <w:tag w:val="Utility Code"/>
          <w:id w:val="386466615"/>
          <w:placeholder>
            <w:docPart w:val="3F733C1D668743FFA009F30390B09838"/>
          </w:placeholder>
        </w:sdtPr>
        <w:sdtEndPr/>
        <w:sdtContent>
          <w:r w:rsidR="0054769E" w:rsidRPr="0054769E">
            <w:rPr>
              <w:sz w:val="24"/>
              <w:szCs w:val="24"/>
            </w:rPr>
            <w:t>8924350</w:t>
          </w:r>
        </w:sdtContent>
      </w:sdt>
      <w:bookmarkEnd w:id="2"/>
    </w:p>
    <w:bookmarkEnd w:id="0"/>
    <w:p w14:paraId="2E0AEBBD" w14:textId="56BEC7B6"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54769E">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54769E" w:rsidRPr="0054769E">
            <w:rPr>
              <w:sz w:val="24"/>
              <w:szCs w:val="24"/>
            </w:rPr>
            <w:t>3027281</w:t>
          </w:r>
        </w:sdtContent>
      </w:sdt>
    </w:p>
    <w:p w14:paraId="76712333" w14:textId="32489524"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54769E">
            <w:rPr>
              <w:sz w:val="24"/>
              <w:szCs w:val="24"/>
            </w:rPr>
            <w:t>499586</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3" w:name="_Hlk23240930"/>
      <w:bookmarkStart w:id="4" w:name="_Hlk23241733"/>
    </w:p>
    <w:p w14:paraId="41EA6AA6" w14:textId="39F55F0C" w:rsidR="000F32FC" w:rsidRPr="007F33FF" w:rsidRDefault="005E0920"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54769E">
            <w:rPr>
              <w:sz w:val="24"/>
              <w:szCs w:val="24"/>
            </w:rPr>
            <w:t xml:space="preserve">KURT LYNOTT ATTORNEY </w:t>
          </w:r>
        </w:sdtContent>
      </w:sdt>
    </w:p>
    <w:sdt>
      <w:sdtPr>
        <w:rPr>
          <w:sz w:val="24"/>
          <w:szCs w:val="24"/>
        </w:rPr>
        <w:alias w:val="Street Address"/>
        <w:tag w:val="Street Address"/>
        <w:id w:val="-1527785289"/>
        <w:placeholder>
          <w:docPart w:val="18EE754C3F334A6F94C13E4EB8D542F0"/>
        </w:placeholder>
      </w:sdtPr>
      <w:sdtEndPr/>
      <w:sdtContent>
        <w:p w14:paraId="590A297C" w14:textId="04E05D0B" w:rsidR="000F32FC" w:rsidRPr="007F33FF" w:rsidRDefault="0054769E" w:rsidP="000F32FC">
          <w:pPr>
            <w:rPr>
              <w:sz w:val="24"/>
              <w:szCs w:val="24"/>
            </w:rPr>
          </w:pPr>
          <w:r>
            <w:rPr>
              <w:sz w:val="24"/>
              <w:szCs w:val="24"/>
            </w:rPr>
            <w:t xml:space="preserve">103 EAST DRINKER STREET </w:t>
          </w:r>
        </w:p>
      </w:sdtContent>
    </w:sdt>
    <w:sdt>
      <w:sdtPr>
        <w:rPr>
          <w:szCs w:val="24"/>
        </w:rPr>
        <w:alias w:val="City, State, ZIP"/>
        <w:tag w:val="City, State, ZIP"/>
        <w:id w:val="446358850"/>
        <w:placeholder>
          <w:docPart w:val="A10E22686213434882546CB35C297895"/>
        </w:placeholder>
      </w:sdtPr>
      <w:sdtEndPr/>
      <w:sdtContent>
        <w:p w14:paraId="75E66950" w14:textId="1EBD8795" w:rsidR="000F32FC" w:rsidRPr="007F33FF" w:rsidRDefault="0054769E" w:rsidP="000F32FC">
          <w:pPr>
            <w:pStyle w:val="BodyTextIndent"/>
            <w:ind w:left="0"/>
            <w:rPr>
              <w:szCs w:val="24"/>
            </w:rPr>
          </w:pPr>
          <w:r>
            <w:rPr>
              <w:szCs w:val="24"/>
            </w:rPr>
            <w:t>DUNMORE PA 18512</w:t>
          </w:r>
        </w:p>
      </w:sdtContent>
    </w:sdt>
    <w:bookmarkEnd w:id="3"/>
    <w:p w14:paraId="54DE3F41" w14:textId="77777777" w:rsidR="00DC68FA" w:rsidRPr="007F33FF" w:rsidRDefault="00DC68FA" w:rsidP="00DC68FA">
      <w:pPr>
        <w:pStyle w:val="BodyTextIndent"/>
        <w:ind w:left="0"/>
        <w:rPr>
          <w:szCs w:val="24"/>
        </w:rPr>
      </w:pPr>
    </w:p>
    <w:p w14:paraId="04AE4698" w14:textId="6A2F8E86" w:rsidR="00B52B80" w:rsidRPr="007F33FF" w:rsidRDefault="00DC68FA" w:rsidP="00994C62">
      <w:pPr>
        <w:pStyle w:val="Heading5"/>
        <w:spacing w:before="0" w:after="0"/>
        <w:ind w:left="1440" w:hanging="720"/>
        <w:rPr>
          <w:b w:val="0"/>
          <w:i w:val="0"/>
          <w:sz w:val="24"/>
          <w:szCs w:val="24"/>
        </w:rPr>
      </w:pPr>
      <w:bookmarkStart w:id="5" w:name="_Hlk23240948"/>
      <w:bookmarkEnd w:id="4"/>
      <w:r w:rsidRPr="007F33FF">
        <w:rPr>
          <w:b w:val="0"/>
          <w:i w:val="0"/>
          <w:sz w:val="24"/>
          <w:szCs w:val="24"/>
        </w:rPr>
        <w:t>Re:</w:t>
      </w:r>
      <w:r w:rsidR="00994C62" w:rsidRPr="007F33FF">
        <w:rPr>
          <w:b w:val="0"/>
          <w:i w:val="0"/>
          <w:sz w:val="24"/>
          <w:szCs w:val="24"/>
        </w:rPr>
        <w:tab/>
      </w:r>
      <w:bookmarkStart w:id="6" w:name="_Hlk23241757"/>
      <w:r w:rsidR="00E272AF" w:rsidRPr="007F33FF">
        <w:rPr>
          <w:b w:val="0"/>
          <w:i w:val="0"/>
          <w:sz w:val="24"/>
          <w:szCs w:val="24"/>
        </w:rPr>
        <w:t xml:space="preserve">Application of </w:t>
      </w:r>
      <w:bookmarkStart w:id="7" w:name="_Hlk77332688"/>
      <w:sdt>
        <w:sdtPr>
          <w:rPr>
            <w:sz w:val="24"/>
            <w:szCs w:val="24"/>
          </w:rPr>
          <w:alias w:val="Company Name"/>
          <w:tag w:val="Company Name"/>
          <w:id w:val="-2074350543"/>
          <w:placeholder>
            <w:docPart w:val="4A87BA2F6AFA4E34839942123A4285AB"/>
          </w:placeholder>
        </w:sdtPr>
        <w:sdtEndPr/>
        <w:sdtContent>
          <w:r w:rsidR="0054769E">
            <w:rPr>
              <w:sz w:val="24"/>
              <w:szCs w:val="24"/>
            </w:rPr>
            <w:t xml:space="preserve">B and R Nauman Inc T/A </w:t>
          </w:r>
          <w:proofErr w:type="spellStart"/>
          <w:r w:rsidR="0054769E">
            <w:rPr>
              <w:sz w:val="24"/>
              <w:szCs w:val="24"/>
            </w:rPr>
            <w:t>Gotta</w:t>
          </w:r>
          <w:proofErr w:type="spellEnd"/>
          <w:r w:rsidR="0054769E">
            <w:rPr>
              <w:sz w:val="24"/>
              <w:szCs w:val="24"/>
            </w:rPr>
            <w:t xml:space="preserve"> Go Septic </w:t>
          </w:r>
        </w:sdtContent>
      </w:sdt>
      <w:bookmarkEnd w:id="7"/>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54769E">
            <w:rPr>
              <w:b w:val="0"/>
              <w:i w:val="0"/>
              <w:sz w:val="24"/>
              <w:szCs w:val="24"/>
            </w:rPr>
            <w:t>205 Route 196, Tobyhanna, Monroe County, Pennsylvania, 18466, (570) 894-8690 opt 2</w:t>
          </w:r>
        </w:sdtContent>
      </w:sdt>
      <w:r w:rsidR="00221DB6" w:rsidRPr="007F33FF">
        <w:rPr>
          <w:b w:val="0"/>
          <w:i w:val="0"/>
          <w:sz w:val="24"/>
          <w:szCs w:val="24"/>
        </w:rPr>
        <w:t xml:space="preserve">. </w:t>
      </w:r>
    </w:p>
    <w:bookmarkEnd w:id="5"/>
    <w:bookmarkEnd w:id="6"/>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0D7D0814"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bookmarkStart w:id="8" w:name="_Hlk77332674"/>
      <w:sdt>
        <w:sdtPr>
          <w:rPr>
            <w:b/>
            <w:bCs/>
            <w:sz w:val="24"/>
            <w:szCs w:val="24"/>
          </w:rPr>
          <w:alias w:val="Utility Code"/>
          <w:tag w:val="Utility Code"/>
          <w:id w:val="-1025407470"/>
          <w:placeholder>
            <w:docPart w:val="9AB0ED3005A44127BE32FF9F96036642"/>
          </w:placeholder>
        </w:sdtPr>
        <w:sdtEndPr/>
        <w:sdtContent>
          <w:r w:rsidR="0054769E" w:rsidRPr="0054769E">
            <w:rPr>
              <w:b/>
              <w:bCs/>
              <w:sz w:val="24"/>
              <w:szCs w:val="24"/>
            </w:rPr>
            <w:t>8924350</w:t>
          </w:r>
        </w:sdtContent>
      </w:sdt>
      <w:bookmarkEnd w:id="8"/>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41707EF5"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54769E">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sdt>
            <w:sdtPr>
              <w:rPr>
                <w:sz w:val="24"/>
                <w:szCs w:val="24"/>
              </w:rPr>
              <w:alias w:val="Company Name"/>
              <w:tag w:val="Company Name"/>
              <w:id w:val="575177671"/>
              <w:placeholder>
                <w:docPart w:val="010B82C6CA684EEDB78942FADBBF0D70"/>
              </w:placeholder>
            </w:sdtPr>
            <w:sdtEndPr/>
            <w:sdtContent>
              <w:r w:rsidR="0054769E" w:rsidRPr="0054769E">
                <w:rPr>
                  <w:b/>
                  <w:bCs/>
                  <w:sz w:val="24"/>
                  <w:szCs w:val="24"/>
                </w:rPr>
                <w:t xml:space="preserve">B and R Nauman Inc T/A </w:t>
              </w:r>
              <w:proofErr w:type="spellStart"/>
              <w:r w:rsidR="0054769E" w:rsidRPr="0054769E">
                <w:rPr>
                  <w:b/>
                  <w:bCs/>
                  <w:sz w:val="24"/>
                  <w:szCs w:val="24"/>
                </w:rPr>
                <w:t>Gotta</w:t>
              </w:r>
              <w:proofErr w:type="spellEnd"/>
              <w:r w:rsidR="0054769E" w:rsidRPr="0054769E">
                <w:rPr>
                  <w:b/>
                  <w:bCs/>
                  <w:sz w:val="24"/>
                  <w:szCs w:val="24"/>
                </w:rPr>
                <w:t xml:space="preserve"> Go Septic</w:t>
              </w:r>
              <w:r w:rsidR="0054769E">
                <w:rPr>
                  <w:sz w:val="24"/>
                  <w:szCs w:val="24"/>
                </w:rPr>
                <w:t xml:space="preserve"> </w:t>
              </w:r>
            </w:sdtContent>
          </w:sdt>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54769E">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54769E" w:rsidRPr="0054769E">
            <w:rPr>
              <w:b/>
              <w:bCs/>
              <w:sz w:val="24"/>
              <w:szCs w:val="24"/>
            </w:rPr>
            <w:t>3027281</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54769E" w:rsidRPr="0054769E">
            <w:rPr>
              <w:b/>
              <w:bCs/>
              <w:sz w:val="24"/>
              <w:szCs w:val="24"/>
            </w:rPr>
            <w:t>8924350</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lastRenderedPageBreak/>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3363810" w14:textId="77777777" w:rsidR="0054769E" w:rsidRDefault="0054769E" w:rsidP="00A45538">
      <w:pPr>
        <w:tabs>
          <w:tab w:val="left" w:pos="-720"/>
        </w:tabs>
        <w:suppressAutoHyphens/>
        <w:jc w:val="both"/>
        <w:rPr>
          <w:spacing w:val="-3"/>
          <w:sz w:val="24"/>
          <w:szCs w:val="24"/>
        </w:rPr>
      </w:pPr>
      <w:r>
        <w:rPr>
          <w:spacing w:val="-3"/>
          <w:sz w:val="24"/>
          <w:szCs w:val="24"/>
        </w:rPr>
        <w:t>B AND R NAUMAN INC</w:t>
      </w:r>
    </w:p>
    <w:p w14:paraId="53E7788B" w14:textId="77777777" w:rsidR="0054769E" w:rsidRDefault="0054769E" w:rsidP="00A45538">
      <w:pPr>
        <w:tabs>
          <w:tab w:val="left" w:pos="-720"/>
        </w:tabs>
        <w:suppressAutoHyphens/>
        <w:jc w:val="both"/>
        <w:rPr>
          <w:spacing w:val="-3"/>
          <w:sz w:val="24"/>
          <w:szCs w:val="24"/>
        </w:rPr>
      </w:pPr>
      <w:r>
        <w:rPr>
          <w:spacing w:val="-3"/>
          <w:sz w:val="24"/>
          <w:szCs w:val="24"/>
        </w:rPr>
        <w:t>T/A GOTTA GO SEPTIC</w:t>
      </w:r>
    </w:p>
    <w:p w14:paraId="29B31712" w14:textId="18BB247E" w:rsidR="0054769E" w:rsidRDefault="005E0920"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05A649F5" wp14:editId="2D16310A">
            <wp:simplePos x="0" y="0"/>
            <wp:positionH relativeFrom="column">
              <wp:posOffset>3076575</wp:posOffset>
            </wp:positionH>
            <wp:positionV relativeFrom="paragraph">
              <wp:posOffset>175260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4769E">
        <w:rPr>
          <w:spacing w:val="-3"/>
          <w:sz w:val="24"/>
          <w:szCs w:val="24"/>
        </w:rPr>
        <w:t>205 ROUTE 196</w:t>
      </w:r>
    </w:p>
    <w:p w14:paraId="7B9706E9" w14:textId="47FB8F74" w:rsidR="00A45538" w:rsidRPr="007F33FF" w:rsidRDefault="0054769E" w:rsidP="00A45538">
      <w:pPr>
        <w:tabs>
          <w:tab w:val="left" w:pos="-720"/>
        </w:tabs>
        <w:suppressAutoHyphens/>
        <w:jc w:val="both"/>
        <w:rPr>
          <w:spacing w:val="-3"/>
          <w:sz w:val="24"/>
          <w:szCs w:val="24"/>
        </w:rPr>
      </w:pPr>
      <w:r>
        <w:rPr>
          <w:spacing w:val="-3"/>
          <w:sz w:val="24"/>
          <w:szCs w:val="24"/>
        </w:rPr>
        <w:t>TOBYHANNA PA 18466</w:t>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23B2854B" w14:textId="77777777" w:rsidR="00E42B2F" w:rsidRPr="00B61C44" w:rsidRDefault="00E42B2F" w:rsidP="00A65932">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sectPr w:rsidR="00E42B2F" w:rsidRPr="00B61C44"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69E"/>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0920"/>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932"/>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010B82C6CA684EEDB78942FADBBF0D70"/>
        <w:category>
          <w:name w:val="General"/>
          <w:gallery w:val="placeholder"/>
        </w:category>
        <w:types>
          <w:type w:val="bbPlcHdr"/>
        </w:types>
        <w:behaviors>
          <w:behavior w:val="content"/>
        </w:behaviors>
        <w:guid w:val="{538B8B07-820E-421D-908C-DAA1799208BD}"/>
      </w:docPartPr>
      <w:docPartBody>
        <w:p w:rsidR="007F2EAC" w:rsidRDefault="00AD7C9A" w:rsidP="00AD7C9A">
          <w:pPr>
            <w:pStyle w:val="010B82C6CA684EEDB78942FADBBF0D70"/>
          </w:pPr>
          <w:r w:rsidRPr="007F33FF">
            <w:rPr>
              <w:rStyle w:val="PlaceholderText"/>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7F2EAC"/>
    <w:rsid w:val="008171A6"/>
    <w:rsid w:val="008816E7"/>
    <w:rsid w:val="00893282"/>
    <w:rsid w:val="00AD7C9A"/>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C9A"/>
    <w:rPr>
      <w:color w:val="808080"/>
    </w:rPr>
  </w:style>
  <w:style w:type="paragraph" w:customStyle="1" w:styleId="010B82C6CA684EEDB78942FADBBF0D70">
    <w:name w:val="010B82C6CA684EEDB78942FADBBF0D70"/>
    <w:rsid w:val="00AD7C9A"/>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3869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4546</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2021-07-16T17:09:00Z</dcterms:created>
  <dcterms:modified xsi:type="dcterms:W3CDTF">2021-07-16T17:09:00Z</dcterms:modified>
</cp:coreProperties>
</file>