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 xml:space="preserve">IN </w:t>
            </w:r>
            <w:proofErr w:type="gramStart"/>
            <w:r w:rsidRPr="008D6E91">
              <w:rPr>
                <w:b/>
                <w:spacing w:val="-1"/>
                <w:sz w:val="12"/>
              </w:rPr>
              <w:t>REPLY</w:t>
            </w:r>
            <w:proofErr w:type="gramEnd"/>
            <w:r w:rsidRPr="008D6E91">
              <w:rPr>
                <w:b/>
                <w:spacing w:val="-1"/>
                <w:sz w:val="12"/>
              </w:rPr>
              <w:t xml:space="preserve"> PLEASE REFER TO OUR FILE</w:t>
            </w:r>
          </w:p>
        </w:tc>
      </w:tr>
    </w:tbl>
    <w:p w14:paraId="683F0312" w14:textId="60AD1005" w:rsidR="00900ED4" w:rsidRDefault="000C22EC" w:rsidP="000C22EC">
      <w:pPr>
        <w:tabs>
          <w:tab w:val="left" w:pos="-720"/>
        </w:tabs>
        <w:ind w:left="216"/>
        <w:jc w:val="center"/>
        <w:rPr>
          <w:sz w:val="22"/>
          <w:szCs w:val="22"/>
        </w:rPr>
      </w:pPr>
      <w:r>
        <w:rPr>
          <w:sz w:val="22"/>
          <w:szCs w:val="22"/>
        </w:rPr>
        <w:t>July 16, 2021</w:t>
      </w:r>
    </w:p>
    <w:p w14:paraId="5465B6EF" w14:textId="296FB14F"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w:t>
      </w:r>
      <w:r w:rsidR="00CB5B8C">
        <w:rPr>
          <w:color w:val="000000"/>
          <w:sz w:val="24"/>
          <w:szCs w:val="24"/>
        </w:rPr>
        <w:t>19</w:t>
      </w:r>
      <w:r w:rsidRPr="00AE4961">
        <w:rPr>
          <w:color w:val="000000"/>
          <w:sz w:val="24"/>
          <w:szCs w:val="24"/>
        </w:rPr>
        <w:t>-</w:t>
      </w:r>
      <w:r w:rsidR="00E77593">
        <w:rPr>
          <w:color w:val="000000"/>
          <w:sz w:val="24"/>
          <w:szCs w:val="24"/>
        </w:rPr>
        <w:t>30</w:t>
      </w:r>
      <w:r w:rsidR="00D860A9">
        <w:rPr>
          <w:color w:val="000000"/>
          <w:sz w:val="24"/>
          <w:szCs w:val="24"/>
        </w:rPr>
        <w:t>09698</w:t>
      </w:r>
    </w:p>
    <w:p w14:paraId="5E348C8E" w14:textId="4665569E"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28345D">
        <w:rPr>
          <w:color w:val="000000"/>
          <w:sz w:val="24"/>
          <w:szCs w:val="24"/>
        </w:rPr>
        <w:t>11</w:t>
      </w:r>
      <w:r w:rsidR="00D860A9">
        <w:rPr>
          <w:color w:val="000000"/>
          <w:sz w:val="24"/>
          <w:szCs w:val="24"/>
        </w:rPr>
        <w:t>0150</w:t>
      </w:r>
    </w:p>
    <w:p w14:paraId="5B69667F" w14:textId="14A8C4F5" w:rsidR="00900ED4" w:rsidRDefault="00900ED4" w:rsidP="00900ED4">
      <w:pPr>
        <w:tabs>
          <w:tab w:val="left" w:pos="-720"/>
        </w:tabs>
        <w:jc w:val="center"/>
        <w:rPr>
          <w:sz w:val="24"/>
          <w:szCs w:val="24"/>
        </w:rPr>
      </w:pPr>
    </w:p>
    <w:p w14:paraId="2998974A" w14:textId="4F6E05B5" w:rsidR="007E4E1D" w:rsidRPr="001F7B0D" w:rsidRDefault="001F7B0D" w:rsidP="007E4E1D">
      <w:pPr>
        <w:tabs>
          <w:tab w:val="left" w:pos="-720"/>
        </w:tabs>
        <w:rPr>
          <w:b/>
          <w:bCs/>
          <w:sz w:val="24"/>
          <w:szCs w:val="24"/>
          <w:u w:val="single"/>
        </w:rPr>
      </w:pPr>
      <w:r>
        <w:rPr>
          <w:b/>
          <w:bCs/>
          <w:sz w:val="24"/>
          <w:szCs w:val="24"/>
          <w:u w:val="single"/>
        </w:rPr>
        <w:t xml:space="preserve">Via </w:t>
      </w:r>
      <w:r w:rsidRPr="001F7B0D">
        <w:rPr>
          <w:b/>
          <w:bCs/>
          <w:sz w:val="24"/>
          <w:szCs w:val="24"/>
          <w:u w:val="single"/>
        </w:rPr>
        <w:t>EMAIL</w:t>
      </w:r>
    </w:p>
    <w:p w14:paraId="7BD1D615" w14:textId="77777777" w:rsidR="001F7B0D" w:rsidRPr="001E6909" w:rsidRDefault="001F7B0D" w:rsidP="007E4E1D">
      <w:pPr>
        <w:tabs>
          <w:tab w:val="left" w:pos="-720"/>
        </w:tabs>
        <w:rPr>
          <w:sz w:val="24"/>
          <w:szCs w:val="24"/>
        </w:rPr>
      </w:pPr>
    </w:p>
    <w:p w14:paraId="3304A653" w14:textId="77777777" w:rsidR="00984E97" w:rsidRPr="00984E97" w:rsidRDefault="00984E97" w:rsidP="00984E97">
      <w:pPr>
        <w:rPr>
          <w:sz w:val="24"/>
          <w:szCs w:val="24"/>
        </w:rPr>
      </w:pPr>
      <w:r w:rsidRPr="00984E97">
        <w:rPr>
          <w:sz w:val="24"/>
          <w:szCs w:val="24"/>
        </w:rPr>
        <w:t>EMILY M FARAH</w:t>
      </w:r>
    </w:p>
    <w:p w14:paraId="546D9AFD" w14:textId="77777777" w:rsidR="00984E97" w:rsidRPr="00984E97" w:rsidRDefault="00984E97" w:rsidP="00984E97">
      <w:pPr>
        <w:rPr>
          <w:sz w:val="24"/>
          <w:szCs w:val="24"/>
        </w:rPr>
      </w:pPr>
      <w:r w:rsidRPr="00984E97">
        <w:rPr>
          <w:sz w:val="24"/>
          <w:szCs w:val="24"/>
        </w:rPr>
        <w:t>DUQUESNE LIGHT COMPANY</w:t>
      </w:r>
    </w:p>
    <w:p w14:paraId="0BDFB7C7" w14:textId="77777777" w:rsidR="00984E97" w:rsidRPr="00984E97" w:rsidRDefault="00984E97" w:rsidP="00984E97">
      <w:pPr>
        <w:rPr>
          <w:sz w:val="24"/>
          <w:szCs w:val="24"/>
        </w:rPr>
      </w:pPr>
      <w:r w:rsidRPr="00984E97">
        <w:rPr>
          <w:sz w:val="24"/>
          <w:szCs w:val="24"/>
        </w:rPr>
        <w:t>411 SEVENTH AVENUE</w:t>
      </w:r>
    </w:p>
    <w:p w14:paraId="1CFF434F" w14:textId="2099F4EF" w:rsidR="00F369E4" w:rsidRPr="00F369E4" w:rsidRDefault="00984E97" w:rsidP="00984E97">
      <w:pPr>
        <w:rPr>
          <w:sz w:val="24"/>
          <w:szCs w:val="24"/>
        </w:rPr>
      </w:pPr>
      <w:r w:rsidRPr="00984E97">
        <w:rPr>
          <w:sz w:val="24"/>
          <w:szCs w:val="24"/>
        </w:rPr>
        <w:t>PITTSBURGH PA 15219</w:t>
      </w:r>
    </w:p>
    <w:p w14:paraId="642CD04A" w14:textId="77777777" w:rsidR="00900ED4" w:rsidRPr="001E6909" w:rsidRDefault="00900ED4" w:rsidP="00900ED4">
      <w:pPr>
        <w:rPr>
          <w:sz w:val="24"/>
          <w:szCs w:val="24"/>
        </w:rPr>
      </w:pPr>
    </w:p>
    <w:p w14:paraId="72C32B1E" w14:textId="7819B4CF" w:rsidR="00900ED4" w:rsidRDefault="00900ED4" w:rsidP="00022DC1">
      <w:pPr>
        <w:ind w:left="720" w:hanging="720"/>
        <w:rPr>
          <w:sz w:val="24"/>
          <w:szCs w:val="24"/>
        </w:rPr>
      </w:pPr>
      <w:r w:rsidRPr="001E6909">
        <w:rPr>
          <w:sz w:val="24"/>
          <w:szCs w:val="24"/>
        </w:rPr>
        <w:t>Re:</w:t>
      </w:r>
      <w:r w:rsidRPr="001E6909">
        <w:rPr>
          <w:sz w:val="24"/>
          <w:szCs w:val="24"/>
        </w:rPr>
        <w:tab/>
      </w:r>
      <w:r w:rsidR="000F30AA" w:rsidRPr="000F30AA">
        <w:rPr>
          <w:sz w:val="24"/>
          <w:szCs w:val="24"/>
        </w:rPr>
        <w:t xml:space="preserve">Letter of Notification of Duquesne Light Company for Approval </w:t>
      </w:r>
      <w:bookmarkStart w:id="0" w:name="_Hlk10461606"/>
      <w:r w:rsidR="000F30AA" w:rsidRPr="000F30AA">
        <w:rPr>
          <w:sz w:val="24"/>
          <w:szCs w:val="24"/>
        </w:rPr>
        <w:t xml:space="preserve">to Install a New 138 kV line and Reconductor Existing Circuits to Support the Southeast Capacity Project located in the Boroughs of </w:t>
      </w:r>
      <w:proofErr w:type="spellStart"/>
      <w:r w:rsidR="000F30AA" w:rsidRPr="000F30AA">
        <w:rPr>
          <w:sz w:val="24"/>
          <w:szCs w:val="24"/>
        </w:rPr>
        <w:t>Dravosburg</w:t>
      </w:r>
      <w:proofErr w:type="spellEnd"/>
      <w:r w:rsidR="000F30AA" w:rsidRPr="000F30AA">
        <w:rPr>
          <w:sz w:val="24"/>
          <w:szCs w:val="24"/>
        </w:rPr>
        <w:t>, West Mifflin, and Jefferson Hills, Union Township and Forward Township in Allegheny and Washington Counties, Pennsylvania</w:t>
      </w:r>
      <w:bookmarkEnd w:id="0"/>
      <w:r w:rsidR="000F30AA" w:rsidRPr="000F30AA">
        <w:rPr>
          <w:sz w:val="24"/>
          <w:szCs w:val="24"/>
        </w:rPr>
        <w:t>.</w:t>
      </w:r>
    </w:p>
    <w:p w14:paraId="3F2889B5" w14:textId="77777777" w:rsidR="00022DC1" w:rsidRPr="001E6909" w:rsidRDefault="00022DC1" w:rsidP="00022DC1">
      <w:pPr>
        <w:ind w:left="720" w:hanging="720"/>
        <w:rPr>
          <w:sz w:val="24"/>
          <w:szCs w:val="24"/>
        </w:rPr>
      </w:pPr>
    </w:p>
    <w:p w14:paraId="445A1F3A" w14:textId="33363652" w:rsidR="00900ED4" w:rsidRPr="001E6909" w:rsidRDefault="00900ED4" w:rsidP="00900ED4">
      <w:pPr>
        <w:rPr>
          <w:sz w:val="24"/>
          <w:szCs w:val="24"/>
        </w:rPr>
      </w:pPr>
      <w:r w:rsidRPr="00BD2AA1">
        <w:rPr>
          <w:sz w:val="24"/>
          <w:szCs w:val="24"/>
        </w:rPr>
        <w:t>Dear M</w:t>
      </w:r>
      <w:r w:rsidR="00022DC1">
        <w:rPr>
          <w:sz w:val="24"/>
          <w:szCs w:val="24"/>
        </w:rPr>
        <w:t>s</w:t>
      </w:r>
      <w:r w:rsidRPr="00BD2AA1">
        <w:rPr>
          <w:sz w:val="24"/>
          <w:szCs w:val="24"/>
        </w:rPr>
        <w:t>.</w:t>
      </w:r>
      <w:r w:rsidR="00BD2AA1" w:rsidRPr="00BD2AA1">
        <w:rPr>
          <w:sz w:val="24"/>
          <w:szCs w:val="24"/>
        </w:rPr>
        <w:t xml:space="preserve"> </w:t>
      </w:r>
      <w:r w:rsidR="00493CEA">
        <w:rPr>
          <w:sz w:val="24"/>
          <w:szCs w:val="24"/>
        </w:rPr>
        <w:t>Farah</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44614899" w:rsidR="00705BFC" w:rsidRDefault="00900ED4" w:rsidP="00BD2AA1">
      <w:pPr>
        <w:ind w:firstLine="720"/>
        <w:rPr>
          <w:sz w:val="24"/>
          <w:szCs w:val="24"/>
        </w:rPr>
      </w:pPr>
      <w:r w:rsidRPr="00BD2AA1">
        <w:rPr>
          <w:sz w:val="24"/>
          <w:szCs w:val="24"/>
        </w:rPr>
        <w:t xml:space="preserve">On </w:t>
      </w:r>
      <w:r w:rsidR="004D2A01">
        <w:rPr>
          <w:sz w:val="24"/>
          <w:szCs w:val="24"/>
        </w:rPr>
        <w:t>October</w:t>
      </w:r>
      <w:r w:rsidR="0028345D">
        <w:rPr>
          <w:sz w:val="24"/>
          <w:szCs w:val="24"/>
        </w:rPr>
        <w:t xml:space="preserve"> </w:t>
      </w:r>
      <w:r w:rsidR="003037A4">
        <w:rPr>
          <w:sz w:val="24"/>
          <w:szCs w:val="24"/>
        </w:rPr>
        <w:t>3</w:t>
      </w:r>
      <w:r w:rsidRPr="00BD2AA1">
        <w:rPr>
          <w:sz w:val="24"/>
          <w:szCs w:val="24"/>
        </w:rPr>
        <w:t>, 20</w:t>
      </w:r>
      <w:r w:rsidR="003037A4">
        <w:rPr>
          <w:sz w:val="24"/>
          <w:szCs w:val="24"/>
        </w:rPr>
        <w:t>19</w:t>
      </w:r>
      <w:r w:rsidRPr="00BD2AA1">
        <w:rPr>
          <w:sz w:val="24"/>
          <w:szCs w:val="24"/>
        </w:rPr>
        <w:t>,</w:t>
      </w:r>
      <w:r w:rsidR="00BD2AA1" w:rsidRPr="00BD2AA1">
        <w:rPr>
          <w:sz w:val="24"/>
          <w:szCs w:val="24"/>
        </w:rPr>
        <w:t xml:space="preserve"> the </w:t>
      </w:r>
      <w:r w:rsidR="001B1629">
        <w:rPr>
          <w:sz w:val="24"/>
          <w:szCs w:val="24"/>
        </w:rPr>
        <w:t xml:space="preserve">Commission’s </w:t>
      </w:r>
      <w:r w:rsidR="00427C58">
        <w:rPr>
          <w:sz w:val="24"/>
          <w:szCs w:val="24"/>
        </w:rPr>
        <w:t>Order</w:t>
      </w:r>
      <w:r w:rsidR="007F6ABE">
        <w:rPr>
          <w:sz w:val="24"/>
          <w:szCs w:val="24"/>
        </w:rPr>
        <w:t>, at Docket No. A-20</w:t>
      </w:r>
      <w:r w:rsidR="00CB5B8C">
        <w:rPr>
          <w:sz w:val="24"/>
          <w:szCs w:val="24"/>
        </w:rPr>
        <w:t>19</w:t>
      </w:r>
      <w:r w:rsidR="007F6ABE">
        <w:rPr>
          <w:sz w:val="24"/>
          <w:szCs w:val="24"/>
        </w:rPr>
        <w:t>-</w:t>
      </w:r>
      <w:r w:rsidR="00AC296A">
        <w:rPr>
          <w:sz w:val="24"/>
          <w:szCs w:val="24"/>
        </w:rPr>
        <w:t>30</w:t>
      </w:r>
      <w:r w:rsidR="00CB5B8C">
        <w:rPr>
          <w:sz w:val="24"/>
          <w:szCs w:val="24"/>
        </w:rPr>
        <w:t>09698</w:t>
      </w:r>
      <w:r w:rsidR="007F6ABE">
        <w:rPr>
          <w:sz w:val="24"/>
          <w:szCs w:val="24"/>
        </w:rPr>
        <w:t>,</w:t>
      </w:r>
      <w:r w:rsidR="00427C58">
        <w:rPr>
          <w:sz w:val="24"/>
          <w:szCs w:val="24"/>
        </w:rPr>
        <w:t xml:space="preserve"> approving </w:t>
      </w:r>
      <w:r w:rsidR="007E54BB">
        <w:rPr>
          <w:sz w:val="24"/>
          <w:szCs w:val="24"/>
        </w:rPr>
        <w:t xml:space="preserve">the </w:t>
      </w:r>
      <w:r w:rsidR="004C3C39">
        <w:rPr>
          <w:sz w:val="24"/>
          <w:szCs w:val="24"/>
        </w:rPr>
        <w:t xml:space="preserve">subject </w:t>
      </w:r>
      <w:r w:rsidR="002F1100">
        <w:rPr>
          <w:sz w:val="24"/>
          <w:szCs w:val="24"/>
        </w:rPr>
        <w:t>Application</w:t>
      </w:r>
      <w:r w:rsidR="00BD2AA1" w:rsidRPr="00BD2AA1">
        <w:rPr>
          <w:sz w:val="24"/>
          <w:szCs w:val="24"/>
        </w:rPr>
        <w:t xml:space="preserve"> of</w:t>
      </w:r>
      <w:r w:rsidRPr="00BD2AA1">
        <w:rPr>
          <w:sz w:val="24"/>
          <w:szCs w:val="24"/>
        </w:rPr>
        <w:t xml:space="preserve"> </w:t>
      </w:r>
      <w:r w:rsidR="00733794">
        <w:rPr>
          <w:sz w:val="24"/>
          <w:szCs w:val="24"/>
        </w:rPr>
        <w:t>Duquesne Light Company (Duquesne Light)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w:t>
      </w:r>
      <w:r w:rsidR="009536A1">
        <w:rPr>
          <w:sz w:val="24"/>
          <w:szCs w:val="24"/>
        </w:rPr>
        <w:t>3</w:t>
      </w:r>
      <w:r w:rsidR="00705BFC">
        <w:rPr>
          <w:sz w:val="24"/>
          <w:szCs w:val="24"/>
        </w:rPr>
        <w:t xml:space="preserve">, upon completion of the subject project, </w:t>
      </w:r>
      <w:r w:rsidR="009536A1">
        <w:rPr>
          <w:sz w:val="24"/>
          <w:szCs w:val="24"/>
        </w:rPr>
        <w:t>Duquesne Light Company</w:t>
      </w:r>
      <w:r w:rsidR="00705BFC">
        <w:rPr>
          <w:sz w:val="24"/>
          <w:szCs w:val="24"/>
        </w:rPr>
        <w:t xml:space="preserve"> shall submit the final project cost to the Commission.  Please provide the </w:t>
      </w:r>
      <w:proofErr w:type="gramStart"/>
      <w:r w:rsidR="00705BFC">
        <w:rPr>
          <w:sz w:val="24"/>
          <w:szCs w:val="24"/>
        </w:rPr>
        <w:t>current status</w:t>
      </w:r>
      <w:proofErr w:type="gramEnd"/>
      <w:r w:rsidR="00705BFC">
        <w:rPr>
          <w:sz w:val="24"/>
          <w:szCs w:val="24"/>
        </w:rPr>
        <w:t xml:space="preserve"> of the subject </w:t>
      </w:r>
      <w:r w:rsidR="00D445FF">
        <w:rPr>
          <w:sz w:val="24"/>
          <w:szCs w:val="24"/>
        </w:rPr>
        <w:t>Duquesne Light</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lastRenderedPageBreak/>
        <w:t xml:space="preserve">I, ________________, hereby state that the facts above set forth are true and correct to the best of my knowledge, </w:t>
      </w:r>
      <w:proofErr w:type="gramStart"/>
      <w:r w:rsidRPr="00C244FF">
        <w:rPr>
          <w:sz w:val="24"/>
          <w:szCs w:val="24"/>
        </w:rPr>
        <w:t>information</w:t>
      </w:r>
      <w:proofErr w:type="gramEnd"/>
      <w:r w:rsidRPr="00C244FF">
        <w:rPr>
          <w:sz w:val="24"/>
          <w:szCs w:val="24"/>
        </w:rPr>
        <w:t xml:space="preserve"> and belief, and that I expect to be able to prove the same at a hearing held in this matter.  I understand that the 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C20E41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C244FF">
        <w:rPr>
          <w:rStyle w:val="Hyperlink"/>
          <w:sz w:val="24"/>
          <w:szCs w:val="24"/>
        </w:rPr>
        <w:t xml:space="preserve"> (preferred)</w:t>
      </w:r>
      <w:r w:rsidRPr="00C244FF">
        <w:rPr>
          <w:sz w:val="24"/>
          <w:szCs w:val="24"/>
        </w:rPr>
        <w:t xml:space="preserve"> or 717-787-8763.  </w:t>
      </w:r>
    </w:p>
    <w:p w14:paraId="1D4393E1" w14:textId="2BA1F0BE" w:rsidR="00C244FF" w:rsidRDefault="00C244FF" w:rsidP="00C244FF">
      <w:pPr>
        <w:ind w:right="-90" w:firstLine="720"/>
      </w:pPr>
    </w:p>
    <w:p w14:paraId="448CF102" w14:textId="75F9D1AC" w:rsidR="00C244FF" w:rsidRDefault="00C244FF" w:rsidP="00C244FF">
      <w:pPr>
        <w:ind w:right="-90" w:firstLine="720"/>
      </w:pPr>
    </w:p>
    <w:p w14:paraId="6E06C47F" w14:textId="32F39F12" w:rsidR="00C244FF" w:rsidRPr="00C244FF" w:rsidRDefault="000C22EC" w:rsidP="00C244FF">
      <w:pPr>
        <w:rPr>
          <w:sz w:val="24"/>
          <w:szCs w:val="24"/>
        </w:rPr>
      </w:pPr>
      <w:r>
        <w:rPr>
          <w:noProof/>
        </w:rPr>
        <w:drawing>
          <wp:anchor distT="0" distB="0" distL="114300" distR="114300" simplePos="0" relativeHeight="251659264" behindDoc="1" locked="0" layoutInCell="1" allowOverlap="1" wp14:anchorId="232143F5" wp14:editId="671F5B88">
            <wp:simplePos x="0" y="0"/>
            <wp:positionH relativeFrom="column">
              <wp:posOffset>3200400</wp:posOffset>
            </wp:positionH>
            <wp:positionV relativeFrom="paragraph">
              <wp:posOffset>66040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041E1048" w:rsidR="00C244FF" w:rsidRPr="00C244FF" w:rsidRDefault="00C244FF" w:rsidP="00C244FF">
      <w:pPr>
        <w:rPr>
          <w:sz w:val="24"/>
          <w:szCs w:val="24"/>
        </w:rPr>
      </w:pPr>
    </w:p>
    <w:p w14:paraId="54021203" w14:textId="04EAAABA" w:rsidR="00C244FF" w:rsidRPr="00C244FF" w:rsidRDefault="00C244FF" w:rsidP="00C244FF">
      <w:pPr>
        <w:rPr>
          <w:sz w:val="24"/>
          <w:szCs w:val="24"/>
        </w:rPr>
      </w:pP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C18D" w14:textId="77777777" w:rsidR="00891A9D" w:rsidRDefault="00891A9D">
      <w:r>
        <w:separator/>
      </w:r>
    </w:p>
  </w:endnote>
  <w:endnote w:type="continuationSeparator" w:id="0">
    <w:p w14:paraId="478A87DD" w14:textId="77777777" w:rsidR="00891A9D" w:rsidRDefault="0089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4033" w14:textId="77777777" w:rsidR="00891A9D" w:rsidRDefault="00891A9D">
      <w:r>
        <w:separator/>
      </w:r>
    </w:p>
  </w:footnote>
  <w:footnote w:type="continuationSeparator" w:id="0">
    <w:p w14:paraId="03FD365C" w14:textId="77777777" w:rsidR="00891A9D" w:rsidRDefault="00891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2DC1"/>
    <w:rsid w:val="00024353"/>
    <w:rsid w:val="000314D3"/>
    <w:rsid w:val="00035551"/>
    <w:rsid w:val="00047E1B"/>
    <w:rsid w:val="0005168E"/>
    <w:rsid w:val="0005490D"/>
    <w:rsid w:val="00062694"/>
    <w:rsid w:val="00063569"/>
    <w:rsid w:val="00065D9C"/>
    <w:rsid w:val="00077425"/>
    <w:rsid w:val="00086AB1"/>
    <w:rsid w:val="00093F0C"/>
    <w:rsid w:val="000A0095"/>
    <w:rsid w:val="000B08F8"/>
    <w:rsid w:val="000B0F40"/>
    <w:rsid w:val="000C22EC"/>
    <w:rsid w:val="000F30AA"/>
    <w:rsid w:val="001164FF"/>
    <w:rsid w:val="00122251"/>
    <w:rsid w:val="00132F44"/>
    <w:rsid w:val="00147724"/>
    <w:rsid w:val="00147F0D"/>
    <w:rsid w:val="00150330"/>
    <w:rsid w:val="00152458"/>
    <w:rsid w:val="001540C6"/>
    <w:rsid w:val="00154B8A"/>
    <w:rsid w:val="00156F86"/>
    <w:rsid w:val="001578EB"/>
    <w:rsid w:val="00165496"/>
    <w:rsid w:val="001714DA"/>
    <w:rsid w:val="00182A15"/>
    <w:rsid w:val="001869CF"/>
    <w:rsid w:val="001B1629"/>
    <w:rsid w:val="001D0065"/>
    <w:rsid w:val="001D0180"/>
    <w:rsid w:val="001D4BFF"/>
    <w:rsid w:val="001E41C8"/>
    <w:rsid w:val="001F58F8"/>
    <w:rsid w:val="001F7B0D"/>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8345D"/>
    <w:rsid w:val="002C0620"/>
    <w:rsid w:val="002C724E"/>
    <w:rsid w:val="002D561C"/>
    <w:rsid w:val="002E2C43"/>
    <w:rsid w:val="002E3586"/>
    <w:rsid w:val="002E3CE1"/>
    <w:rsid w:val="002F01E6"/>
    <w:rsid w:val="002F1100"/>
    <w:rsid w:val="002F7B43"/>
    <w:rsid w:val="003037A4"/>
    <w:rsid w:val="00305BB4"/>
    <w:rsid w:val="00306A09"/>
    <w:rsid w:val="00315E81"/>
    <w:rsid w:val="00332DC7"/>
    <w:rsid w:val="00333596"/>
    <w:rsid w:val="00333B74"/>
    <w:rsid w:val="00337276"/>
    <w:rsid w:val="003449D9"/>
    <w:rsid w:val="00344B63"/>
    <w:rsid w:val="0036152B"/>
    <w:rsid w:val="00382B7E"/>
    <w:rsid w:val="00395161"/>
    <w:rsid w:val="00395888"/>
    <w:rsid w:val="003B27ED"/>
    <w:rsid w:val="003B4FF0"/>
    <w:rsid w:val="003C161D"/>
    <w:rsid w:val="003D68E1"/>
    <w:rsid w:val="004126F0"/>
    <w:rsid w:val="004178D5"/>
    <w:rsid w:val="0041790E"/>
    <w:rsid w:val="00427C58"/>
    <w:rsid w:val="00444BC6"/>
    <w:rsid w:val="00444C65"/>
    <w:rsid w:val="00446F23"/>
    <w:rsid w:val="00453C1D"/>
    <w:rsid w:val="00456EDC"/>
    <w:rsid w:val="00466310"/>
    <w:rsid w:val="00475044"/>
    <w:rsid w:val="00491EB0"/>
    <w:rsid w:val="00493CEA"/>
    <w:rsid w:val="004A0C70"/>
    <w:rsid w:val="004C3C39"/>
    <w:rsid w:val="004D2A01"/>
    <w:rsid w:val="004E0D0D"/>
    <w:rsid w:val="004E5BEA"/>
    <w:rsid w:val="004F2908"/>
    <w:rsid w:val="00507373"/>
    <w:rsid w:val="00512D35"/>
    <w:rsid w:val="00520993"/>
    <w:rsid w:val="00536810"/>
    <w:rsid w:val="00545818"/>
    <w:rsid w:val="00552646"/>
    <w:rsid w:val="00557208"/>
    <w:rsid w:val="00560073"/>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65273"/>
    <w:rsid w:val="006729FA"/>
    <w:rsid w:val="0067571E"/>
    <w:rsid w:val="00684BBA"/>
    <w:rsid w:val="00692509"/>
    <w:rsid w:val="006B5562"/>
    <w:rsid w:val="006E0227"/>
    <w:rsid w:val="00702AAA"/>
    <w:rsid w:val="00705BFC"/>
    <w:rsid w:val="00711520"/>
    <w:rsid w:val="00733794"/>
    <w:rsid w:val="0073576A"/>
    <w:rsid w:val="00743F02"/>
    <w:rsid w:val="00745752"/>
    <w:rsid w:val="00773E93"/>
    <w:rsid w:val="00786663"/>
    <w:rsid w:val="00795193"/>
    <w:rsid w:val="007A2807"/>
    <w:rsid w:val="007B129A"/>
    <w:rsid w:val="007B1A3E"/>
    <w:rsid w:val="007B50CB"/>
    <w:rsid w:val="007B770A"/>
    <w:rsid w:val="007B7F51"/>
    <w:rsid w:val="007C4293"/>
    <w:rsid w:val="007C6272"/>
    <w:rsid w:val="007C798B"/>
    <w:rsid w:val="007C7B1F"/>
    <w:rsid w:val="007E4E1D"/>
    <w:rsid w:val="007E54BB"/>
    <w:rsid w:val="007E6CF6"/>
    <w:rsid w:val="007F02D7"/>
    <w:rsid w:val="007F1936"/>
    <w:rsid w:val="007F38B3"/>
    <w:rsid w:val="007F5DF9"/>
    <w:rsid w:val="007F6ABE"/>
    <w:rsid w:val="00800EE9"/>
    <w:rsid w:val="00807D00"/>
    <w:rsid w:val="00827FCE"/>
    <w:rsid w:val="008540D1"/>
    <w:rsid w:val="00862B49"/>
    <w:rsid w:val="00870A8E"/>
    <w:rsid w:val="0087254A"/>
    <w:rsid w:val="00876336"/>
    <w:rsid w:val="00886EB2"/>
    <w:rsid w:val="00891A9D"/>
    <w:rsid w:val="008D3988"/>
    <w:rsid w:val="008D3AEE"/>
    <w:rsid w:val="008D6E91"/>
    <w:rsid w:val="008E3E7E"/>
    <w:rsid w:val="008F005F"/>
    <w:rsid w:val="008F59CE"/>
    <w:rsid w:val="008F61E4"/>
    <w:rsid w:val="008F73A1"/>
    <w:rsid w:val="00900ED4"/>
    <w:rsid w:val="00901325"/>
    <w:rsid w:val="009317D2"/>
    <w:rsid w:val="00946C40"/>
    <w:rsid w:val="009536A1"/>
    <w:rsid w:val="00955C81"/>
    <w:rsid w:val="0096323C"/>
    <w:rsid w:val="00964069"/>
    <w:rsid w:val="00976352"/>
    <w:rsid w:val="009843CB"/>
    <w:rsid w:val="00984E97"/>
    <w:rsid w:val="00993C5A"/>
    <w:rsid w:val="009A682B"/>
    <w:rsid w:val="009D4002"/>
    <w:rsid w:val="009E1641"/>
    <w:rsid w:val="009E580D"/>
    <w:rsid w:val="00A02908"/>
    <w:rsid w:val="00A03A30"/>
    <w:rsid w:val="00A11092"/>
    <w:rsid w:val="00A13FD5"/>
    <w:rsid w:val="00A21A42"/>
    <w:rsid w:val="00A53061"/>
    <w:rsid w:val="00A65F01"/>
    <w:rsid w:val="00A72D7A"/>
    <w:rsid w:val="00AA6C2A"/>
    <w:rsid w:val="00AB6130"/>
    <w:rsid w:val="00AC296A"/>
    <w:rsid w:val="00AC71D2"/>
    <w:rsid w:val="00AE4961"/>
    <w:rsid w:val="00B02BC2"/>
    <w:rsid w:val="00B105C0"/>
    <w:rsid w:val="00B25038"/>
    <w:rsid w:val="00B32C73"/>
    <w:rsid w:val="00B35066"/>
    <w:rsid w:val="00B508E4"/>
    <w:rsid w:val="00B55594"/>
    <w:rsid w:val="00B617EE"/>
    <w:rsid w:val="00B624EC"/>
    <w:rsid w:val="00B63939"/>
    <w:rsid w:val="00B63AE3"/>
    <w:rsid w:val="00BA0AD6"/>
    <w:rsid w:val="00BA2F1D"/>
    <w:rsid w:val="00BB1CD3"/>
    <w:rsid w:val="00BD2AA1"/>
    <w:rsid w:val="00BD2B64"/>
    <w:rsid w:val="00BD6B9B"/>
    <w:rsid w:val="00BE25C7"/>
    <w:rsid w:val="00C244FF"/>
    <w:rsid w:val="00C31FFC"/>
    <w:rsid w:val="00C35902"/>
    <w:rsid w:val="00C60AAB"/>
    <w:rsid w:val="00C666C2"/>
    <w:rsid w:val="00C74FB4"/>
    <w:rsid w:val="00CB2539"/>
    <w:rsid w:val="00CB5B8C"/>
    <w:rsid w:val="00CC563D"/>
    <w:rsid w:val="00CC685A"/>
    <w:rsid w:val="00CE1574"/>
    <w:rsid w:val="00CF748B"/>
    <w:rsid w:val="00D10B5C"/>
    <w:rsid w:val="00D1627A"/>
    <w:rsid w:val="00D25021"/>
    <w:rsid w:val="00D32BE2"/>
    <w:rsid w:val="00D445FF"/>
    <w:rsid w:val="00D54881"/>
    <w:rsid w:val="00D6219F"/>
    <w:rsid w:val="00D77DBA"/>
    <w:rsid w:val="00D85F98"/>
    <w:rsid w:val="00D860A9"/>
    <w:rsid w:val="00D94031"/>
    <w:rsid w:val="00DC3A50"/>
    <w:rsid w:val="00DD3566"/>
    <w:rsid w:val="00DD6D51"/>
    <w:rsid w:val="00DD7DAF"/>
    <w:rsid w:val="00DE2CC3"/>
    <w:rsid w:val="00DE634F"/>
    <w:rsid w:val="00E12ADE"/>
    <w:rsid w:val="00E14DA1"/>
    <w:rsid w:val="00E222F6"/>
    <w:rsid w:val="00E308F8"/>
    <w:rsid w:val="00E341DE"/>
    <w:rsid w:val="00E34404"/>
    <w:rsid w:val="00E37ABD"/>
    <w:rsid w:val="00E41144"/>
    <w:rsid w:val="00E544D1"/>
    <w:rsid w:val="00E65F2D"/>
    <w:rsid w:val="00E66732"/>
    <w:rsid w:val="00E67D27"/>
    <w:rsid w:val="00E77397"/>
    <w:rsid w:val="00E77593"/>
    <w:rsid w:val="00E81307"/>
    <w:rsid w:val="00E86BCC"/>
    <w:rsid w:val="00EA1DBB"/>
    <w:rsid w:val="00EA332D"/>
    <w:rsid w:val="00EB05CC"/>
    <w:rsid w:val="00EC0F0C"/>
    <w:rsid w:val="00F10B0D"/>
    <w:rsid w:val="00F32CBE"/>
    <w:rsid w:val="00F369E4"/>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2</cp:revision>
  <cp:lastPrinted>2019-06-11T13:36:00Z</cp:lastPrinted>
  <dcterms:created xsi:type="dcterms:W3CDTF">2021-07-16T17:40:00Z</dcterms:created>
  <dcterms:modified xsi:type="dcterms:W3CDTF">2021-07-16T17:40:00Z</dcterms:modified>
</cp:coreProperties>
</file>