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3EAD194D" w:rsidR="00D61E0C" w:rsidRDefault="00CE32DE" w:rsidP="00CE32DE">
      <w:pPr>
        <w:jc w:val="center"/>
        <w:rPr>
          <w:sz w:val="24"/>
        </w:rPr>
      </w:pPr>
      <w:r>
        <w:rPr>
          <w:sz w:val="24"/>
        </w:rPr>
        <w:t>July 29, 2021</w:t>
      </w:r>
    </w:p>
    <w:p w14:paraId="2A341584" w14:textId="541366AD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</w:t>
      </w:r>
      <w:r w:rsidRPr="003F2449">
        <w:rPr>
          <w:sz w:val="24"/>
        </w:rPr>
        <w:t>-20</w:t>
      </w:r>
      <w:r w:rsidR="003F2449" w:rsidRPr="003F2449">
        <w:rPr>
          <w:sz w:val="24"/>
        </w:rPr>
        <w:t>21</w:t>
      </w:r>
      <w:r w:rsidRPr="003F2449">
        <w:rPr>
          <w:sz w:val="24"/>
        </w:rPr>
        <w:t>-</w:t>
      </w:r>
      <w:r w:rsidR="003F2449" w:rsidRPr="003F2449">
        <w:rPr>
          <w:sz w:val="24"/>
        </w:rPr>
        <w:t>3027256</w:t>
      </w:r>
    </w:p>
    <w:p w14:paraId="2B2A27D2" w14:textId="0DF0EF3C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3F2449">
        <w:rPr>
          <w:sz w:val="24"/>
        </w:rPr>
        <w:t>1112393</w:t>
      </w:r>
    </w:p>
    <w:p w14:paraId="0B4665FB" w14:textId="1178794D" w:rsidR="00D61E0C" w:rsidRPr="00B67AB3" w:rsidRDefault="00820EE3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Default="00D61E0C" w:rsidP="00D61E0C">
      <w:pPr>
        <w:rPr>
          <w:sz w:val="24"/>
        </w:rPr>
      </w:pPr>
    </w:p>
    <w:p w14:paraId="7349EC9B" w14:textId="77777777" w:rsidR="003F2449" w:rsidRPr="00FA76E4" w:rsidRDefault="003F2449" w:rsidP="003F2449">
      <w:pPr>
        <w:rPr>
          <w:sz w:val="24"/>
        </w:rPr>
      </w:pPr>
      <w:r w:rsidRPr="00FA76E4">
        <w:rPr>
          <w:sz w:val="24"/>
        </w:rPr>
        <w:t>BRADLEY R. LEWIS</w:t>
      </w:r>
    </w:p>
    <w:p w14:paraId="7606FE13" w14:textId="77777777" w:rsidR="003F2449" w:rsidRPr="00FA76E4" w:rsidRDefault="003F2449" w:rsidP="003F2449">
      <w:pPr>
        <w:rPr>
          <w:sz w:val="24"/>
        </w:rPr>
      </w:pPr>
      <w:r w:rsidRPr="00FA76E4">
        <w:rPr>
          <w:sz w:val="24"/>
        </w:rPr>
        <w:t>13900 NICKLAUS DRIVE</w:t>
      </w:r>
    </w:p>
    <w:p w14:paraId="054E2434" w14:textId="77777777" w:rsidR="003F2449" w:rsidRDefault="003F2449" w:rsidP="003F2449">
      <w:pPr>
        <w:rPr>
          <w:rFonts w:ascii="Arial" w:hAnsi="Arial"/>
          <w:sz w:val="24"/>
        </w:rPr>
      </w:pPr>
      <w:r w:rsidRPr="00215CD3">
        <w:rPr>
          <w:sz w:val="24"/>
        </w:rPr>
        <w:t>OVERLAND PARK, KS  66223</w:t>
      </w:r>
    </w:p>
    <w:p w14:paraId="1B814678" w14:textId="6233AB92" w:rsidR="00D61E0C" w:rsidRDefault="00D61E0C" w:rsidP="00D61E0C">
      <w:pPr>
        <w:rPr>
          <w:sz w:val="24"/>
        </w:rPr>
      </w:pP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6A1B02F8" w:rsidR="00D61E0C" w:rsidRPr="001F0D55" w:rsidRDefault="00D61E0C" w:rsidP="00D61E0C">
      <w:pPr>
        <w:rPr>
          <w:sz w:val="24"/>
          <w:szCs w:val="24"/>
        </w:rPr>
      </w:pPr>
      <w:r w:rsidRPr="003F2449">
        <w:rPr>
          <w:sz w:val="24"/>
          <w:szCs w:val="24"/>
        </w:rPr>
        <w:t>Dear Mr.</w:t>
      </w:r>
      <w:r w:rsidR="003F2449">
        <w:rPr>
          <w:sz w:val="24"/>
          <w:szCs w:val="24"/>
        </w:rPr>
        <w:t xml:space="preserve"> Lewis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2C5AA19F" w:rsidR="00D61E0C" w:rsidRPr="003F2449" w:rsidRDefault="00D61E0C" w:rsidP="00D61E0C">
      <w:pPr>
        <w:ind w:firstLine="720"/>
        <w:rPr>
          <w:sz w:val="24"/>
          <w:szCs w:val="24"/>
        </w:rPr>
      </w:pPr>
      <w:r w:rsidRPr="003F2449">
        <w:rPr>
          <w:sz w:val="24"/>
          <w:szCs w:val="24"/>
        </w:rPr>
        <w:t xml:space="preserve">On </w:t>
      </w:r>
      <w:r w:rsidR="003F2449" w:rsidRPr="003F2449">
        <w:rPr>
          <w:sz w:val="24"/>
          <w:szCs w:val="24"/>
        </w:rPr>
        <w:t>July 14, 2021</w:t>
      </w:r>
      <w:r w:rsidRPr="003F2449">
        <w:rPr>
          <w:sz w:val="24"/>
          <w:szCs w:val="24"/>
        </w:rPr>
        <w:t xml:space="preserve">, </w:t>
      </w:r>
      <w:r w:rsidR="00D41CBC" w:rsidRPr="003F2449">
        <w:rPr>
          <w:sz w:val="24"/>
          <w:szCs w:val="24"/>
        </w:rPr>
        <w:t xml:space="preserve">the Public Utility Commission accepted </w:t>
      </w:r>
      <w:r w:rsidR="003F2449" w:rsidRPr="003F2449">
        <w:rPr>
          <w:sz w:val="24"/>
        </w:rPr>
        <w:t>Bradley R Lewis</w:t>
      </w:r>
      <w:r w:rsidRPr="003F2449">
        <w:rPr>
          <w:sz w:val="24"/>
        </w:rPr>
        <w:t xml:space="preserve">’s </w:t>
      </w:r>
      <w:r w:rsidR="00D41CBC" w:rsidRPr="003F2449">
        <w:rPr>
          <w:sz w:val="24"/>
        </w:rPr>
        <w:t>application for an Electric Generation Supplier license</w:t>
      </w:r>
      <w:r w:rsidRPr="003F2449">
        <w:rPr>
          <w:sz w:val="24"/>
          <w:szCs w:val="24"/>
        </w:rPr>
        <w:t xml:space="preserve">.  The application was incomplete.  </w:t>
      </w:r>
      <w:proofErr w:type="gramStart"/>
      <w:r w:rsidRPr="003F2449">
        <w:rPr>
          <w:sz w:val="24"/>
          <w:szCs w:val="24"/>
        </w:rPr>
        <w:t>In order for</w:t>
      </w:r>
      <w:proofErr w:type="gramEnd"/>
      <w:r w:rsidRPr="003F2449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3F2449" w:rsidRDefault="00D61E0C" w:rsidP="00D61E0C">
      <w:pPr>
        <w:ind w:firstLine="1440"/>
        <w:rPr>
          <w:sz w:val="24"/>
          <w:szCs w:val="24"/>
        </w:rPr>
      </w:pPr>
    </w:p>
    <w:p w14:paraId="54E7E409" w14:textId="4474E441" w:rsidR="00D61E0C" w:rsidRPr="003614E5" w:rsidRDefault="00D61E0C" w:rsidP="00D61E0C">
      <w:pPr>
        <w:ind w:firstLine="720"/>
        <w:rPr>
          <w:sz w:val="24"/>
          <w:szCs w:val="24"/>
        </w:rPr>
      </w:pPr>
      <w:r w:rsidRPr="003F2449">
        <w:rPr>
          <w:sz w:val="24"/>
          <w:szCs w:val="24"/>
        </w:rPr>
        <w:t xml:space="preserve">Please be advised that you are directed to forward the requested information to the Commission within </w:t>
      </w:r>
      <w:r w:rsidR="003F2449" w:rsidRPr="003F2449">
        <w:rPr>
          <w:b/>
          <w:sz w:val="24"/>
          <w:szCs w:val="24"/>
          <w:u w:val="single"/>
        </w:rPr>
        <w:t>30</w:t>
      </w:r>
      <w:r w:rsidRPr="003F2449">
        <w:rPr>
          <w:sz w:val="24"/>
          <w:szCs w:val="24"/>
        </w:rPr>
        <w:t xml:space="preserve"> days </w:t>
      </w:r>
      <w:r w:rsidR="008E075A" w:rsidRPr="003F2449">
        <w:rPr>
          <w:sz w:val="24"/>
          <w:szCs w:val="24"/>
        </w:rPr>
        <w:t>from</w:t>
      </w:r>
      <w:r w:rsidRPr="003F2449">
        <w:rPr>
          <w:sz w:val="24"/>
          <w:szCs w:val="24"/>
        </w:rPr>
        <w:t xml:space="preserve"> </w:t>
      </w:r>
      <w:r w:rsidR="00FE0FDC" w:rsidRPr="003F2449">
        <w:rPr>
          <w:sz w:val="24"/>
          <w:szCs w:val="24"/>
        </w:rPr>
        <w:t>the date</w:t>
      </w:r>
      <w:r w:rsidRPr="003F2449">
        <w:rPr>
          <w:sz w:val="24"/>
          <w:szCs w:val="24"/>
        </w:rPr>
        <w:t xml:space="preserve"> of this letter.  Failure to respond may result in the application being denied.  As well, if </w:t>
      </w:r>
      <w:r w:rsidR="003F2449" w:rsidRPr="003F2449">
        <w:rPr>
          <w:sz w:val="24"/>
        </w:rPr>
        <w:t>Bradley R Lewis</w:t>
      </w:r>
      <w:r w:rsidRPr="003F2449">
        <w:rPr>
          <w:sz w:val="24"/>
          <w:szCs w:val="24"/>
        </w:rPr>
        <w:t xml:space="preserve"> has decided to withdraw</w:t>
      </w:r>
      <w:r w:rsidRPr="00282317">
        <w:rPr>
          <w:sz w:val="24"/>
          <w:szCs w:val="24"/>
        </w:rPr>
        <w:t xml:space="preserve">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6650514F" w:rsidR="00D61E0C" w:rsidRDefault="00D61E0C" w:rsidP="00D61E0C">
      <w:pPr>
        <w:ind w:firstLine="720"/>
        <w:rPr>
          <w:sz w:val="24"/>
          <w:szCs w:val="24"/>
        </w:rPr>
      </w:pPr>
      <w:r w:rsidRPr="003F2449">
        <w:rPr>
          <w:sz w:val="24"/>
          <w:szCs w:val="24"/>
        </w:rPr>
        <w:t xml:space="preserve">In addition, to expedite completion of the application, please also e-mail the information to </w:t>
      </w:r>
      <w:r w:rsidR="003F2449" w:rsidRPr="003F2449">
        <w:rPr>
          <w:sz w:val="24"/>
          <w:szCs w:val="24"/>
        </w:rPr>
        <w:t>Jeremy Haring</w:t>
      </w:r>
      <w:r w:rsidRPr="003F2449">
        <w:rPr>
          <w:sz w:val="24"/>
          <w:szCs w:val="24"/>
        </w:rPr>
        <w:t xml:space="preserve"> at </w:t>
      </w:r>
      <w:hyperlink r:id="rId11" w:history="1">
        <w:r w:rsidR="003F2449" w:rsidRPr="003F2449">
          <w:rPr>
            <w:rStyle w:val="Hyperlink"/>
            <w:sz w:val="24"/>
            <w:szCs w:val="24"/>
          </w:rPr>
          <w:t>jharing@pa.gov</w:t>
        </w:r>
      </w:hyperlink>
      <w:r w:rsidRPr="003F2449">
        <w:rPr>
          <w:sz w:val="24"/>
          <w:szCs w:val="24"/>
        </w:rPr>
        <w:t xml:space="preserve">.  Please direct any questions to </w:t>
      </w:r>
      <w:r w:rsidR="003F2449" w:rsidRPr="003F2449">
        <w:rPr>
          <w:sz w:val="24"/>
          <w:szCs w:val="24"/>
        </w:rPr>
        <w:t>Jeremy Haring</w:t>
      </w:r>
      <w:r w:rsidRPr="003F2449">
        <w:rPr>
          <w:sz w:val="24"/>
          <w:szCs w:val="24"/>
        </w:rPr>
        <w:t xml:space="preserve">, Bureau of Technical Utility Services, at </w:t>
      </w:r>
      <w:hyperlink r:id="rId12" w:history="1">
        <w:r w:rsidR="003F2449" w:rsidRPr="003F2449">
          <w:rPr>
            <w:rStyle w:val="Hyperlink"/>
            <w:sz w:val="24"/>
            <w:szCs w:val="24"/>
          </w:rPr>
          <w:t>jharing@pa.gov</w:t>
        </w:r>
      </w:hyperlink>
      <w:r w:rsidRPr="003F2449">
        <w:rPr>
          <w:sz w:val="24"/>
          <w:szCs w:val="24"/>
        </w:rPr>
        <w:t xml:space="preserve"> (preferred) or (717) </w:t>
      </w:r>
      <w:r w:rsidR="003F2449" w:rsidRPr="003F2449">
        <w:rPr>
          <w:sz w:val="24"/>
          <w:szCs w:val="24"/>
        </w:rPr>
        <w:t>783-6175</w:t>
      </w:r>
      <w:r w:rsidRPr="003F244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3272120F" w:rsidR="00D61E0C" w:rsidRPr="00093DF4" w:rsidRDefault="00CE32DE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AB002" wp14:editId="2DBE7801">
            <wp:simplePos x="0" y="0"/>
            <wp:positionH relativeFrom="column">
              <wp:posOffset>3143250</wp:posOffset>
            </wp:positionH>
            <wp:positionV relativeFrom="paragraph">
              <wp:posOffset>170815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EC6436A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3F2449">
        <w:rPr>
          <w:sz w:val="24"/>
        </w:rPr>
        <w:t>2021-3027256</w:t>
      </w:r>
    </w:p>
    <w:p w14:paraId="001CEC3B" w14:textId="75F785E0" w:rsidR="00D61E0C" w:rsidRPr="00077D4F" w:rsidRDefault="003F2449" w:rsidP="00D61E0C">
      <w:pPr>
        <w:jc w:val="center"/>
        <w:rPr>
          <w:sz w:val="24"/>
        </w:rPr>
      </w:pPr>
      <w:r w:rsidRPr="003F2449">
        <w:rPr>
          <w:sz w:val="24"/>
        </w:rPr>
        <w:t>Bradley R Lewis</w:t>
      </w:r>
    </w:p>
    <w:p w14:paraId="709F329A" w14:textId="46E54EA2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  <w:r w:rsidR="003F2449">
        <w:rPr>
          <w:sz w:val="24"/>
          <w:szCs w:val="24"/>
        </w:rPr>
        <w:t xml:space="preserve"> - 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78682CAB" w14:textId="1FF32243" w:rsidR="00D61E0C" w:rsidRPr="0023792B" w:rsidRDefault="003F24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23792B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23792B">
        <w:rPr>
          <w:sz w:val="24"/>
          <w:szCs w:val="24"/>
        </w:rPr>
        <w:t>pplication, Section 3.a and 3.b, Affiliates and Predecessors – Applicant failed to provide its Affiliates and/or Predecessors.  If Applicant does not have Affiliates and/or Predecessors, please write not applicable.  Please file an updated Application page with the information requested.</w:t>
      </w:r>
    </w:p>
    <w:p w14:paraId="4F869FB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FE72D68" w14:textId="479911CB" w:rsidR="00F568B2" w:rsidRPr="009F1A0F" w:rsidRDefault="003F2449" w:rsidP="00F568B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F568B2">
        <w:rPr>
          <w:sz w:val="24"/>
          <w:szCs w:val="24"/>
        </w:rPr>
        <w:t>.</w:t>
      </w:r>
      <w:r w:rsidR="00F568B2">
        <w:rPr>
          <w:sz w:val="24"/>
          <w:szCs w:val="24"/>
        </w:rPr>
        <w:tab/>
      </w:r>
      <w:r w:rsidR="00F568B2" w:rsidRPr="009F1A0F">
        <w:rPr>
          <w:sz w:val="24"/>
          <w:szCs w:val="24"/>
        </w:rPr>
        <w:t xml:space="preserve">Reference </w:t>
      </w:r>
      <w:r w:rsidR="00F568B2">
        <w:rPr>
          <w:sz w:val="24"/>
          <w:szCs w:val="24"/>
        </w:rPr>
        <w:t>A</w:t>
      </w:r>
      <w:r w:rsidR="00F568B2" w:rsidRPr="009F1A0F">
        <w:rPr>
          <w:sz w:val="24"/>
          <w:szCs w:val="24"/>
        </w:rPr>
        <w:t xml:space="preserve">pplication, Section </w:t>
      </w:r>
      <w:r w:rsidR="00F568B2">
        <w:rPr>
          <w:sz w:val="24"/>
          <w:szCs w:val="24"/>
        </w:rPr>
        <w:t>5.c</w:t>
      </w:r>
      <w:r w:rsidR="00F568B2" w:rsidRPr="009F1A0F">
        <w:rPr>
          <w:sz w:val="24"/>
          <w:szCs w:val="24"/>
        </w:rPr>
        <w:t>, Customer</w:t>
      </w:r>
      <w:r w:rsidR="00F568B2">
        <w:rPr>
          <w:sz w:val="24"/>
          <w:szCs w:val="24"/>
        </w:rPr>
        <w:t>/Regulatory/Prosecutory Actions</w:t>
      </w:r>
      <w:r w:rsidR="00F568B2" w:rsidRPr="009F1A0F">
        <w:rPr>
          <w:sz w:val="24"/>
          <w:szCs w:val="24"/>
        </w:rPr>
        <w:t xml:space="preserve"> – </w:t>
      </w:r>
      <w:r w:rsidR="00F568B2" w:rsidRPr="006B7692">
        <w:rPr>
          <w:sz w:val="24"/>
          <w:szCs w:val="24"/>
        </w:rPr>
        <w:t xml:space="preserve">Applicant failed to list the cancellation of its prior EGS </w:t>
      </w:r>
      <w:r w:rsidR="00F568B2">
        <w:rPr>
          <w:sz w:val="24"/>
          <w:szCs w:val="24"/>
        </w:rPr>
        <w:t>L</w:t>
      </w:r>
      <w:r w:rsidR="00F568B2" w:rsidRPr="006B7692">
        <w:rPr>
          <w:sz w:val="24"/>
          <w:szCs w:val="24"/>
        </w:rPr>
        <w:t>icense</w:t>
      </w:r>
      <w:r w:rsidR="00F568B2">
        <w:rPr>
          <w:sz w:val="24"/>
          <w:szCs w:val="24"/>
        </w:rPr>
        <w:t xml:space="preserve"> </w:t>
      </w:r>
      <w:r w:rsidR="00F568B2" w:rsidRPr="003F2449">
        <w:rPr>
          <w:sz w:val="24"/>
          <w:szCs w:val="24"/>
        </w:rPr>
        <w:t>(Docket No. A</w:t>
      </w:r>
      <w:r>
        <w:rPr>
          <w:sz w:val="24"/>
          <w:szCs w:val="24"/>
        </w:rPr>
        <w:noBreakHyphen/>
        <w:t>2</w:t>
      </w:r>
      <w:r w:rsidRPr="003F2449">
        <w:rPr>
          <w:sz w:val="24"/>
          <w:szCs w:val="24"/>
        </w:rPr>
        <w:t>010-2186267</w:t>
      </w:r>
      <w:r w:rsidR="00F568B2" w:rsidRPr="003F2449">
        <w:rPr>
          <w:sz w:val="24"/>
          <w:szCs w:val="24"/>
        </w:rPr>
        <w:t>) for financial security EGS regulation non-compliance.</w:t>
      </w:r>
      <w:r w:rsidR="00F568B2" w:rsidRPr="006B7692">
        <w:rPr>
          <w:sz w:val="24"/>
          <w:szCs w:val="24"/>
        </w:rPr>
        <w:t xml:space="preserve">  Please file an updated Application page with the requested information.</w:t>
      </w:r>
    </w:p>
    <w:p w14:paraId="32C5B0DE" w14:textId="77777777" w:rsidR="00F568B2" w:rsidRPr="009F1A0F" w:rsidRDefault="00F568B2" w:rsidP="00D61E0C">
      <w:pPr>
        <w:pStyle w:val="ListParagraph"/>
        <w:ind w:left="1440" w:hanging="720"/>
        <w:rPr>
          <w:sz w:val="24"/>
          <w:szCs w:val="24"/>
        </w:rPr>
      </w:pPr>
    </w:p>
    <w:p w14:paraId="35B50E1F" w14:textId="4FDCFEC1" w:rsidR="00D61E0C" w:rsidRDefault="003F24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D02757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D02757">
        <w:rPr>
          <w:sz w:val="24"/>
          <w:szCs w:val="24"/>
        </w:rPr>
        <w:t>pplication, Section 8.a, Technical Fitness – Applicant failed to provide documentation for Technical Fitness. Please provide the missing documentation.</w:t>
      </w:r>
    </w:p>
    <w:p w14:paraId="7DEB96D2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81C6920" w14:textId="0DC75D3C" w:rsidR="00D61E0C" w:rsidRPr="00196479" w:rsidRDefault="003F244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4F9D2B5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2783" w14:textId="77777777" w:rsidR="008A6480" w:rsidRDefault="008A6480">
      <w:r>
        <w:separator/>
      </w:r>
    </w:p>
  </w:endnote>
  <w:endnote w:type="continuationSeparator" w:id="0">
    <w:p w14:paraId="0ECD6B16" w14:textId="77777777" w:rsidR="008A6480" w:rsidRDefault="008A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7246" w14:textId="77777777" w:rsidR="008A6480" w:rsidRDefault="008A6480">
      <w:r>
        <w:separator/>
      </w:r>
    </w:p>
  </w:footnote>
  <w:footnote w:type="continuationSeparator" w:id="0">
    <w:p w14:paraId="3485C74B" w14:textId="77777777" w:rsidR="008A6480" w:rsidRDefault="008A6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2449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2DE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2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3815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2021-07-29T12:08:00Z</dcterms:created>
  <dcterms:modified xsi:type="dcterms:W3CDTF">2021-07-29T12:08:00Z</dcterms:modified>
</cp:coreProperties>
</file>