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CABA" w14:textId="77777777" w:rsidR="00D66503" w:rsidRPr="00D66503" w:rsidRDefault="00D66503" w:rsidP="00D66503">
      <w:pPr>
        <w:spacing w:after="0" w:line="240" w:lineRule="auto"/>
        <w:jc w:val="center"/>
        <w:rPr>
          <w:rFonts w:eastAsia="Calibri" w:cs="Times New Roman"/>
          <w:i/>
          <w:iCs/>
          <w:szCs w:val="24"/>
        </w:rPr>
      </w:pPr>
      <w:r w:rsidRPr="00D66503">
        <w:rPr>
          <w:rFonts w:eastAsia="Calibri" w:cs="Times New Roman"/>
          <w:i/>
          <w:iCs/>
          <w:szCs w:val="24"/>
        </w:rPr>
        <w:t>Via electronic service due to Emergency Order at M-2020-301926</w:t>
      </w:r>
    </w:p>
    <w:p w14:paraId="54E0EFA6" w14:textId="77777777" w:rsidR="00D66503" w:rsidRPr="00D66503" w:rsidRDefault="00D66503" w:rsidP="00D66503">
      <w:pPr>
        <w:spacing w:after="0" w:line="240" w:lineRule="auto"/>
        <w:jc w:val="center"/>
        <w:rPr>
          <w:rFonts w:eastAsia="Calibri" w:cs="Times New Roman"/>
          <w:b/>
          <w:bCs/>
          <w:szCs w:val="24"/>
        </w:rPr>
      </w:pPr>
    </w:p>
    <w:p w14:paraId="5456A857" w14:textId="77777777" w:rsidR="00D66503" w:rsidRPr="00D66503" w:rsidRDefault="00D66503" w:rsidP="00D66503">
      <w:pPr>
        <w:spacing w:after="0" w:line="240" w:lineRule="auto"/>
        <w:jc w:val="center"/>
        <w:rPr>
          <w:rFonts w:eastAsia="Calibri" w:cs="Times New Roman"/>
          <w:b/>
          <w:bCs/>
          <w:szCs w:val="24"/>
        </w:rPr>
      </w:pPr>
      <w:r w:rsidRPr="00D66503">
        <w:rPr>
          <w:rFonts w:eastAsia="Calibri" w:cs="Times New Roman"/>
          <w:b/>
          <w:bCs/>
          <w:szCs w:val="24"/>
        </w:rPr>
        <w:t>BEFORE THE</w:t>
      </w:r>
    </w:p>
    <w:p w14:paraId="1B85072C" w14:textId="77777777" w:rsidR="00D66503" w:rsidRPr="00D66503" w:rsidRDefault="00D66503" w:rsidP="00D66503">
      <w:pPr>
        <w:spacing w:after="0" w:line="240" w:lineRule="auto"/>
        <w:jc w:val="center"/>
        <w:rPr>
          <w:rFonts w:eastAsia="Calibri" w:cs="Times New Roman"/>
          <w:b/>
          <w:bCs/>
          <w:szCs w:val="24"/>
        </w:rPr>
      </w:pPr>
      <w:r w:rsidRPr="00D66503">
        <w:rPr>
          <w:rFonts w:eastAsia="Calibri" w:cs="Times New Roman"/>
          <w:b/>
          <w:bCs/>
          <w:szCs w:val="24"/>
        </w:rPr>
        <w:t>PENNSYLVANIA PUBLIC UTILITY COMMISSION</w:t>
      </w:r>
    </w:p>
    <w:p w14:paraId="5970D63C" w14:textId="77777777" w:rsidR="00D66503" w:rsidRPr="00D66503" w:rsidRDefault="00D66503" w:rsidP="00D66503">
      <w:pPr>
        <w:spacing w:after="0" w:line="240" w:lineRule="auto"/>
        <w:rPr>
          <w:rFonts w:eastAsia="Calibri" w:cs="Times New Roman"/>
          <w:bCs/>
          <w:szCs w:val="24"/>
        </w:rPr>
      </w:pPr>
    </w:p>
    <w:p w14:paraId="58D79EED" w14:textId="77777777" w:rsidR="00D66503" w:rsidRPr="00D66503" w:rsidRDefault="00D66503" w:rsidP="00D66503">
      <w:pPr>
        <w:spacing w:after="0" w:line="240" w:lineRule="auto"/>
        <w:rPr>
          <w:rFonts w:eastAsia="Calibri" w:cs="Times New Roman"/>
          <w:bCs/>
          <w:szCs w:val="24"/>
        </w:rPr>
      </w:pPr>
    </w:p>
    <w:p w14:paraId="62F8CFD9" w14:textId="77777777" w:rsidR="00D66503" w:rsidRPr="00D66503" w:rsidRDefault="00D66503" w:rsidP="00D66503">
      <w:pPr>
        <w:spacing w:after="0" w:line="240" w:lineRule="auto"/>
        <w:rPr>
          <w:rFonts w:eastAsia="Calibri" w:cs="Times New Roman"/>
          <w:bCs/>
          <w:szCs w:val="24"/>
        </w:rPr>
      </w:pPr>
    </w:p>
    <w:p w14:paraId="7E4AAB4B"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Investigation upon the Commission's motion into</w:t>
      </w:r>
      <w:r w:rsidRPr="00D66503">
        <w:rPr>
          <w:rFonts w:eastAsia="Calibri" w:cs="Times New Roman"/>
          <w:szCs w:val="24"/>
        </w:rPr>
        <w:tab/>
        <w:t>:</w:t>
      </w:r>
      <w:r w:rsidRPr="00D66503">
        <w:rPr>
          <w:rFonts w:eastAsia="Calibri" w:cs="Times New Roman"/>
          <w:szCs w:val="24"/>
        </w:rPr>
        <w:tab/>
      </w:r>
      <w:r w:rsidRPr="00D66503">
        <w:rPr>
          <w:rFonts w:eastAsia="Calibri" w:cs="Times New Roman"/>
          <w:szCs w:val="24"/>
        </w:rPr>
        <w:tab/>
      </w:r>
    </w:p>
    <w:p w14:paraId="119A58EE"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 xml:space="preserve">matters pertaining to the proper safety of the </w:t>
      </w:r>
      <w:r w:rsidRPr="00D66503">
        <w:rPr>
          <w:rFonts w:eastAsia="Calibri" w:cs="Times New Roman"/>
          <w:szCs w:val="24"/>
        </w:rPr>
        <w:tab/>
        <w:t>:</w:t>
      </w:r>
    </w:p>
    <w:p w14:paraId="69525F86"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 xml:space="preserve">traveling public and disposition of the crossing </w:t>
      </w:r>
      <w:r w:rsidRPr="00D66503">
        <w:rPr>
          <w:rFonts w:eastAsia="Calibri" w:cs="Times New Roman"/>
          <w:szCs w:val="24"/>
        </w:rPr>
        <w:tab/>
        <w:t>:</w:t>
      </w:r>
    </w:p>
    <w:p w14:paraId="1827994F"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 xml:space="preserve">where State Route SR0268, crosses over a railroad </w:t>
      </w:r>
      <w:r w:rsidRPr="00D66503">
        <w:rPr>
          <w:rFonts w:eastAsia="Calibri" w:cs="Times New Roman"/>
          <w:szCs w:val="24"/>
        </w:rPr>
        <w:tab/>
        <w:t>:</w:t>
      </w:r>
      <w:r w:rsidRPr="00D66503">
        <w:rPr>
          <w:rFonts w:eastAsia="Calibri" w:cs="Times New Roman"/>
          <w:szCs w:val="24"/>
        </w:rPr>
        <w:tab/>
      </w:r>
      <w:r w:rsidRPr="00D66503">
        <w:rPr>
          <w:rFonts w:eastAsia="Calibri" w:cs="Times New Roman"/>
          <w:szCs w:val="24"/>
        </w:rPr>
        <w:tab/>
        <w:t>I-2019-3012769</w:t>
      </w:r>
    </w:p>
    <w:p w14:paraId="42312851"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 xml:space="preserve">tunnel formally used by Bessemer and Lake Erie </w:t>
      </w:r>
      <w:r w:rsidRPr="00D66503">
        <w:rPr>
          <w:rFonts w:eastAsia="Calibri" w:cs="Times New Roman"/>
          <w:szCs w:val="24"/>
        </w:rPr>
        <w:tab/>
        <w:t>:</w:t>
      </w:r>
    </w:p>
    <w:p w14:paraId="72E4833D"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Railroad in Fairview Township, Butler County and</w:t>
      </w:r>
      <w:r w:rsidRPr="00D66503">
        <w:rPr>
          <w:rFonts w:eastAsia="Calibri" w:cs="Times New Roman"/>
          <w:szCs w:val="24"/>
        </w:rPr>
        <w:tab/>
        <w:t>:</w:t>
      </w:r>
    </w:p>
    <w:p w14:paraId="438BB6DE"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 xml:space="preserve">where State Route SR0068 formally crosses, below </w:t>
      </w:r>
      <w:r w:rsidRPr="00D66503">
        <w:rPr>
          <w:rFonts w:eastAsia="Calibri" w:cs="Times New Roman"/>
          <w:szCs w:val="24"/>
        </w:rPr>
        <w:tab/>
        <w:t>:</w:t>
      </w:r>
    </w:p>
    <w:p w14:paraId="61F3384A"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 xml:space="preserve">grade, the track of Bessemer and Lake Erie </w:t>
      </w:r>
      <w:r w:rsidRPr="00D66503">
        <w:rPr>
          <w:rFonts w:eastAsia="Calibri" w:cs="Times New Roman"/>
          <w:szCs w:val="24"/>
        </w:rPr>
        <w:tab/>
      </w:r>
      <w:r w:rsidRPr="00D66503">
        <w:rPr>
          <w:rFonts w:eastAsia="Calibri" w:cs="Times New Roman"/>
          <w:szCs w:val="24"/>
        </w:rPr>
        <w:tab/>
        <w:t>:</w:t>
      </w:r>
    </w:p>
    <w:p w14:paraId="4AC36053"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 xml:space="preserve">Railroad in Brady’s Bend Township, Armstrong </w:t>
      </w:r>
      <w:r w:rsidRPr="00D66503">
        <w:rPr>
          <w:rFonts w:eastAsia="Calibri" w:cs="Times New Roman"/>
          <w:szCs w:val="24"/>
        </w:rPr>
        <w:tab/>
        <w:t>:</w:t>
      </w:r>
    </w:p>
    <w:p w14:paraId="44532A24" w14:textId="77777777" w:rsidR="00D66503" w:rsidRPr="00D66503" w:rsidRDefault="00D66503" w:rsidP="00D66503">
      <w:pPr>
        <w:spacing w:after="0" w:line="240" w:lineRule="auto"/>
        <w:rPr>
          <w:rFonts w:eastAsia="Calibri" w:cs="Times New Roman"/>
          <w:szCs w:val="24"/>
        </w:rPr>
      </w:pPr>
      <w:r w:rsidRPr="00D66503">
        <w:rPr>
          <w:rFonts w:eastAsia="Calibri" w:cs="Times New Roman"/>
          <w:szCs w:val="24"/>
        </w:rPr>
        <w:t>County</w:t>
      </w:r>
      <w:r w:rsidRPr="00D66503">
        <w:rPr>
          <w:rFonts w:eastAsia="Calibri" w:cs="Times New Roman"/>
          <w:szCs w:val="24"/>
        </w:rPr>
        <w:tab/>
      </w:r>
      <w:r w:rsidRPr="00D66503">
        <w:rPr>
          <w:rFonts w:eastAsia="Calibri" w:cs="Times New Roman"/>
          <w:szCs w:val="24"/>
        </w:rPr>
        <w:tab/>
      </w:r>
      <w:r w:rsidRPr="00D66503">
        <w:rPr>
          <w:rFonts w:eastAsia="Calibri" w:cs="Times New Roman"/>
          <w:szCs w:val="24"/>
        </w:rPr>
        <w:tab/>
      </w:r>
      <w:r w:rsidRPr="00D66503">
        <w:rPr>
          <w:rFonts w:eastAsia="Calibri" w:cs="Times New Roman"/>
          <w:szCs w:val="24"/>
        </w:rPr>
        <w:tab/>
      </w:r>
      <w:r w:rsidRPr="00D66503">
        <w:rPr>
          <w:rFonts w:eastAsia="Calibri" w:cs="Times New Roman"/>
          <w:szCs w:val="24"/>
        </w:rPr>
        <w:tab/>
      </w:r>
      <w:r w:rsidRPr="00D66503">
        <w:rPr>
          <w:rFonts w:eastAsia="Calibri" w:cs="Times New Roman"/>
          <w:szCs w:val="24"/>
        </w:rPr>
        <w:tab/>
      </w:r>
      <w:r w:rsidRPr="00D66503">
        <w:rPr>
          <w:rFonts w:eastAsia="Calibri" w:cs="Times New Roman"/>
          <w:szCs w:val="24"/>
        </w:rPr>
        <w:tab/>
        <w:t>:</w:t>
      </w:r>
    </w:p>
    <w:p w14:paraId="458486B0" w14:textId="312B08FA" w:rsidR="00D66503" w:rsidRDefault="00D66503" w:rsidP="00D66503">
      <w:pPr>
        <w:spacing w:after="0" w:line="240" w:lineRule="auto"/>
        <w:rPr>
          <w:rFonts w:eastAsia="Calibri" w:cs="Times New Roman"/>
          <w:szCs w:val="24"/>
        </w:rPr>
      </w:pPr>
    </w:p>
    <w:p w14:paraId="5B041D3C" w14:textId="47E26C66" w:rsidR="003734C4" w:rsidRDefault="003734C4" w:rsidP="00D66503">
      <w:pPr>
        <w:spacing w:after="0" w:line="240" w:lineRule="auto"/>
        <w:rPr>
          <w:rFonts w:eastAsia="Calibri" w:cs="Times New Roman"/>
          <w:szCs w:val="24"/>
        </w:rPr>
      </w:pPr>
    </w:p>
    <w:p w14:paraId="54656A95" w14:textId="77777777" w:rsidR="003734C4" w:rsidRPr="00D66503" w:rsidRDefault="003734C4" w:rsidP="00D66503">
      <w:pPr>
        <w:spacing w:after="0" w:line="240" w:lineRule="auto"/>
        <w:rPr>
          <w:rFonts w:eastAsia="Calibri" w:cs="Times New Roman"/>
          <w:szCs w:val="24"/>
        </w:rPr>
      </w:pPr>
    </w:p>
    <w:p w14:paraId="0A83E408" w14:textId="4C80FF93" w:rsidR="00D66503" w:rsidRPr="00597752" w:rsidRDefault="00D66503" w:rsidP="00597752">
      <w:pPr>
        <w:spacing w:after="0" w:line="240" w:lineRule="auto"/>
        <w:jc w:val="center"/>
        <w:rPr>
          <w:b/>
          <w:bCs/>
        </w:rPr>
      </w:pPr>
      <w:r w:rsidRPr="00597752">
        <w:rPr>
          <w:b/>
          <w:bCs/>
        </w:rPr>
        <w:t>INTERIM ORDER</w:t>
      </w:r>
    </w:p>
    <w:p w14:paraId="0BD982AC" w14:textId="0242FD16" w:rsidR="00D66503" w:rsidRPr="00597752" w:rsidRDefault="00D66503" w:rsidP="003734C4">
      <w:pPr>
        <w:spacing w:after="0"/>
        <w:jc w:val="center"/>
        <w:rPr>
          <w:u w:val="single"/>
        </w:rPr>
      </w:pPr>
      <w:r w:rsidRPr="00597752">
        <w:rPr>
          <w:b/>
          <w:bCs/>
          <w:u w:val="single"/>
        </w:rPr>
        <w:t>GRANTING MOTION FOR A PROTECTIVE ORDER</w:t>
      </w:r>
      <w:r w:rsidR="00597752" w:rsidRPr="00597752">
        <w:rPr>
          <w:u w:val="single"/>
        </w:rPr>
        <w:br/>
      </w:r>
    </w:p>
    <w:p w14:paraId="3926FE84" w14:textId="50437866" w:rsidR="00D66503" w:rsidRDefault="00D66503" w:rsidP="003734C4">
      <w:pPr>
        <w:spacing w:after="0"/>
      </w:pPr>
      <w:r>
        <w:tab/>
      </w:r>
      <w:r>
        <w:tab/>
        <w:t>By order entered October 3, 2019, the Commission instituted an investigation for the purpose of determining all matters relating to the abolition and safety of two crossings on an abandoned line of the Bessemer and Lake Erie Railroad (BLER).  One crossing is located in Fairview Township, Butler County where the railroad tracks are laid through a tunnel that is overlain by State Route SR0268.  The other crossing is located in Brady’s Bend Township, Armstrong County, where SR0068 crosses, below grade, the track.  The other crossings along this track were abolished by Secretarial Letter dated April 30, 2002, Docket A-00117858.</w:t>
      </w:r>
    </w:p>
    <w:p w14:paraId="476EC11D" w14:textId="77777777" w:rsidR="003734C4" w:rsidRDefault="003734C4" w:rsidP="003734C4">
      <w:pPr>
        <w:spacing w:after="0"/>
      </w:pPr>
    </w:p>
    <w:p w14:paraId="25C11B92" w14:textId="7EF34A20" w:rsidR="00D66503" w:rsidRDefault="00D66503" w:rsidP="003734C4">
      <w:pPr>
        <w:spacing w:after="0"/>
      </w:pPr>
      <w:r>
        <w:tab/>
      </w:r>
      <w:r>
        <w:tab/>
        <w:t xml:space="preserve">Several prehearing conferences have been held in the above matter.  By interim order dated January 4, 2021, BLER was directed to </w:t>
      </w:r>
      <w:r w:rsidR="006818C3">
        <w:t>generate</w:t>
      </w:r>
      <w:r>
        <w:t xml:space="preserve"> an engineering report an submit the report to the Commission and to all parties of record on or before July 30, 2021.  BLER completed the report and filed the report on July 30, 2021</w:t>
      </w:r>
      <w:r w:rsidR="00A1367C">
        <w:t xml:space="preserve"> (July 30, 2021 Engineer Report)</w:t>
      </w:r>
      <w:r>
        <w:t>.</w:t>
      </w:r>
    </w:p>
    <w:p w14:paraId="566FB099" w14:textId="77777777" w:rsidR="003734C4" w:rsidRDefault="003734C4" w:rsidP="003734C4">
      <w:pPr>
        <w:spacing w:after="0"/>
      </w:pPr>
    </w:p>
    <w:p w14:paraId="2FBFF84E" w14:textId="15D6CAE8" w:rsidR="00D66503" w:rsidRDefault="00D66503" w:rsidP="003734C4">
      <w:pPr>
        <w:spacing w:after="0"/>
      </w:pPr>
      <w:r>
        <w:lastRenderedPageBreak/>
        <w:tab/>
      </w:r>
      <w:r>
        <w:tab/>
        <w:t>A further prehearing conference was held on August 16, 2021.  By oral motion BLER moved that the report be marked confidential and proprietary and removed from the public record.  No party objected.</w:t>
      </w:r>
    </w:p>
    <w:p w14:paraId="6C32DA47" w14:textId="77777777" w:rsidR="003734C4" w:rsidRDefault="003734C4" w:rsidP="003734C4">
      <w:pPr>
        <w:spacing w:after="0"/>
      </w:pPr>
    </w:p>
    <w:p w14:paraId="3E595462" w14:textId="75ECD83D" w:rsidR="00D66503" w:rsidRDefault="00C57D30" w:rsidP="003734C4">
      <w:pPr>
        <w:spacing w:after="0"/>
      </w:pPr>
      <w:r>
        <w:tab/>
      </w:r>
      <w:r>
        <w:tab/>
      </w:r>
      <w:r w:rsidR="00D66503">
        <w:t>THEREFORE,</w:t>
      </w:r>
    </w:p>
    <w:p w14:paraId="1A30A582" w14:textId="77777777" w:rsidR="003734C4" w:rsidRDefault="003734C4" w:rsidP="003734C4">
      <w:pPr>
        <w:spacing w:after="0"/>
      </w:pPr>
    </w:p>
    <w:p w14:paraId="0D6A7CD1" w14:textId="574A1DC1" w:rsidR="00D66503" w:rsidRDefault="00C57D30" w:rsidP="003734C4">
      <w:pPr>
        <w:spacing w:after="0"/>
      </w:pPr>
      <w:r>
        <w:tab/>
      </w:r>
      <w:r>
        <w:tab/>
      </w:r>
      <w:r w:rsidR="00D66503">
        <w:t>IT IS ORDERED:</w:t>
      </w:r>
    </w:p>
    <w:p w14:paraId="5164516D" w14:textId="77777777" w:rsidR="003734C4" w:rsidRDefault="003734C4" w:rsidP="003734C4">
      <w:pPr>
        <w:spacing w:after="0"/>
      </w:pPr>
    </w:p>
    <w:p w14:paraId="09EF5172" w14:textId="29ECA5FD" w:rsidR="00CF4CC2" w:rsidRDefault="00D66503" w:rsidP="003734C4">
      <w:pPr>
        <w:spacing w:after="0"/>
        <w:ind w:firstLine="1440"/>
      </w:pPr>
      <w:r>
        <w:t>1.</w:t>
      </w:r>
      <w:r>
        <w:tab/>
      </w:r>
      <w:r w:rsidR="00176E01">
        <w:t>That</w:t>
      </w:r>
      <w:r w:rsidR="00543FF8">
        <w:t xml:space="preserve"> the Bessemer and Lake Erie Railroad’s motion for a protective order regarding the </w:t>
      </w:r>
      <w:r w:rsidR="00CF4CC2">
        <w:t>Engineer Report filed on July 30, 2021 in the above-captioned matter is GRANTED.</w:t>
      </w:r>
      <w:r w:rsidR="003734C4">
        <w:br/>
      </w:r>
    </w:p>
    <w:p w14:paraId="43BCCF28" w14:textId="76A89D85" w:rsidR="007B3DCD" w:rsidRDefault="00CF4CC2" w:rsidP="003734C4">
      <w:pPr>
        <w:spacing w:after="0"/>
        <w:ind w:firstLine="1440"/>
      </w:pPr>
      <w:r>
        <w:t>2.</w:t>
      </w:r>
      <w:r>
        <w:tab/>
      </w:r>
      <w:r w:rsidR="00E4632A">
        <w:t>Th</w:t>
      </w:r>
      <w:r w:rsidR="0090141E">
        <w:t>at</w:t>
      </w:r>
      <w:r w:rsidR="00E4632A">
        <w:t xml:space="preserve"> the</w:t>
      </w:r>
      <w:r w:rsidR="00597752">
        <w:t xml:space="preserve"> </w:t>
      </w:r>
      <w:r w:rsidR="00E4632A">
        <w:t xml:space="preserve">Secretary’s Bureau shall remove the report from the public docket </w:t>
      </w:r>
      <w:r w:rsidR="0090141E">
        <w:t>and file the report in the appropriate confidential folder.</w:t>
      </w:r>
      <w:r w:rsidR="003734C4">
        <w:br/>
      </w:r>
    </w:p>
    <w:p w14:paraId="5A66E2E9" w14:textId="3DAFE383" w:rsidR="00B4541C" w:rsidRDefault="007B3DCD" w:rsidP="003734C4">
      <w:pPr>
        <w:spacing w:after="0"/>
        <w:ind w:firstLine="1440"/>
      </w:pPr>
      <w:r>
        <w:t>3.</w:t>
      </w:r>
      <w:r>
        <w:tab/>
        <w:t>That to the extent possible, counsel shall</w:t>
      </w:r>
      <w:r w:rsidR="000043DF">
        <w:t xml:space="preserve"> </w:t>
      </w:r>
      <w:r w:rsidR="00EB210B">
        <w:t>locate copies that have already been disclosed</w:t>
      </w:r>
      <w:r w:rsidR="00F82F86">
        <w:t xml:space="preserve"> and </w:t>
      </w:r>
      <w:r w:rsidR="00D607A4">
        <w:t>n</w:t>
      </w:r>
      <w:r w:rsidR="000426B8">
        <w:t>otify counsel for Bessemer and Lake Erie Railroad</w:t>
      </w:r>
      <w:r w:rsidR="00330B8A">
        <w:t xml:space="preserve"> to whom the report has been disseminated</w:t>
      </w:r>
      <w:r w:rsidR="00D407F4">
        <w:t>.</w:t>
      </w:r>
      <w:r w:rsidR="00605957">
        <w:t xml:space="preserve">  </w:t>
      </w:r>
      <w:r w:rsidR="003734C4">
        <w:br/>
      </w:r>
    </w:p>
    <w:p w14:paraId="31F19FF9" w14:textId="1FB7FD85" w:rsidR="003C11BE" w:rsidRDefault="00B4541C" w:rsidP="003734C4">
      <w:pPr>
        <w:spacing w:after="0"/>
        <w:ind w:firstLine="1440"/>
      </w:pPr>
      <w:r>
        <w:t>4.</w:t>
      </w:r>
      <w:r>
        <w:tab/>
      </w:r>
      <w:r w:rsidR="00D43522">
        <w:t>That following entry</w:t>
      </w:r>
      <w:r w:rsidR="007B4812">
        <w:t xml:space="preserve"> of this order, </w:t>
      </w:r>
      <w:r w:rsidR="00D43522">
        <w:t xml:space="preserve">neither counsel nor the parties, including Commission staff, shall provide access to the </w:t>
      </w:r>
      <w:bookmarkStart w:id="0" w:name="_Hlk80012216"/>
      <w:r w:rsidR="007B4812">
        <w:t xml:space="preserve">July 30, 2021 Engineer Report </w:t>
      </w:r>
      <w:bookmarkEnd w:id="0"/>
      <w:r w:rsidR="00D43522">
        <w:t>to any other person except as authorized by further order of the Commission or a presiding officer.</w:t>
      </w:r>
      <w:r w:rsidR="003734C4">
        <w:br/>
      </w:r>
    </w:p>
    <w:p w14:paraId="26B93689" w14:textId="7085A47D" w:rsidR="00367246" w:rsidRDefault="003C11BE" w:rsidP="003734C4">
      <w:pPr>
        <w:spacing w:after="0"/>
        <w:ind w:firstLine="1440"/>
      </w:pPr>
      <w:r>
        <w:t>5.</w:t>
      </w:r>
      <w:r>
        <w:tab/>
        <w:t>That the parties shall use the information in the</w:t>
      </w:r>
      <w:r w:rsidR="00811905">
        <w:t xml:space="preserve"> July 30, 2021 Engineer Report</w:t>
      </w:r>
      <w:r>
        <w:t xml:space="preserve"> to determine the current condition of the subject structures, to plan and/or carry out maintenance</w:t>
      </w:r>
      <w:r w:rsidR="00801B18">
        <w:t xml:space="preserve"> and disposition</w:t>
      </w:r>
      <w:r>
        <w:t xml:space="preserve"> activities and for settlement discussions and/or preparation for a hearing in these proceedings.</w:t>
      </w:r>
      <w:r w:rsidR="0064503B" w:rsidRPr="0064503B">
        <w:t xml:space="preserve"> </w:t>
      </w:r>
      <w:r w:rsidR="003734C4">
        <w:br/>
      </w:r>
    </w:p>
    <w:p w14:paraId="3B6F277B" w14:textId="5204530F" w:rsidR="0064503B" w:rsidRDefault="00EB7C4B" w:rsidP="003734C4">
      <w:pPr>
        <w:spacing w:after="0"/>
        <w:ind w:firstLine="1440"/>
      </w:pPr>
      <w:r>
        <w:t>6.</w:t>
      </w:r>
      <w:r>
        <w:tab/>
      </w:r>
      <w:r w:rsidR="0064503B">
        <w:t>That</w:t>
      </w:r>
      <w:r>
        <w:t xml:space="preserve"> following entry of this order,</w:t>
      </w:r>
      <w:r w:rsidR="0064503B">
        <w:t xml:space="preserve"> any party who discloses the </w:t>
      </w:r>
      <w:r>
        <w:t xml:space="preserve">July 30, 2021 Engineer Report </w:t>
      </w:r>
      <w:r w:rsidR="0064503B">
        <w:t xml:space="preserve">or any of the information contained therein for any of the subject structures to any person other than those persons set forth in this order will be subject to </w:t>
      </w:r>
      <w:r w:rsidR="0064503B">
        <w:lastRenderedPageBreak/>
        <w:t>sanctions by the Commission.</w:t>
      </w:r>
      <w:r w:rsidR="003734C4">
        <w:br/>
      </w:r>
    </w:p>
    <w:p w14:paraId="6E4161B6" w14:textId="0AF345D6" w:rsidR="0064503B" w:rsidRDefault="000B677D" w:rsidP="003734C4">
      <w:pPr>
        <w:spacing w:after="0"/>
        <w:ind w:firstLine="1440"/>
      </w:pPr>
      <w:r>
        <w:t>7</w:t>
      </w:r>
      <w:r w:rsidR="0064503B">
        <w:t>.</w:t>
      </w:r>
      <w:r w:rsidR="0064503B">
        <w:tab/>
        <w:t xml:space="preserve">That any copy of </w:t>
      </w:r>
      <w:r w:rsidR="00923EF4">
        <w:t xml:space="preserve">July 30, 2021 Engineer Report </w:t>
      </w:r>
      <w:r w:rsidR="0064503B">
        <w:t>or any of the information contained therein or testimony based upon the report that is made part of the official record in this matter be placed under seal.</w:t>
      </w:r>
      <w:r w:rsidR="003734C4">
        <w:br/>
      </w:r>
    </w:p>
    <w:p w14:paraId="20C2D1B8" w14:textId="7EBE80CC" w:rsidR="00B4541C" w:rsidRDefault="0064503B" w:rsidP="003734C4">
      <w:pPr>
        <w:spacing w:after="0"/>
      </w:pPr>
      <w:r>
        <w:tab/>
      </w:r>
      <w:r w:rsidR="003734C4">
        <w:tab/>
      </w:r>
      <w:r w:rsidR="00546A24">
        <w:t>8</w:t>
      </w:r>
      <w:r>
        <w:t>.</w:t>
      </w:r>
      <w:r>
        <w:tab/>
        <w:t xml:space="preserve">That upon completion of this proceeding, including any administrative or judicial review, all copies of the </w:t>
      </w:r>
      <w:r w:rsidR="00923EF4">
        <w:t xml:space="preserve">July 30, 2021 Engineer Report </w:t>
      </w:r>
      <w:r>
        <w:t xml:space="preserve">shall be returned to </w:t>
      </w:r>
      <w:r w:rsidR="00007ACE">
        <w:t>Bessemer and Lake Erie Railroad</w:t>
      </w:r>
      <w:r w:rsidR="000F5DE7">
        <w:t xml:space="preserve"> </w:t>
      </w:r>
      <w:r>
        <w:t>or,</w:t>
      </w:r>
      <w:r w:rsidR="00923EF4">
        <w:t xml:space="preserve"> </w:t>
      </w:r>
      <w:r>
        <w:t xml:space="preserve">in the alternative, parties may provide an affidavit of counsel stating that the </w:t>
      </w:r>
      <w:r w:rsidR="00923EF4">
        <w:t>July 30, 2021 Engineer Report</w:t>
      </w:r>
      <w:r>
        <w:t xml:space="preserve"> have been destroyed.</w:t>
      </w:r>
    </w:p>
    <w:p w14:paraId="6D6003C6" w14:textId="177DB1E7" w:rsidR="003734C4" w:rsidRDefault="003734C4" w:rsidP="003734C4">
      <w:pPr>
        <w:spacing w:after="0"/>
      </w:pPr>
    </w:p>
    <w:p w14:paraId="4C1E9ED8" w14:textId="4DC09996" w:rsidR="003734C4" w:rsidRDefault="003734C4" w:rsidP="003734C4">
      <w:pPr>
        <w:spacing w:after="0"/>
      </w:pPr>
    </w:p>
    <w:p w14:paraId="1B8E1CCB" w14:textId="04FAB4A4" w:rsidR="003734C4" w:rsidRPr="003734C4" w:rsidRDefault="003734C4" w:rsidP="003734C4">
      <w:pPr>
        <w:spacing w:after="0" w:line="240" w:lineRule="auto"/>
        <w:rPr>
          <w:rFonts w:eastAsia="Times New Roman" w:cs="Times New Roman"/>
          <w:szCs w:val="24"/>
        </w:rPr>
      </w:pPr>
      <w:r w:rsidRPr="003734C4">
        <w:rPr>
          <w:rFonts w:eastAsia="Times New Roman" w:cs="Times New Roman"/>
          <w:szCs w:val="24"/>
        </w:rPr>
        <w:t xml:space="preserve">Date:  </w:t>
      </w:r>
      <w:r>
        <w:rPr>
          <w:rFonts w:eastAsia="Times New Roman" w:cs="Times New Roman"/>
          <w:szCs w:val="24"/>
          <w:u w:val="single"/>
        </w:rPr>
        <w:t>August 16</w:t>
      </w:r>
      <w:r w:rsidRPr="003734C4">
        <w:rPr>
          <w:rFonts w:eastAsia="Times New Roman" w:cs="Times New Roman"/>
          <w:szCs w:val="24"/>
          <w:u w:val="single"/>
        </w:rPr>
        <w:t>, 2021</w:t>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u w:val="single"/>
        </w:rPr>
        <w:tab/>
      </w:r>
      <w:r w:rsidRPr="003734C4">
        <w:rPr>
          <w:rFonts w:eastAsia="Times New Roman" w:cs="Times New Roman"/>
          <w:szCs w:val="24"/>
          <w:u w:val="single"/>
        </w:rPr>
        <w:tab/>
        <w:t>/s/</w:t>
      </w:r>
      <w:r w:rsidRPr="003734C4">
        <w:rPr>
          <w:rFonts w:eastAsia="Times New Roman" w:cs="Times New Roman"/>
          <w:szCs w:val="24"/>
          <w:u w:val="single"/>
        </w:rPr>
        <w:tab/>
      </w:r>
      <w:r w:rsidRPr="003734C4">
        <w:rPr>
          <w:rFonts w:eastAsia="Times New Roman" w:cs="Times New Roman"/>
          <w:szCs w:val="24"/>
          <w:u w:val="single"/>
        </w:rPr>
        <w:tab/>
      </w:r>
      <w:r w:rsidRPr="003734C4">
        <w:rPr>
          <w:rFonts w:eastAsia="Times New Roman" w:cs="Times New Roman"/>
          <w:szCs w:val="24"/>
          <w:u w:val="single"/>
        </w:rPr>
        <w:tab/>
      </w:r>
      <w:r w:rsidRPr="003734C4">
        <w:rPr>
          <w:rFonts w:eastAsia="Times New Roman" w:cs="Times New Roman"/>
          <w:szCs w:val="24"/>
          <w:u w:val="single"/>
        </w:rPr>
        <w:tab/>
      </w:r>
    </w:p>
    <w:p w14:paraId="35F34E85" w14:textId="77777777" w:rsidR="003734C4" w:rsidRPr="003734C4" w:rsidRDefault="003734C4" w:rsidP="003734C4">
      <w:pPr>
        <w:spacing w:after="0" w:line="240" w:lineRule="auto"/>
        <w:rPr>
          <w:rFonts w:eastAsia="Times New Roman" w:cs="Times New Roman"/>
          <w:szCs w:val="24"/>
        </w:rPr>
      </w:pP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t>Mary D. Long</w:t>
      </w:r>
    </w:p>
    <w:p w14:paraId="70D0F684" w14:textId="07049672" w:rsidR="003734C4" w:rsidRDefault="003734C4" w:rsidP="003734C4">
      <w:pPr>
        <w:spacing w:after="0"/>
      </w:pP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r>
      <w:r w:rsidRPr="003734C4">
        <w:rPr>
          <w:rFonts w:eastAsia="Times New Roman" w:cs="Times New Roman"/>
          <w:szCs w:val="24"/>
        </w:rPr>
        <w:tab/>
        <w:t>Administrative Law</w:t>
      </w:r>
      <w:r>
        <w:rPr>
          <w:rFonts w:eastAsia="Times New Roman" w:cs="Times New Roman"/>
          <w:szCs w:val="24"/>
        </w:rPr>
        <w:t xml:space="preserve"> Judge</w:t>
      </w:r>
    </w:p>
    <w:p w14:paraId="3E431FF9" w14:textId="77777777" w:rsidR="003734C4" w:rsidRDefault="00CF4CC2" w:rsidP="003734C4">
      <w:pPr>
        <w:spacing w:after="0"/>
        <w:sectPr w:rsidR="003734C4" w:rsidSect="003734C4">
          <w:footerReference w:type="default" r:id="rId7"/>
          <w:pgSz w:w="12240" w:h="15840"/>
          <w:pgMar w:top="1440" w:right="1440" w:bottom="1440" w:left="1440" w:header="720" w:footer="720" w:gutter="0"/>
          <w:cols w:space="720"/>
          <w:titlePg/>
          <w:docGrid w:linePitch="360"/>
        </w:sectPr>
      </w:pPr>
      <w:r>
        <w:tab/>
      </w:r>
    </w:p>
    <w:p w14:paraId="302E613C" w14:textId="77777777" w:rsidR="003734C4" w:rsidRPr="003734C4" w:rsidRDefault="003734C4" w:rsidP="003734C4">
      <w:pPr>
        <w:spacing w:after="0" w:line="240" w:lineRule="auto"/>
        <w:rPr>
          <w:rFonts w:ascii="Microsoft Sans Serif" w:eastAsia="Microsoft Sans Serif" w:hAnsi="Microsoft Sans Serif" w:cs="Microsoft Sans Serif"/>
          <w:b/>
          <w:szCs w:val="20"/>
          <w:u w:val="single"/>
        </w:rPr>
      </w:pPr>
      <w:bookmarkStart w:id="1" w:name="_Hlk55299004"/>
      <w:r w:rsidRPr="003734C4">
        <w:rPr>
          <w:rFonts w:ascii="Microsoft Sans Serif" w:eastAsia="Microsoft Sans Serif" w:hAnsi="Microsoft Sans Serif" w:cs="Microsoft Sans Serif"/>
          <w:b/>
          <w:szCs w:val="20"/>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7E550319" w14:textId="77777777" w:rsidR="003734C4" w:rsidRPr="003734C4" w:rsidRDefault="003734C4" w:rsidP="003734C4">
      <w:pPr>
        <w:spacing w:after="0" w:line="240" w:lineRule="auto"/>
        <w:rPr>
          <w:rFonts w:ascii="Microsoft Sans Serif" w:eastAsia="Microsoft Sans Serif" w:hAnsi="Microsoft Sans Serif" w:cs="Microsoft Sans Serif"/>
          <w:b/>
          <w:szCs w:val="20"/>
          <w:u w:val="single"/>
        </w:rPr>
      </w:pPr>
    </w:p>
    <w:p w14:paraId="1E64E127" w14:textId="77777777" w:rsidR="003734C4" w:rsidRPr="003734C4" w:rsidRDefault="003734C4" w:rsidP="003734C4">
      <w:pPr>
        <w:spacing w:after="0" w:line="240" w:lineRule="auto"/>
        <w:rPr>
          <w:rFonts w:ascii="Microsoft Sans Serif" w:eastAsia="Microsoft Sans Serif" w:hAnsi="Microsoft Sans Serif" w:cs="Microsoft Sans Serif"/>
          <w:bCs/>
          <w:i/>
          <w:iCs/>
          <w:szCs w:val="20"/>
        </w:rPr>
      </w:pPr>
      <w:r w:rsidRPr="003734C4">
        <w:rPr>
          <w:rFonts w:ascii="Microsoft Sans Serif" w:eastAsia="Microsoft Sans Serif" w:hAnsi="Microsoft Sans Serif" w:cs="Microsoft Sans Serif"/>
          <w:bCs/>
          <w:i/>
          <w:iCs/>
          <w:szCs w:val="20"/>
        </w:rPr>
        <w:t>Revised 1/13/21</w:t>
      </w:r>
    </w:p>
    <w:p w14:paraId="1F1E4D71" w14:textId="77777777" w:rsidR="003734C4" w:rsidRPr="003734C4" w:rsidRDefault="003734C4" w:rsidP="003734C4">
      <w:pPr>
        <w:spacing w:after="0" w:line="240" w:lineRule="auto"/>
        <w:rPr>
          <w:rFonts w:ascii="Microsoft Sans Serif" w:eastAsia="Microsoft Sans Serif" w:hAnsi="Microsoft Sans Serif" w:cs="Microsoft Sans Serif"/>
          <w:b/>
          <w:szCs w:val="20"/>
          <w:u w:val="single"/>
        </w:rPr>
        <w:sectPr w:rsidR="003734C4" w:rsidRPr="003734C4">
          <w:footerReference w:type="default" r:id="rId8"/>
          <w:pgSz w:w="12240" w:h="15840"/>
          <w:pgMar w:top="1440" w:right="1440" w:bottom="1440" w:left="1440" w:header="720" w:footer="720" w:gutter="0"/>
          <w:cols w:space="720"/>
          <w:docGrid w:linePitch="360"/>
        </w:sectPr>
      </w:pPr>
      <w:r w:rsidRPr="003734C4">
        <w:rPr>
          <w:rFonts w:ascii="Microsoft Sans Serif" w:eastAsia="Microsoft Sans Serif" w:hAnsi="Microsoft Sans Serif" w:cs="Microsoft Sans Serif"/>
          <w:b/>
          <w:szCs w:val="20"/>
          <w:u w:val="single"/>
        </w:rPr>
        <w:cr/>
      </w:r>
    </w:p>
    <w:p w14:paraId="688DAB56"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KAYLA ROST COUNSEL</w:t>
      </w:r>
      <w:r w:rsidRPr="003734C4">
        <w:rPr>
          <w:rFonts w:ascii="Microsoft Sans Serif" w:eastAsia="Microsoft Sans Serif" w:hAnsi="Microsoft Sans Serif" w:cs="Microsoft Sans Serif"/>
          <w:szCs w:val="20"/>
        </w:rPr>
        <w:cr/>
        <w:t>PUBLIC UTILITY COMMISSION</w:t>
      </w:r>
      <w:r w:rsidRPr="003734C4">
        <w:rPr>
          <w:rFonts w:ascii="Microsoft Sans Serif" w:eastAsia="Microsoft Sans Serif" w:hAnsi="Microsoft Sans Serif" w:cs="Microsoft Sans Serif"/>
          <w:szCs w:val="20"/>
        </w:rPr>
        <w:cr/>
        <w:t>BUREAU OF INVESTIGATION &amp; ENFORCEMENT</w:t>
      </w:r>
    </w:p>
    <w:p w14:paraId="1DF2E06E"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400 NORTH STREET</w:t>
      </w:r>
      <w:r w:rsidRPr="003734C4">
        <w:rPr>
          <w:rFonts w:ascii="Microsoft Sans Serif" w:eastAsia="Microsoft Sans Serif" w:hAnsi="Microsoft Sans Serif" w:cs="Microsoft Sans Serif"/>
          <w:szCs w:val="20"/>
        </w:rPr>
        <w:cr/>
        <w:t>HARRISBURG PA  17120</w:t>
      </w:r>
      <w:r w:rsidRPr="003734C4">
        <w:rPr>
          <w:rFonts w:ascii="Microsoft Sans Serif" w:eastAsia="Microsoft Sans Serif" w:hAnsi="Microsoft Sans Serif" w:cs="Microsoft Sans Serif"/>
          <w:szCs w:val="20"/>
        </w:rPr>
        <w:cr/>
      </w:r>
      <w:r w:rsidRPr="003734C4">
        <w:rPr>
          <w:rFonts w:ascii="Microsoft Sans Serif" w:eastAsia="Microsoft Sans Serif" w:hAnsi="Microsoft Sans Serif" w:cs="Microsoft Sans Serif"/>
          <w:b/>
          <w:bCs/>
          <w:szCs w:val="20"/>
        </w:rPr>
        <w:t>717-787-1888</w:t>
      </w:r>
      <w:r w:rsidRPr="003734C4">
        <w:rPr>
          <w:rFonts w:ascii="Microsoft Sans Serif" w:eastAsia="Microsoft Sans Serif" w:hAnsi="Microsoft Sans Serif" w:cs="Microsoft Sans Serif"/>
          <w:szCs w:val="20"/>
        </w:rPr>
        <w:cr/>
        <w:t>Accepts eService</w:t>
      </w:r>
      <w:r w:rsidRPr="003734C4">
        <w:rPr>
          <w:rFonts w:ascii="Microsoft Sans Serif" w:eastAsia="Microsoft Sans Serif" w:hAnsi="Microsoft Sans Serif" w:cs="Microsoft Sans Serif"/>
          <w:szCs w:val="20"/>
        </w:rPr>
        <w:br/>
      </w:r>
    </w:p>
    <w:p w14:paraId="09989BCE" w14:textId="77777777" w:rsidR="003734C4" w:rsidRPr="003734C4" w:rsidRDefault="003734C4" w:rsidP="003734C4">
      <w:pPr>
        <w:spacing w:after="0" w:line="240" w:lineRule="auto"/>
        <w:rPr>
          <w:rFonts w:eastAsia="Times New Roman" w:cs="Times New Roman"/>
          <w:sz w:val="20"/>
          <w:szCs w:val="20"/>
        </w:rPr>
      </w:pPr>
      <w:r w:rsidRPr="003734C4">
        <w:rPr>
          <w:rFonts w:ascii="Microsoft Sans Serif" w:eastAsia="Microsoft Sans Serif" w:hAnsi="Microsoft Sans Serif" w:cs="Microsoft Sans Serif"/>
          <w:szCs w:val="20"/>
        </w:rPr>
        <w:t>JENNIFER BROWN SWEENEY ESQUIRE</w:t>
      </w:r>
      <w:r w:rsidRPr="003734C4">
        <w:rPr>
          <w:rFonts w:ascii="Microsoft Sans Serif" w:eastAsia="Microsoft Sans Serif" w:hAnsi="Microsoft Sans Serif" w:cs="Microsoft Sans Serif"/>
          <w:szCs w:val="20"/>
        </w:rPr>
        <w:cr/>
        <w:t>PENNDOT</w:t>
      </w:r>
      <w:r w:rsidRPr="003734C4">
        <w:rPr>
          <w:rFonts w:ascii="Microsoft Sans Serif" w:eastAsia="Microsoft Sans Serif" w:hAnsi="Microsoft Sans Serif" w:cs="Microsoft Sans Serif"/>
          <w:szCs w:val="20"/>
        </w:rPr>
        <w:br/>
        <w:t>PO BOX 8212</w:t>
      </w:r>
      <w:r w:rsidRPr="003734C4">
        <w:rPr>
          <w:rFonts w:ascii="Microsoft Sans Serif" w:eastAsia="Microsoft Sans Serif" w:hAnsi="Microsoft Sans Serif" w:cs="Microsoft Sans Serif"/>
          <w:szCs w:val="20"/>
        </w:rPr>
        <w:cr/>
        <w:t>HARRISBURG PA  17105-8212</w:t>
      </w:r>
      <w:r w:rsidRPr="003734C4">
        <w:rPr>
          <w:rFonts w:ascii="Microsoft Sans Serif" w:eastAsia="Microsoft Sans Serif" w:hAnsi="Microsoft Sans Serif" w:cs="Microsoft Sans Serif"/>
          <w:szCs w:val="20"/>
        </w:rPr>
        <w:cr/>
      </w:r>
      <w:r w:rsidRPr="003734C4">
        <w:rPr>
          <w:rFonts w:ascii="Microsoft Sans Serif" w:eastAsia="Microsoft Sans Serif" w:hAnsi="Microsoft Sans Serif" w:cs="Microsoft Sans Serif"/>
          <w:b/>
          <w:bCs/>
          <w:szCs w:val="20"/>
        </w:rPr>
        <w:t>717-787-3128</w:t>
      </w:r>
      <w:r w:rsidRPr="003734C4">
        <w:rPr>
          <w:rFonts w:ascii="Microsoft Sans Serif" w:eastAsia="Microsoft Sans Serif" w:hAnsi="Microsoft Sans Serif" w:cs="Microsoft Sans Serif"/>
          <w:b/>
          <w:bCs/>
          <w:szCs w:val="20"/>
        </w:rPr>
        <w:cr/>
      </w:r>
      <w:r w:rsidRPr="003734C4">
        <w:rPr>
          <w:rFonts w:ascii="Microsoft Sans Serif" w:eastAsia="Microsoft Sans Serif" w:hAnsi="Microsoft Sans Serif" w:cs="Microsoft Sans Serif"/>
          <w:szCs w:val="20"/>
        </w:rPr>
        <w:t>Accepts eService</w:t>
      </w:r>
    </w:p>
    <w:p w14:paraId="3E9DD805" w14:textId="77777777" w:rsidR="003734C4" w:rsidRPr="003734C4" w:rsidRDefault="003734C4" w:rsidP="003734C4">
      <w:pPr>
        <w:spacing w:after="0" w:line="240" w:lineRule="auto"/>
        <w:rPr>
          <w:rFonts w:ascii="Microsoft Sans Serif" w:eastAsia="Microsoft Sans Serif" w:hAnsi="Microsoft Sans Serif" w:cs="Microsoft Sans Serif"/>
          <w:szCs w:val="20"/>
        </w:rPr>
      </w:pPr>
    </w:p>
    <w:p w14:paraId="48751BC5"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JOHN M STEIDLE ESQUIRE</w:t>
      </w:r>
    </w:p>
    <w:p w14:paraId="4FB73A3E"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EDWIN B PALMER ESQUIRE</w:t>
      </w:r>
    </w:p>
    <w:p w14:paraId="43424905"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BURNS WHITE LLC</w:t>
      </w:r>
    </w:p>
    <w:p w14:paraId="60F81F41"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48 26</w:t>
      </w:r>
      <w:r w:rsidRPr="003734C4">
        <w:rPr>
          <w:rFonts w:ascii="Microsoft Sans Serif" w:eastAsia="Microsoft Sans Serif" w:hAnsi="Microsoft Sans Serif" w:cs="Microsoft Sans Serif"/>
          <w:szCs w:val="20"/>
          <w:vertAlign w:val="superscript"/>
        </w:rPr>
        <w:t>TH</w:t>
      </w:r>
      <w:r w:rsidRPr="003734C4">
        <w:rPr>
          <w:rFonts w:ascii="Microsoft Sans Serif" w:eastAsia="Microsoft Sans Serif" w:hAnsi="Microsoft Sans Serif" w:cs="Microsoft Sans Serif"/>
          <w:szCs w:val="20"/>
        </w:rPr>
        <w:t xml:space="preserve"> STREET</w:t>
      </w:r>
    </w:p>
    <w:p w14:paraId="29D3E3AC"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PITTSBURGH PA 15222</w:t>
      </w:r>
    </w:p>
    <w:p w14:paraId="40D1F5E8"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412-995-3000</w:t>
      </w:r>
    </w:p>
    <w:bookmarkStart w:id="2" w:name="_Hlk56085922"/>
    <w:p w14:paraId="51D39681"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fldChar w:fldCharType="begin"/>
      </w:r>
      <w:r w:rsidRPr="003734C4">
        <w:rPr>
          <w:rFonts w:ascii="Microsoft Sans Serif" w:eastAsia="Microsoft Sans Serif" w:hAnsi="Microsoft Sans Serif" w:cs="Microsoft Sans Serif"/>
          <w:szCs w:val="20"/>
        </w:rPr>
        <w:instrText xml:space="preserve"> HYPERLINK "mailto:jmsteidle@burnswhite.com" </w:instrText>
      </w:r>
      <w:r w:rsidRPr="003734C4">
        <w:rPr>
          <w:rFonts w:ascii="Microsoft Sans Serif" w:eastAsia="Microsoft Sans Serif" w:hAnsi="Microsoft Sans Serif" w:cs="Microsoft Sans Serif"/>
          <w:szCs w:val="20"/>
        </w:rPr>
        <w:fldChar w:fldCharType="separate"/>
      </w:r>
      <w:r w:rsidRPr="003734C4">
        <w:rPr>
          <w:rFonts w:ascii="Microsoft Sans Serif" w:eastAsia="Microsoft Sans Serif" w:hAnsi="Microsoft Sans Serif" w:cs="Microsoft Sans Serif"/>
          <w:color w:val="0563C1"/>
          <w:szCs w:val="20"/>
          <w:u w:val="single"/>
        </w:rPr>
        <w:t>jmsteidle@burnswhite.com</w:t>
      </w:r>
      <w:r w:rsidRPr="003734C4">
        <w:rPr>
          <w:rFonts w:ascii="Microsoft Sans Serif" w:eastAsia="Microsoft Sans Serif" w:hAnsi="Microsoft Sans Serif" w:cs="Microsoft Sans Serif"/>
          <w:szCs w:val="20"/>
        </w:rPr>
        <w:fldChar w:fldCharType="end"/>
      </w:r>
    </w:p>
    <w:bookmarkStart w:id="3" w:name="_Hlk56085936"/>
    <w:bookmarkEnd w:id="2"/>
    <w:p w14:paraId="3D41A8CE"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fldChar w:fldCharType="begin"/>
      </w:r>
      <w:r w:rsidRPr="003734C4">
        <w:rPr>
          <w:rFonts w:ascii="Microsoft Sans Serif" w:eastAsia="Microsoft Sans Serif" w:hAnsi="Microsoft Sans Serif" w:cs="Microsoft Sans Serif"/>
          <w:szCs w:val="20"/>
        </w:rPr>
        <w:instrText xml:space="preserve"> HYPERLINK "mailto:ebpalmer@burnswhite.com" </w:instrText>
      </w:r>
      <w:r w:rsidRPr="003734C4">
        <w:rPr>
          <w:rFonts w:ascii="Microsoft Sans Serif" w:eastAsia="Microsoft Sans Serif" w:hAnsi="Microsoft Sans Serif" w:cs="Microsoft Sans Serif"/>
          <w:szCs w:val="20"/>
        </w:rPr>
        <w:fldChar w:fldCharType="separate"/>
      </w:r>
      <w:r w:rsidRPr="003734C4">
        <w:rPr>
          <w:rFonts w:ascii="Microsoft Sans Serif" w:eastAsia="Microsoft Sans Serif" w:hAnsi="Microsoft Sans Serif" w:cs="Microsoft Sans Serif"/>
          <w:color w:val="0563C1"/>
          <w:szCs w:val="20"/>
          <w:u w:val="single"/>
        </w:rPr>
        <w:t>ebpalmer@burnswhite.com</w:t>
      </w:r>
      <w:r w:rsidRPr="003734C4">
        <w:rPr>
          <w:rFonts w:ascii="Microsoft Sans Serif" w:eastAsia="Microsoft Sans Serif" w:hAnsi="Microsoft Sans Serif" w:cs="Microsoft Sans Serif"/>
          <w:szCs w:val="20"/>
        </w:rPr>
        <w:fldChar w:fldCharType="end"/>
      </w:r>
      <w:bookmarkEnd w:id="3"/>
      <w:r w:rsidRPr="003734C4">
        <w:rPr>
          <w:rFonts w:ascii="Microsoft Sans Serif" w:eastAsia="Microsoft Sans Serif" w:hAnsi="Microsoft Sans Serif" w:cs="Microsoft Sans Serif"/>
          <w:szCs w:val="20"/>
        </w:rPr>
        <w:t xml:space="preserve"> </w:t>
      </w:r>
    </w:p>
    <w:p w14:paraId="1AF5CDCA"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V</w:t>
      </w:r>
      <w:r w:rsidRPr="003734C4">
        <w:rPr>
          <w:rFonts w:ascii="Microsoft Sans Serif" w:eastAsia="Microsoft Sans Serif" w:hAnsi="Microsoft Sans Serif" w:cs="Microsoft Sans Serif"/>
          <w:i/>
          <w:iCs/>
          <w:szCs w:val="20"/>
        </w:rPr>
        <w:t>ia email only due to Emergency Order at M-2020-301926</w:t>
      </w:r>
      <w:r w:rsidRPr="003734C4">
        <w:rPr>
          <w:rFonts w:ascii="Microsoft Sans Serif" w:eastAsia="Microsoft Sans Serif" w:hAnsi="Microsoft Sans Serif" w:cs="Microsoft Sans Serif"/>
          <w:i/>
          <w:iCs/>
          <w:szCs w:val="20"/>
        </w:rPr>
        <w:cr/>
      </w:r>
    </w:p>
    <w:p w14:paraId="62E487E3" w14:textId="77777777" w:rsidR="003734C4" w:rsidRPr="003734C4" w:rsidRDefault="003734C4" w:rsidP="003734C4">
      <w:pPr>
        <w:spacing w:after="0" w:line="240" w:lineRule="auto"/>
        <w:rPr>
          <w:rFonts w:ascii="Microsoft Sans Serif" w:eastAsia="Microsoft Sans Serif" w:hAnsi="Microsoft Sans Serif" w:cs="Microsoft Sans Serif"/>
          <w:i/>
          <w:iCs/>
          <w:szCs w:val="20"/>
        </w:rPr>
      </w:pPr>
      <w:r w:rsidRPr="003734C4">
        <w:rPr>
          <w:rFonts w:ascii="Microsoft Sans Serif" w:eastAsia="Microsoft Sans Serif" w:hAnsi="Microsoft Sans Serif" w:cs="Microsoft Sans Serif"/>
          <w:szCs w:val="20"/>
        </w:rPr>
        <w:t>BRADYS BEND TOWNSHIP SUPERVISORS</w:t>
      </w:r>
      <w:r w:rsidRPr="003734C4">
        <w:rPr>
          <w:rFonts w:ascii="Microsoft Sans Serif" w:eastAsia="Microsoft Sans Serif" w:hAnsi="Microsoft Sans Serif" w:cs="Microsoft Sans Serif"/>
          <w:szCs w:val="20"/>
        </w:rPr>
        <w:cr/>
        <w:t>1004 STATE ROUTE 68</w:t>
      </w:r>
      <w:r w:rsidRPr="003734C4">
        <w:rPr>
          <w:rFonts w:ascii="Microsoft Sans Serif" w:eastAsia="Microsoft Sans Serif" w:hAnsi="Microsoft Sans Serif" w:cs="Microsoft Sans Serif"/>
          <w:szCs w:val="20"/>
        </w:rPr>
        <w:cr/>
        <w:t>EAST BRADY PA  16028</w:t>
      </w:r>
      <w:r w:rsidRPr="003734C4">
        <w:rPr>
          <w:rFonts w:ascii="Microsoft Sans Serif" w:eastAsia="Microsoft Sans Serif" w:hAnsi="Microsoft Sans Serif" w:cs="Microsoft Sans Serif"/>
          <w:szCs w:val="20"/>
        </w:rPr>
        <w:br/>
      </w:r>
      <w:hyperlink r:id="rId9" w:history="1">
        <w:r w:rsidRPr="003734C4">
          <w:rPr>
            <w:rFonts w:ascii="Microsoft Sans Serif" w:eastAsia="Microsoft Sans Serif" w:hAnsi="Microsoft Sans Serif" w:cs="Microsoft Sans Serif"/>
            <w:szCs w:val="20"/>
            <w:u w:val="single"/>
          </w:rPr>
          <w:t>bbtownship@gmail.com</w:t>
        </w:r>
      </w:hyperlink>
      <w:r w:rsidRPr="003734C4">
        <w:rPr>
          <w:rFonts w:ascii="Microsoft Sans Serif" w:eastAsia="Microsoft Sans Serif" w:hAnsi="Microsoft Sans Serif" w:cs="Microsoft Sans Serif"/>
          <w:szCs w:val="20"/>
          <w:u w:val="single"/>
        </w:rPr>
        <w:t xml:space="preserve">  </w:t>
      </w:r>
      <w:r w:rsidRPr="003734C4">
        <w:rPr>
          <w:rFonts w:ascii="Microsoft Sans Serif" w:eastAsia="Microsoft Sans Serif" w:hAnsi="Microsoft Sans Serif" w:cs="Microsoft Sans Serif"/>
          <w:szCs w:val="20"/>
        </w:rPr>
        <w:br/>
      </w:r>
      <w:r w:rsidRPr="003734C4">
        <w:rPr>
          <w:rFonts w:ascii="Microsoft Sans Serif" w:eastAsia="Microsoft Sans Serif" w:hAnsi="Microsoft Sans Serif" w:cs="Microsoft Sans Serif"/>
          <w:i/>
          <w:iCs/>
          <w:szCs w:val="20"/>
        </w:rPr>
        <w:t>Via email only due to Emergency Order at M-2020-301926</w:t>
      </w:r>
      <w:r w:rsidRPr="003734C4">
        <w:rPr>
          <w:rFonts w:ascii="Microsoft Sans Serif" w:eastAsia="Microsoft Sans Serif" w:hAnsi="Microsoft Sans Serif" w:cs="Microsoft Sans Serif"/>
          <w:i/>
          <w:iCs/>
          <w:szCs w:val="20"/>
        </w:rPr>
        <w:cr/>
      </w:r>
      <w:r w:rsidRPr="003734C4">
        <w:rPr>
          <w:rFonts w:ascii="Microsoft Sans Serif" w:eastAsia="Microsoft Sans Serif" w:hAnsi="Microsoft Sans Serif" w:cs="Microsoft Sans Serif"/>
          <w:szCs w:val="20"/>
        </w:rPr>
        <w:cr/>
      </w:r>
      <w:r w:rsidRPr="003734C4">
        <w:rPr>
          <w:rFonts w:ascii="Microsoft Sans Serif" w:eastAsia="Microsoft Sans Serif" w:hAnsi="Microsoft Sans Serif" w:cs="Microsoft Sans Serif"/>
          <w:szCs w:val="20"/>
        </w:rPr>
        <w:t>MARIA THOMAS</w:t>
      </w:r>
      <w:r w:rsidRPr="003734C4">
        <w:rPr>
          <w:rFonts w:ascii="Microsoft Sans Serif" w:eastAsia="Microsoft Sans Serif" w:hAnsi="Microsoft Sans Serif" w:cs="Microsoft Sans Serif"/>
          <w:szCs w:val="20"/>
        </w:rPr>
        <w:cr/>
        <w:t>PLANNING DEPARTMENT</w:t>
      </w:r>
      <w:r w:rsidRPr="003734C4">
        <w:rPr>
          <w:rFonts w:ascii="Microsoft Sans Serif" w:eastAsia="Microsoft Sans Serif" w:hAnsi="Microsoft Sans Serif" w:cs="Microsoft Sans Serif"/>
          <w:szCs w:val="20"/>
        </w:rPr>
        <w:cr/>
        <w:t>PO BOX 1208</w:t>
      </w:r>
      <w:r w:rsidRPr="003734C4">
        <w:rPr>
          <w:rFonts w:ascii="Microsoft Sans Serif" w:eastAsia="Microsoft Sans Serif" w:hAnsi="Microsoft Sans Serif" w:cs="Microsoft Sans Serif"/>
          <w:szCs w:val="20"/>
        </w:rPr>
        <w:cr/>
        <w:t xml:space="preserve">124 WEST DIAMOND STREET </w:t>
      </w:r>
      <w:r w:rsidRPr="003734C4">
        <w:rPr>
          <w:rFonts w:ascii="Microsoft Sans Serif" w:eastAsia="Microsoft Sans Serif" w:hAnsi="Microsoft Sans Serif" w:cs="Microsoft Sans Serif"/>
          <w:szCs w:val="20"/>
        </w:rPr>
        <w:br/>
        <w:t>5TH FLOOR COUNTY GOVERNMENT CENTER</w:t>
      </w:r>
      <w:r w:rsidRPr="003734C4">
        <w:rPr>
          <w:rFonts w:ascii="Microsoft Sans Serif" w:eastAsia="Microsoft Sans Serif" w:hAnsi="Microsoft Sans Serif" w:cs="Microsoft Sans Serif"/>
          <w:szCs w:val="20"/>
        </w:rPr>
        <w:cr/>
        <w:t>BUTLER PA  16003</w:t>
      </w:r>
      <w:r w:rsidRPr="003734C4">
        <w:rPr>
          <w:rFonts w:ascii="Microsoft Sans Serif" w:eastAsia="Microsoft Sans Serif" w:hAnsi="Microsoft Sans Serif" w:cs="Microsoft Sans Serif"/>
          <w:szCs w:val="20"/>
        </w:rPr>
        <w:br/>
      </w:r>
      <w:r w:rsidRPr="003734C4">
        <w:rPr>
          <w:rFonts w:ascii="Microsoft Sans Serif" w:eastAsia="Microsoft Sans Serif" w:hAnsi="Microsoft Sans Serif" w:cs="Microsoft Sans Serif"/>
          <w:i/>
          <w:iCs/>
          <w:szCs w:val="20"/>
        </w:rPr>
        <w:t>(No email address)</w:t>
      </w:r>
    </w:p>
    <w:p w14:paraId="743DF092" w14:textId="77777777" w:rsidR="003734C4" w:rsidRPr="003734C4" w:rsidRDefault="003734C4" w:rsidP="003734C4">
      <w:pPr>
        <w:spacing w:after="0" w:line="240" w:lineRule="auto"/>
        <w:rPr>
          <w:rFonts w:ascii="Microsoft Sans Serif" w:eastAsia="Microsoft Sans Serif" w:hAnsi="Microsoft Sans Serif" w:cs="Microsoft Sans Serif"/>
          <w:szCs w:val="20"/>
        </w:rPr>
      </w:pPr>
    </w:p>
    <w:p w14:paraId="0742FA78" w14:textId="77777777" w:rsidR="003734C4" w:rsidRPr="003734C4" w:rsidRDefault="003734C4" w:rsidP="003734C4">
      <w:pPr>
        <w:spacing w:after="0" w:line="240" w:lineRule="auto"/>
        <w:rPr>
          <w:rFonts w:ascii="Microsoft Sans Serif" w:eastAsia="Microsoft Sans Serif" w:hAnsi="Microsoft Sans Serif" w:cs="Microsoft Sans Serif"/>
          <w:i/>
          <w:iCs/>
          <w:szCs w:val="20"/>
        </w:rPr>
      </w:pPr>
      <w:r w:rsidRPr="003734C4">
        <w:rPr>
          <w:rFonts w:ascii="Microsoft Sans Serif" w:eastAsia="Microsoft Sans Serif" w:hAnsi="Microsoft Sans Serif" w:cs="Microsoft Sans Serif"/>
          <w:szCs w:val="20"/>
        </w:rPr>
        <w:t>ARMSTRONG COUNTY COMMISSIONERS</w:t>
      </w:r>
      <w:r w:rsidRPr="003734C4">
        <w:rPr>
          <w:rFonts w:ascii="Microsoft Sans Serif" w:eastAsia="Microsoft Sans Serif" w:hAnsi="Microsoft Sans Serif" w:cs="Microsoft Sans Serif"/>
          <w:szCs w:val="20"/>
        </w:rPr>
        <w:cr/>
        <w:t>ARMSTRONG COUNTY COURTHOUSE</w:t>
      </w:r>
      <w:r w:rsidRPr="003734C4">
        <w:rPr>
          <w:rFonts w:ascii="Microsoft Sans Serif" w:eastAsia="Microsoft Sans Serif" w:hAnsi="Microsoft Sans Serif" w:cs="Microsoft Sans Serif"/>
          <w:szCs w:val="20"/>
        </w:rPr>
        <w:cr/>
        <w:t>450 EAST MARKET STREET</w:t>
      </w:r>
      <w:r w:rsidRPr="003734C4">
        <w:rPr>
          <w:rFonts w:ascii="Microsoft Sans Serif" w:eastAsia="Microsoft Sans Serif" w:hAnsi="Microsoft Sans Serif" w:cs="Microsoft Sans Serif"/>
          <w:szCs w:val="20"/>
        </w:rPr>
        <w:cr/>
        <w:t>KITTANNING  PA  16201</w:t>
      </w:r>
      <w:r w:rsidRPr="003734C4">
        <w:rPr>
          <w:rFonts w:ascii="Microsoft Sans Serif" w:eastAsia="Microsoft Sans Serif" w:hAnsi="Microsoft Sans Serif" w:cs="Microsoft Sans Serif"/>
          <w:szCs w:val="20"/>
        </w:rPr>
        <w:br/>
      </w:r>
      <w:bookmarkStart w:id="4" w:name="_Hlk50986100"/>
      <w:r w:rsidRPr="003734C4">
        <w:rPr>
          <w:rFonts w:ascii="Microsoft Sans Serif" w:eastAsia="Microsoft Sans Serif" w:hAnsi="Microsoft Sans Serif" w:cs="Microsoft Sans Serif"/>
          <w:szCs w:val="20"/>
        </w:rPr>
        <w:fldChar w:fldCharType="begin"/>
      </w:r>
      <w:r w:rsidRPr="003734C4">
        <w:rPr>
          <w:rFonts w:ascii="Microsoft Sans Serif" w:eastAsia="Microsoft Sans Serif" w:hAnsi="Microsoft Sans Serif" w:cs="Microsoft Sans Serif"/>
          <w:szCs w:val="20"/>
        </w:rPr>
        <w:instrText xml:space="preserve"> HYPERLINK "mailto:aspoole@co.armstrong.pa.us" </w:instrText>
      </w:r>
      <w:r w:rsidRPr="003734C4">
        <w:rPr>
          <w:rFonts w:ascii="Microsoft Sans Serif" w:eastAsia="Microsoft Sans Serif" w:hAnsi="Microsoft Sans Serif" w:cs="Microsoft Sans Serif"/>
          <w:szCs w:val="20"/>
        </w:rPr>
        <w:fldChar w:fldCharType="separate"/>
      </w:r>
      <w:r w:rsidRPr="003734C4">
        <w:rPr>
          <w:rFonts w:ascii="Microsoft Sans Serif" w:eastAsia="Microsoft Sans Serif" w:hAnsi="Microsoft Sans Serif" w:cs="Microsoft Sans Serif"/>
          <w:szCs w:val="20"/>
          <w:u w:val="single"/>
        </w:rPr>
        <w:t>aspoole@co.armstrong.pa.us</w:t>
      </w:r>
      <w:r w:rsidRPr="003734C4">
        <w:rPr>
          <w:rFonts w:ascii="Microsoft Sans Serif" w:eastAsia="Microsoft Sans Serif" w:hAnsi="Microsoft Sans Serif" w:cs="Microsoft Sans Serif"/>
          <w:szCs w:val="20"/>
        </w:rPr>
        <w:fldChar w:fldCharType="end"/>
      </w:r>
      <w:bookmarkEnd w:id="4"/>
      <w:r w:rsidRPr="003734C4">
        <w:rPr>
          <w:rFonts w:ascii="Microsoft Sans Serif" w:eastAsia="Microsoft Sans Serif" w:hAnsi="Microsoft Sans Serif" w:cs="Microsoft Sans Serif"/>
          <w:szCs w:val="20"/>
        </w:rPr>
        <w:t xml:space="preserve"> </w:t>
      </w:r>
      <w:r w:rsidRPr="003734C4">
        <w:rPr>
          <w:rFonts w:ascii="Microsoft Sans Serif" w:eastAsia="Microsoft Sans Serif" w:hAnsi="Microsoft Sans Serif" w:cs="Microsoft Sans Serif"/>
          <w:szCs w:val="20"/>
        </w:rPr>
        <w:cr/>
        <w:t>V</w:t>
      </w:r>
      <w:r w:rsidRPr="003734C4">
        <w:rPr>
          <w:rFonts w:ascii="Microsoft Sans Serif" w:eastAsia="Microsoft Sans Serif" w:hAnsi="Microsoft Sans Serif" w:cs="Microsoft Sans Serif"/>
          <w:i/>
          <w:iCs/>
          <w:szCs w:val="20"/>
        </w:rPr>
        <w:t>ia email only due to Emergency Order at M-2020-301926</w:t>
      </w:r>
      <w:r w:rsidRPr="003734C4">
        <w:rPr>
          <w:rFonts w:ascii="Microsoft Sans Serif" w:eastAsia="Microsoft Sans Serif" w:hAnsi="Microsoft Sans Serif" w:cs="Microsoft Sans Serif"/>
          <w:i/>
          <w:iCs/>
          <w:szCs w:val="20"/>
        </w:rPr>
        <w:cr/>
      </w:r>
    </w:p>
    <w:p w14:paraId="2F8F7096" w14:textId="77777777" w:rsidR="003734C4" w:rsidRPr="003734C4" w:rsidRDefault="003734C4" w:rsidP="003734C4">
      <w:pPr>
        <w:spacing w:after="0" w:line="240" w:lineRule="auto"/>
        <w:rPr>
          <w:rFonts w:ascii="Microsoft Sans Serif" w:eastAsia="Microsoft Sans Serif" w:hAnsi="Microsoft Sans Serif" w:cs="Microsoft Sans Serif"/>
          <w:i/>
          <w:iCs/>
          <w:szCs w:val="20"/>
        </w:rPr>
      </w:pPr>
      <w:r w:rsidRPr="003734C4">
        <w:rPr>
          <w:rFonts w:ascii="Microsoft Sans Serif" w:eastAsia="Microsoft Sans Serif" w:hAnsi="Microsoft Sans Serif" w:cs="Microsoft Sans Serif"/>
          <w:szCs w:val="20"/>
        </w:rPr>
        <w:t>PAUL E DORR CHAIRMAN</w:t>
      </w:r>
      <w:r w:rsidRPr="003734C4">
        <w:rPr>
          <w:rFonts w:ascii="Microsoft Sans Serif" w:eastAsia="Microsoft Sans Serif" w:hAnsi="Microsoft Sans Serif" w:cs="Microsoft Sans Serif"/>
          <w:szCs w:val="20"/>
        </w:rPr>
        <w:cr/>
        <w:t>FAIRVIEW TOWNSHIP SUPERVISORS</w:t>
      </w:r>
      <w:r w:rsidRPr="003734C4">
        <w:rPr>
          <w:rFonts w:ascii="Microsoft Sans Serif" w:eastAsia="Microsoft Sans Serif" w:hAnsi="Microsoft Sans Serif" w:cs="Microsoft Sans Serif"/>
          <w:szCs w:val="20"/>
        </w:rPr>
        <w:cr/>
        <w:t>1571 HOOKER ROAD</w:t>
      </w:r>
      <w:r w:rsidRPr="003734C4">
        <w:rPr>
          <w:rFonts w:ascii="Microsoft Sans Serif" w:eastAsia="Microsoft Sans Serif" w:hAnsi="Microsoft Sans Serif" w:cs="Microsoft Sans Serif"/>
          <w:szCs w:val="20"/>
        </w:rPr>
        <w:cr/>
        <w:t>KARNS CITY PA  16041</w:t>
      </w:r>
      <w:r w:rsidRPr="003734C4">
        <w:rPr>
          <w:rFonts w:ascii="Microsoft Sans Serif" w:eastAsia="Microsoft Sans Serif" w:hAnsi="Microsoft Sans Serif" w:cs="Microsoft Sans Serif"/>
          <w:szCs w:val="20"/>
        </w:rPr>
        <w:br/>
      </w:r>
      <w:r w:rsidRPr="003734C4">
        <w:rPr>
          <w:rFonts w:ascii="Microsoft Sans Serif" w:eastAsia="Microsoft Sans Serif" w:hAnsi="Microsoft Sans Serif" w:cs="Microsoft Sans Serif"/>
          <w:i/>
          <w:iCs/>
          <w:szCs w:val="20"/>
        </w:rPr>
        <w:t>(No email address)</w:t>
      </w:r>
    </w:p>
    <w:p w14:paraId="2CDEFDAA"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Microsoft Sans Serif" w:hAnsi="Microsoft Sans Serif" w:cs="Microsoft Sans Serif"/>
          <w:szCs w:val="20"/>
        </w:rPr>
        <w:cr/>
      </w:r>
      <w:bookmarkStart w:id="5" w:name="_Hlk55908000"/>
      <w:r w:rsidRPr="003734C4">
        <w:rPr>
          <w:rFonts w:ascii="Microsoft Sans Serif" w:eastAsia="Calibri" w:hAnsi="Microsoft Sans Serif" w:cs="Microsoft Sans Serif"/>
          <w:szCs w:val="24"/>
        </w:rPr>
        <w:t>WILLIAM AND KAY BARNHART</w:t>
      </w:r>
    </w:p>
    <w:p w14:paraId="01B62E11"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136 BOOSEL ROAD</w:t>
      </w:r>
    </w:p>
    <w:p w14:paraId="4511E458"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CHICORA PA 16025</w:t>
      </w:r>
    </w:p>
    <w:p w14:paraId="5A71D737" w14:textId="77777777" w:rsidR="003734C4" w:rsidRPr="003734C4" w:rsidRDefault="003734C4" w:rsidP="003734C4">
      <w:pPr>
        <w:spacing w:after="0" w:line="240" w:lineRule="auto"/>
        <w:rPr>
          <w:rFonts w:ascii="Microsoft Sans Serif" w:eastAsia="Microsoft Sans Serif" w:hAnsi="Microsoft Sans Serif" w:cs="Microsoft Sans Serif"/>
          <w:i/>
          <w:iCs/>
          <w:szCs w:val="20"/>
        </w:rPr>
      </w:pPr>
      <w:r w:rsidRPr="003734C4">
        <w:rPr>
          <w:rFonts w:ascii="Microsoft Sans Serif" w:eastAsia="Microsoft Sans Serif" w:hAnsi="Microsoft Sans Serif" w:cs="Microsoft Sans Serif"/>
          <w:i/>
          <w:iCs/>
          <w:szCs w:val="20"/>
        </w:rPr>
        <w:t>(No email address)</w:t>
      </w:r>
    </w:p>
    <w:p w14:paraId="5C5A4241" w14:textId="77777777" w:rsidR="003734C4" w:rsidRPr="003734C4" w:rsidRDefault="003734C4" w:rsidP="003734C4">
      <w:pPr>
        <w:spacing w:after="0" w:line="240" w:lineRule="auto"/>
        <w:rPr>
          <w:rFonts w:ascii="Microsoft Sans Serif" w:eastAsia="Calibri" w:hAnsi="Microsoft Sans Serif" w:cs="Microsoft Sans Serif"/>
          <w:szCs w:val="24"/>
        </w:rPr>
      </w:pPr>
    </w:p>
    <w:p w14:paraId="0DAC9953"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RONALD AND MADELINE STITT</w:t>
      </w:r>
    </w:p>
    <w:p w14:paraId="3182B33C"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1281 KITTANNING PIKE</w:t>
      </w:r>
    </w:p>
    <w:p w14:paraId="7E22D378"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CHICORA PA 16025</w:t>
      </w:r>
    </w:p>
    <w:p w14:paraId="19179829" w14:textId="77777777" w:rsidR="003734C4" w:rsidRPr="003734C4" w:rsidRDefault="003734C4" w:rsidP="003734C4">
      <w:pPr>
        <w:spacing w:after="0" w:line="240" w:lineRule="auto"/>
        <w:rPr>
          <w:rFonts w:ascii="Microsoft Sans Serif" w:eastAsia="Microsoft Sans Serif" w:hAnsi="Microsoft Sans Serif" w:cs="Microsoft Sans Serif"/>
          <w:i/>
          <w:iCs/>
          <w:szCs w:val="20"/>
        </w:rPr>
      </w:pPr>
      <w:r w:rsidRPr="003734C4">
        <w:rPr>
          <w:rFonts w:ascii="Microsoft Sans Serif" w:eastAsia="Microsoft Sans Serif" w:hAnsi="Microsoft Sans Serif" w:cs="Microsoft Sans Serif"/>
          <w:i/>
          <w:iCs/>
          <w:szCs w:val="20"/>
        </w:rPr>
        <w:t>(No email address)</w:t>
      </w:r>
    </w:p>
    <w:p w14:paraId="39351039" w14:textId="77777777" w:rsidR="003734C4" w:rsidRPr="003734C4" w:rsidRDefault="003734C4" w:rsidP="003734C4">
      <w:pPr>
        <w:spacing w:after="0" w:line="240" w:lineRule="auto"/>
        <w:rPr>
          <w:rFonts w:ascii="Microsoft Sans Serif" w:eastAsia="Calibri" w:hAnsi="Microsoft Sans Serif" w:cs="Microsoft Sans Serif"/>
          <w:szCs w:val="24"/>
        </w:rPr>
      </w:pPr>
    </w:p>
    <w:p w14:paraId="43BC1E71" w14:textId="77777777" w:rsidR="003734C4" w:rsidRPr="003734C4" w:rsidRDefault="003734C4" w:rsidP="003734C4">
      <w:pPr>
        <w:spacing w:after="0" w:line="240" w:lineRule="auto"/>
        <w:rPr>
          <w:rFonts w:ascii="Microsoft Sans Serif" w:eastAsia="Calibri" w:hAnsi="Microsoft Sans Serif" w:cs="Microsoft Sans Serif"/>
          <w:szCs w:val="24"/>
        </w:rPr>
      </w:pPr>
    </w:p>
    <w:p w14:paraId="22E8B6AF"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lastRenderedPageBreak/>
        <w:t>BRUCE AND REBECCA RODGERS</w:t>
      </w:r>
    </w:p>
    <w:p w14:paraId="54B5250D"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P.O. BOX 429</w:t>
      </w:r>
    </w:p>
    <w:p w14:paraId="445B3685"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CHICORA PA 16025</w:t>
      </w:r>
    </w:p>
    <w:p w14:paraId="7A475B23" w14:textId="77777777" w:rsidR="003734C4" w:rsidRPr="003734C4" w:rsidRDefault="003734C4" w:rsidP="003734C4">
      <w:pPr>
        <w:spacing w:after="0" w:line="240" w:lineRule="auto"/>
        <w:rPr>
          <w:rFonts w:ascii="Microsoft Sans Serif" w:eastAsia="Microsoft Sans Serif" w:hAnsi="Microsoft Sans Serif" w:cs="Microsoft Sans Serif"/>
          <w:i/>
          <w:iCs/>
          <w:szCs w:val="20"/>
        </w:rPr>
      </w:pPr>
      <w:r w:rsidRPr="003734C4">
        <w:rPr>
          <w:rFonts w:ascii="Microsoft Sans Serif" w:eastAsia="Microsoft Sans Serif" w:hAnsi="Microsoft Sans Serif" w:cs="Microsoft Sans Serif"/>
          <w:i/>
          <w:iCs/>
          <w:szCs w:val="20"/>
        </w:rPr>
        <w:t>(No email address)</w:t>
      </w:r>
    </w:p>
    <w:p w14:paraId="1E805137" w14:textId="77777777" w:rsidR="003734C4" w:rsidRPr="003734C4" w:rsidRDefault="003734C4" w:rsidP="003734C4">
      <w:pPr>
        <w:spacing w:after="0" w:line="240" w:lineRule="auto"/>
        <w:rPr>
          <w:rFonts w:ascii="Microsoft Sans Serif" w:eastAsia="Calibri" w:hAnsi="Microsoft Sans Serif" w:cs="Microsoft Sans Serif"/>
          <w:szCs w:val="24"/>
        </w:rPr>
      </w:pPr>
    </w:p>
    <w:p w14:paraId="3BB87C6E"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DEAN AND PATRICIA TASCARELLA</w:t>
      </w:r>
    </w:p>
    <w:p w14:paraId="2F8A4C72"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1270 KITTANNING PIKE</w:t>
      </w:r>
    </w:p>
    <w:p w14:paraId="67A38C00"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CHICORA PA 16025</w:t>
      </w:r>
    </w:p>
    <w:p w14:paraId="083ECCFF" w14:textId="77777777" w:rsidR="003734C4" w:rsidRPr="003734C4" w:rsidRDefault="003734C4" w:rsidP="003734C4">
      <w:pPr>
        <w:spacing w:after="0" w:line="240" w:lineRule="auto"/>
        <w:rPr>
          <w:rFonts w:ascii="Microsoft Sans Serif" w:eastAsia="Microsoft Sans Serif" w:hAnsi="Microsoft Sans Serif" w:cs="Microsoft Sans Serif"/>
          <w:i/>
          <w:iCs/>
          <w:szCs w:val="20"/>
        </w:rPr>
      </w:pPr>
      <w:r w:rsidRPr="003734C4">
        <w:rPr>
          <w:rFonts w:ascii="Microsoft Sans Serif" w:eastAsia="Microsoft Sans Serif" w:hAnsi="Microsoft Sans Serif" w:cs="Microsoft Sans Serif"/>
          <w:i/>
          <w:iCs/>
          <w:szCs w:val="20"/>
        </w:rPr>
        <w:t>(No email address)</w:t>
      </w:r>
    </w:p>
    <w:p w14:paraId="6C4B02D0" w14:textId="77777777" w:rsidR="003734C4" w:rsidRPr="003734C4" w:rsidRDefault="003734C4" w:rsidP="003734C4">
      <w:pPr>
        <w:spacing w:after="0" w:line="240" w:lineRule="auto"/>
        <w:rPr>
          <w:rFonts w:ascii="Microsoft Sans Serif" w:eastAsia="Calibri" w:hAnsi="Microsoft Sans Serif" w:cs="Microsoft Sans Serif"/>
          <w:szCs w:val="24"/>
        </w:rPr>
      </w:pPr>
    </w:p>
    <w:p w14:paraId="14B7DDE6"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ANN MARIE SHERWIN</w:t>
      </w:r>
    </w:p>
    <w:p w14:paraId="6CC88F9A"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1276 KITTANNING PIKE</w:t>
      </w:r>
    </w:p>
    <w:p w14:paraId="6539F8FC" w14:textId="77777777" w:rsidR="003734C4" w:rsidRPr="003734C4" w:rsidRDefault="003734C4" w:rsidP="003734C4">
      <w:pPr>
        <w:spacing w:after="0" w:line="240" w:lineRule="auto"/>
        <w:rPr>
          <w:rFonts w:ascii="Microsoft Sans Serif" w:eastAsia="Calibri" w:hAnsi="Microsoft Sans Serif" w:cs="Microsoft Sans Serif"/>
          <w:szCs w:val="24"/>
        </w:rPr>
      </w:pPr>
      <w:r w:rsidRPr="003734C4">
        <w:rPr>
          <w:rFonts w:ascii="Microsoft Sans Serif" w:eastAsia="Calibri" w:hAnsi="Microsoft Sans Serif" w:cs="Microsoft Sans Serif"/>
          <w:szCs w:val="24"/>
        </w:rPr>
        <w:t>CHICORA PA 16025</w:t>
      </w:r>
    </w:p>
    <w:bookmarkEnd w:id="1"/>
    <w:bookmarkEnd w:id="5"/>
    <w:p w14:paraId="7C11C711"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fldChar w:fldCharType="begin"/>
      </w:r>
      <w:r w:rsidRPr="003734C4">
        <w:rPr>
          <w:rFonts w:ascii="Microsoft Sans Serif" w:eastAsia="Times New Roman" w:hAnsi="Microsoft Sans Serif" w:cs="Microsoft Sans Serif"/>
          <w:szCs w:val="24"/>
        </w:rPr>
        <w:instrText xml:space="preserve"> HYPERLINK "mailto:tooams@zoominternet.net" </w:instrText>
      </w:r>
      <w:r w:rsidRPr="003734C4">
        <w:rPr>
          <w:rFonts w:ascii="Microsoft Sans Serif" w:eastAsia="Times New Roman" w:hAnsi="Microsoft Sans Serif" w:cs="Microsoft Sans Serif"/>
          <w:szCs w:val="24"/>
        </w:rPr>
        <w:fldChar w:fldCharType="separate"/>
      </w:r>
      <w:r w:rsidRPr="003734C4">
        <w:rPr>
          <w:rFonts w:ascii="Microsoft Sans Serif" w:eastAsia="Times New Roman" w:hAnsi="Microsoft Sans Serif" w:cs="Microsoft Sans Serif"/>
          <w:color w:val="0563C1"/>
          <w:szCs w:val="24"/>
          <w:u w:val="single"/>
        </w:rPr>
        <w:t>tooams@zoominternet.net</w:t>
      </w:r>
      <w:r w:rsidRPr="003734C4">
        <w:rPr>
          <w:rFonts w:ascii="Microsoft Sans Serif" w:eastAsia="Times New Roman" w:hAnsi="Microsoft Sans Serif" w:cs="Microsoft Sans Serif"/>
          <w:szCs w:val="24"/>
        </w:rPr>
        <w:fldChar w:fldCharType="end"/>
      </w:r>
    </w:p>
    <w:p w14:paraId="510ECA1D" w14:textId="77777777" w:rsidR="003734C4" w:rsidRPr="003734C4" w:rsidRDefault="003734C4" w:rsidP="003734C4">
      <w:pPr>
        <w:spacing w:after="0" w:line="240" w:lineRule="auto"/>
        <w:rPr>
          <w:rFonts w:ascii="Calibri" w:eastAsia="Times New Roman" w:hAnsi="Calibri" w:cs="Times New Roman"/>
          <w:sz w:val="22"/>
        </w:rPr>
      </w:pPr>
      <w:r w:rsidRPr="003734C4">
        <w:rPr>
          <w:rFonts w:ascii="Microsoft Sans Serif" w:eastAsia="Microsoft Sans Serif" w:hAnsi="Microsoft Sans Serif" w:cs="Microsoft Sans Serif"/>
          <w:i/>
          <w:iCs/>
          <w:szCs w:val="20"/>
        </w:rPr>
        <w:t>Via email only due to Emergency Order at M-2020-301926</w:t>
      </w:r>
    </w:p>
    <w:p w14:paraId="3F6CACF3" w14:textId="77777777" w:rsidR="003734C4" w:rsidRPr="003734C4" w:rsidRDefault="003734C4" w:rsidP="003734C4">
      <w:pPr>
        <w:spacing w:after="0" w:line="240" w:lineRule="auto"/>
        <w:rPr>
          <w:rFonts w:ascii="Microsoft Sans Serif" w:eastAsia="Microsoft Sans Serif" w:hAnsi="Microsoft Sans Serif" w:cs="Microsoft Sans Serif"/>
          <w:sz w:val="32"/>
          <w:szCs w:val="24"/>
        </w:rPr>
      </w:pPr>
    </w:p>
    <w:p w14:paraId="4733CE21"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NICK ANDREASSI</w:t>
      </w:r>
    </w:p>
    <w:p w14:paraId="29779863"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ANDREASSI GAS COMPANY</w:t>
      </w:r>
    </w:p>
    <w:p w14:paraId="6C1DE3FB"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1073 KITTANNING PIKE</w:t>
      </w:r>
    </w:p>
    <w:p w14:paraId="51C0021A"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CHICORA PA 16025</w:t>
      </w:r>
    </w:p>
    <w:p w14:paraId="4E1D8B44"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724-445-3606</w:t>
      </w:r>
    </w:p>
    <w:p w14:paraId="5E749827" w14:textId="77777777" w:rsidR="003734C4" w:rsidRPr="003734C4" w:rsidRDefault="003734C4" w:rsidP="003734C4">
      <w:pPr>
        <w:spacing w:after="0" w:line="240" w:lineRule="auto"/>
        <w:rPr>
          <w:rFonts w:ascii="Microsoft Sans Serif" w:eastAsia="Times New Roman" w:hAnsi="Microsoft Sans Serif" w:cs="Microsoft Sans Serif"/>
          <w:szCs w:val="24"/>
        </w:rPr>
      </w:pPr>
      <w:hyperlink r:id="rId10" w:history="1">
        <w:r w:rsidRPr="003734C4">
          <w:rPr>
            <w:rFonts w:ascii="Microsoft Sans Serif" w:eastAsia="Times New Roman" w:hAnsi="Microsoft Sans Serif" w:cs="Microsoft Sans Serif"/>
            <w:color w:val="0563C1"/>
            <w:szCs w:val="24"/>
            <w:u w:val="single"/>
          </w:rPr>
          <w:t>N_andreassi@yahoo.com</w:t>
        </w:r>
      </w:hyperlink>
      <w:r w:rsidRPr="003734C4">
        <w:rPr>
          <w:rFonts w:ascii="Microsoft Sans Serif" w:eastAsia="Times New Roman" w:hAnsi="Microsoft Sans Serif" w:cs="Microsoft Sans Serif"/>
          <w:szCs w:val="24"/>
        </w:rPr>
        <w:t xml:space="preserve"> </w:t>
      </w:r>
    </w:p>
    <w:p w14:paraId="39FDF1F3" w14:textId="77777777" w:rsidR="003734C4" w:rsidRPr="003734C4" w:rsidRDefault="003734C4" w:rsidP="003734C4">
      <w:pPr>
        <w:spacing w:line="259" w:lineRule="auto"/>
        <w:rPr>
          <w:rFonts w:ascii="Microsoft Sans Serif" w:eastAsia="Microsoft Sans Serif" w:hAnsi="Microsoft Sans Serif" w:cs="Microsoft Sans Serif"/>
          <w:i/>
          <w:iCs/>
          <w:szCs w:val="20"/>
        </w:rPr>
      </w:pPr>
      <w:r w:rsidRPr="003734C4">
        <w:rPr>
          <w:rFonts w:ascii="Microsoft Sans Serif" w:eastAsia="Microsoft Sans Serif" w:hAnsi="Microsoft Sans Serif" w:cs="Microsoft Sans Serif"/>
          <w:i/>
          <w:iCs/>
          <w:szCs w:val="20"/>
        </w:rPr>
        <w:t>Via email only due to Emergency Order at M-2020-301926</w:t>
      </w:r>
      <w:r w:rsidRPr="003734C4">
        <w:rPr>
          <w:rFonts w:ascii="Microsoft Sans Serif" w:eastAsia="Microsoft Sans Serif" w:hAnsi="Microsoft Sans Serif" w:cs="Microsoft Sans Serif"/>
          <w:i/>
          <w:iCs/>
          <w:szCs w:val="20"/>
        </w:rPr>
        <w:cr/>
      </w:r>
    </w:p>
    <w:p w14:paraId="5E37D2B0"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MATTHEW F MARSHALL ESQUIRE</w:t>
      </w:r>
    </w:p>
    <w:p w14:paraId="1E9A9ADB"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DILLON MCCANDLESS KING COULTER &amp; GRAHAM LLP</w:t>
      </w:r>
    </w:p>
    <w:p w14:paraId="2C339322"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600 CRANBERRY WOODS DRIVE</w:t>
      </w:r>
    </w:p>
    <w:p w14:paraId="51A05572"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CRANBERRY TOWNSHIP PA 16066</w:t>
      </w:r>
    </w:p>
    <w:p w14:paraId="0EFAC4F1" w14:textId="77777777" w:rsidR="003734C4" w:rsidRPr="003734C4" w:rsidRDefault="003734C4" w:rsidP="003734C4">
      <w:pPr>
        <w:spacing w:after="0" w:line="240" w:lineRule="auto"/>
        <w:rPr>
          <w:rFonts w:ascii="Microsoft Sans Serif" w:eastAsia="Microsoft Sans Serif" w:hAnsi="Microsoft Sans Serif" w:cs="Microsoft Sans Serif"/>
          <w:szCs w:val="20"/>
        </w:rPr>
      </w:pPr>
      <w:r w:rsidRPr="003734C4">
        <w:rPr>
          <w:rFonts w:ascii="Microsoft Sans Serif" w:eastAsia="Microsoft Sans Serif" w:hAnsi="Microsoft Sans Serif" w:cs="Microsoft Sans Serif"/>
          <w:szCs w:val="20"/>
        </w:rPr>
        <w:t>724-776-6644</w:t>
      </w:r>
    </w:p>
    <w:p w14:paraId="456212D0" w14:textId="77777777" w:rsidR="003734C4" w:rsidRPr="003734C4" w:rsidRDefault="003734C4" w:rsidP="003734C4">
      <w:pPr>
        <w:spacing w:after="0" w:line="240" w:lineRule="auto"/>
        <w:rPr>
          <w:rFonts w:ascii="Microsoft Sans Serif" w:eastAsia="Microsoft Sans Serif" w:hAnsi="Microsoft Sans Serif" w:cs="Microsoft Sans Serif"/>
          <w:szCs w:val="20"/>
        </w:rPr>
      </w:pPr>
      <w:hyperlink r:id="rId11" w:history="1">
        <w:r w:rsidRPr="003734C4">
          <w:rPr>
            <w:rFonts w:ascii="Microsoft Sans Serif" w:eastAsia="Microsoft Sans Serif" w:hAnsi="Microsoft Sans Serif" w:cs="Microsoft Sans Serif"/>
            <w:color w:val="0563C1"/>
            <w:szCs w:val="20"/>
            <w:u w:val="single"/>
          </w:rPr>
          <w:t>mmarshall@dmkcg.com</w:t>
        </w:r>
      </w:hyperlink>
    </w:p>
    <w:p w14:paraId="5E78976B" w14:textId="77777777" w:rsidR="003734C4" w:rsidRPr="003734C4" w:rsidRDefault="003734C4" w:rsidP="003734C4">
      <w:pPr>
        <w:spacing w:after="0" w:line="240" w:lineRule="auto"/>
        <w:rPr>
          <w:rFonts w:ascii="Calibri" w:eastAsia="Times New Roman" w:hAnsi="Calibri" w:cs="Times New Roman"/>
          <w:sz w:val="22"/>
        </w:rPr>
      </w:pPr>
    </w:p>
    <w:p w14:paraId="5355C640"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H. WILLIAM WHITE III ESQUIRE</w:t>
      </w:r>
    </w:p>
    <w:p w14:paraId="1CA3720C"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BUTLER COUNTY SOLICITOR</w:t>
      </w:r>
    </w:p>
    <w:p w14:paraId="455B064F"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124 WEST DIAMOND STREET</w:t>
      </w:r>
    </w:p>
    <w:p w14:paraId="500DD745"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PO BOX 1208</w:t>
      </w:r>
    </w:p>
    <w:p w14:paraId="3E08525A" w14:textId="77777777" w:rsidR="003734C4" w:rsidRPr="003734C4" w:rsidRDefault="003734C4" w:rsidP="003734C4">
      <w:pPr>
        <w:spacing w:after="0" w:line="240" w:lineRule="auto"/>
        <w:rPr>
          <w:rFonts w:ascii="Microsoft Sans Serif" w:eastAsia="Times New Roman" w:hAnsi="Microsoft Sans Serif" w:cs="Microsoft Sans Serif"/>
          <w:szCs w:val="24"/>
        </w:rPr>
      </w:pPr>
      <w:r w:rsidRPr="003734C4">
        <w:rPr>
          <w:rFonts w:ascii="Microsoft Sans Serif" w:eastAsia="Times New Roman" w:hAnsi="Microsoft Sans Serif" w:cs="Microsoft Sans Serif"/>
          <w:szCs w:val="24"/>
        </w:rPr>
        <w:t>BUTLER PA 16003</w:t>
      </w:r>
    </w:p>
    <w:p w14:paraId="604C09D4" w14:textId="77777777" w:rsidR="003734C4" w:rsidRPr="003734C4" w:rsidRDefault="003734C4" w:rsidP="003734C4">
      <w:pPr>
        <w:spacing w:after="0" w:line="240" w:lineRule="auto"/>
        <w:rPr>
          <w:rFonts w:ascii="Microsoft Sans Serif" w:eastAsia="Times New Roman" w:hAnsi="Microsoft Sans Serif" w:cs="Microsoft Sans Serif"/>
          <w:b/>
          <w:bCs/>
          <w:szCs w:val="24"/>
        </w:rPr>
      </w:pPr>
      <w:r w:rsidRPr="003734C4">
        <w:rPr>
          <w:rFonts w:ascii="Microsoft Sans Serif" w:eastAsia="Times New Roman" w:hAnsi="Microsoft Sans Serif" w:cs="Microsoft Sans Serif"/>
          <w:b/>
          <w:bCs/>
          <w:szCs w:val="24"/>
        </w:rPr>
        <w:t>724-284-5100</w:t>
      </w:r>
    </w:p>
    <w:p w14:paraId="602200A0" w14:textId="77777777" w:rsidR="003734C4" w:rsidRPr="003734C4" w:rsidRDefault="003734C4" w:rsidP="003734C4">
      <w:pPr>
        <w:spacing w:after="0" w:line="240" w:lineRule="auto"/>
        <w:rPr>
          <w:rFonts w:ascii="Microsoft Sans Serif" w:eastAsia="Times New Roman" w:hAnsi="Microsoft Sans Serif" w:cs="Microsoft Sans Serif"/>
          <w:szCs w:val="24"/>
        </w:rPr>
      </w:pPr>
      <w:hyperlink r:id="rId12" w:history="1">
        <w:r w:rsidRPr="003734C4">
          <w:rPr>
            <w:rFonts w:ascii="Microsoft Sans Serif" w:eastAsia="Times New Roman" w:hAnsi="Microsoft Sans Serif" w:cs="Microsoft Sans Serif"/>
            <w:color w:val="0563C1"/>
            <w:szCs w:val="24"/>
            <w:u w:val="single"/>
          </w:rPr>
          <w:t>wwhite@co.butler.pa.us</w:t>
        </w:r>
      </w:hyperlink>
    </w:p>
    <w:p w14:paraId="137EE893" w14:textId="77777777" w:rsidR="003734C4" w:rsidRPr="003734C4" w:rsidRDefault="003734C4" w:rsidP="003734C4">
      <w:pPr>
        <w:spacing w:after="0" w:line="240" w:lineRule="auto"/>
        <w:rPr>
          <w:rFonts w:ascii="Microsoft Sans Serif" w:eastAsia="Times New Roman" w:hAnsi="Microsoft Sans Serif" w:cs="Microsoft Sans Serif"/>
          <w:szCs w:val="24"/>
        </w:rPr>
      </w:pPr>
    </w:p>
    <w:p w14:paraId="050291FD" w14:textId="12D98800" w:rsidR="00CF4CC2" w:rsidRDefault="00CF4CC2" w:rsidP="003734C4">
      <w:pPr>
        <w:spacing w:after="0"/>
      </w:pPr>
    </w:p>
    <w:sectPr w:rsidR="00CF4CC2" w:rsidSect="00B50B7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8B5D" w14:textId="77777777" w:rsidR="003734C4" w:rsidRDefault="003734C4" w:rsidP="003734C4">
      <w:pPr>
        <w:spacing w:after="0" w:line="240" w:lineRule="auto"/>
      </w:pPr>
      <w:r>
        <w:separator/>
      </w:r>
    </w:p>
  </w:endnote>
  <w:endnote w:type="continuationSeparator" w:id="0">
    <w:p w14:paraId="2CF515A3" w14:textId="77777777" w:rsidR="003734C4" w:rsidRDefault="003734C4" w:rsidP="0037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898713"/>
      <w:docPartObj>
        <w:docPartGallery w:val="Page Numbers (Bottom of Page)"/>
        <w:docPartUnique/>
      </w:docPartObj>
    </w:sdtPr>
    <w:sdtEndPr>
      <w:rPr>
        <w:noProof/>
      </w:rPr>
    </w:sdtEndPr>
    <w:sdtContent>
      <w:p w14:paraId="0069748E" w14:textId="384ADAD1" w:rsidR="003734C4" w:rsidRDefault="003734C4">
        <w:pPr>
          <w:pStyle w:val="Footer"/>
          <w:jc w:val="center"/>
        </w:pPr>
        <w:r w:rsidRPr="003734C4">
          <w:rPr>
            <w:sz w:val="20"/>
            <w:szCs w:val="20"/>
          </w:rPr>
          <w:fldChar w:fldCharType="begin"/>
        </w:r>
        <w:r w:rsidRPr="003734C4">
          <w:rPr>
            <w:sz w:val="20"/>
            <w:szCs w:val="20"/>
          </w:rPr>
          <w:instrText xml:space="preserve"> PAGE   \* MERGEFORMAT </w:instrText>
        </w:r>
        <w:r w:rsidRPr="003734C4">
          <w:rPr>
            <w:sz w:val="20"/>
            <w:szCs w:val="20"/>
          </w:rPr>
          <w:fldChar w:fldCharType="separate"/>
        </w:r>
        <w:r w:rsidRPr="003734C4">
          <w:rPr>
            <w:noProof/>
            <w:sz w:val="20"/>
            <w:szCs w:val="20"/>
          </w:rPr>
          <w:t>2</w:t>
        </w:r>
        <w:r w:rsidRPr="003734C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9A1E" w14:textId="63AF4A18" w:rsidR="003967A8" w:rsidRDefault="003967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FA2F" w14:textId="77777777" w:rsidR="003734C4" w:rsidRDefault="003734C4" w:rsidP="003734C4">
      <w:pPr>
        <w:spacing w:after="0" w:line="240" w:lineRule="auto"/>
      </w:pPr>
      <w:r>
        <w:separator/>
      </w:r>
    </w:p>
  </w:footnote>
  <w:footnote w:type="continuationSeparator" w:id="0">
    <w:p w14:paraId="3EB184F9" w14:textId="77777777" w:rsidR="003734C4" w:rsidRDefault="003734C4" w:rsidP="00373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03"/>
    <w:rsid w:val="000043DF"/>
    <w:rsid w:val="00004C37"/>
    <w:rsid w:val="000066B3"/>
    <w:rsid w:val="00007ACE"/>
    <w:rsid w:val="000151B3"/>
    <w:rsid w:val="000426B8"/>
    <w:rsid w:val="00066D87"/>
    <w:rsid w:val="00083973"/>
    <w:rsid w:val="000B677D"/>
    <w:rsid w:val="000E3EDE"/>
    <w:rsid w:val="000F5DE7"/>
    <w:rsid w:val="00107E82"/>
    <w:rsid w:val="00133919"/>
    <w:rsid w:val="00176E01"/>
    <w:rsid w:val="001A21B6"/>
    <w:rsid w:val="001B1CBA"/>
    <w:rsid w:val="001D2AF7"/>
    <w:rsid w:val="00207743"/>
    <w:rsid w:val="00213167"/>
    <w:rsid w:val="002512F9"/>
    <w:rsid w:val="00267405"/>
    <w:rsid w:val="00294DBE"/>
    <w:rsid w:val="003145FA"/>
    <w:rsid w:val="00330B8A"/>
    <w:rsid w:val="00367246"/>
    <w:rsid w:val="00367A41"/>
    <w:rsid w:val="003734C4"/>
    <w:rsid w:val="00393C92"/>
    <w:rsid w:val="003967A8"/>
    <w:rsid w:val="003A1A41"/>
    <w:rsid w:val="003A3E09"/>
    <w:rsid w:val="003C11BE"/>
    <w:rsid w:val="00417566"/>
    <w:rsid w:val="004D523C"/>
    <w:rsid w:val="004D6D10"/>
    <w:rsid w:val="00543FF8"/>
    <w:rsid w:val="00546A24"/>
    <w:rsid w:val="00597752"/>
    <w:rsid w:val="005A1C17"/>
    <w:rsid w:val="005A2ABA"/>
    <w:rsid w:val="005D180A"/>
    <w:rsid w:val="005E7B69"/>
    <w:rsid w:val="00605957"/>
    <w:rsid w:val="00613EA9"/>
    <w:rsid w:val="0061775F"/>
    <w:rsid w:val="0064503B"/>
    <w:rsid w:val="006818C3"/>
    <w:rsid w:val="00696C0D"/>
    <w:rsid w:val="006C6A0D"/>
    <w:rsid w:val="006F0329"/>
    <w:rsid w:val="00700807"/>
    <w:rsid w:val="00712E58"/>
    <w:rsid w:val="007407AC"/>
    <w:rsid w:val="00755D72"/>
    <w:rsid w:val="00792796"/>
    <w:rsid w:val="00796B64"/>
    <w:rsid w:val="007B3DCD"/>
    <w:rsid w:val="007B4812"/>
    <w:rsid w:val="007D38DD"/>
    <w:rsid w:val="007E6779"/>
    <w:rsid w:val="00801B18"/>
    <w:rsid w:val="00811905"/>
    <w:rsid w:val="00820B4C"/>
    <w:rsid w:val="0083239D"/>
    <w:rsid w:val="008529D2"/>
    <w:rsid w:val="0088105E"/>
    <w:rsid w:val="0090141E"/>
    <w:rsid w:val="00917DCA"/>
    <w:rsid w:val="00923EF4"/>
    <w:rsid w:val="00926DE3"/>
    <w:rsid w:val="009C7C72"/>
    <w:rsid w:val="00A1367C"/>
    <w:rsid w:val="00A47096"/>
    <w:rsid w:val="00AA2EC5"/>
    <w:rsid w:val="00AB4C73"/>
    <w:rsid w:val="00AD27C0"/>
    <w:rsid w:val="00AE6F47"/>
    <w:rsid w:val="00B4541C"/>
    <w:rsid w:val="00B91C20"/>
    <w:rsid w:val="00B91E47"/>
    <w:rsid w:val="00BC6B21"/>
    <w:rsid w:val="00C04D8A"/>
    <w:rsid w:val="00C40035"/>
    <w:rsid w:val="00C57D30"/>
    <w:rsid w:val="00C65884"/>
    <w:rsid w:val="00C87E57"/>
    <w:rsid w:val="00CF4CC2"/>
    <w:rsid w:val="00CF6143"/>
    <w:rsid w:val="00D14843"/>
    <w:rsid w:val="00D407F4"/>
    <w:rsid w:val="00D43522"/>
    <w:rsid w:val="00D607A4"/>
    <w:rsid w:val="00D648D5"/>
    <w:rsid w:val="00D66503"/>
    <w:rsid w:val="00DD5C37"/>
    <w:rsid w:val="00DF35D9"/>
    <w:rsid w:val="00E4239A"/>
    <w:rsid w:val="00E4632A"/>
    <w:rsid w:val="00EB027A"/>
    <w:rsid w:val="00EB210B"/>
    <w:rsid w:val="00EB7C4B"/>
    <w:rsid w:val="00EC1CBA"/>
    <w:rsid w:val="00EE7801"/>
    <w:rsid w:val="00F11A19"/>
    <w:rsid w:val="00F16554"/>
    <w:rsid w:val="00F544E1"/>
    <w:rsid w:val="00F82F86"/>
    <w:rsid w:val="00FD5C10"/>
    <w:rsid w:val="00FD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2DE0"/>
  <w15:chartTrackingRefBased/>
  <w15:docId w15:val="{053CBCAE-2832-45BA-925D-28ED844E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373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4C4"/>
    <w:rPr>
      <w:rFonts w:cstheme="minorBidi"/>
      <w:szCs w:val="22"/>
    </w:rPr>
  </w:style>
  <w:style w:type="paragraph" w:styleId="Footer">
    <w:name w:val="footer"/>
    <w:basedOn w:val="Normal"/>
    <w:link w:val="FooterChar"/>
    <w:uiPriority w:val="99"/>
    <w:unhideWhenUsed/>
    <w:rsid w:val="00373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4C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wwhite@co.butler.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arshall@dmkcg.com" TargetMode="External"/><Relationship Id="rId5" Type="http://schemas.openxmlformats.org/officeDocument/2006/relationships/footnotes" Target="footnotes.xml"/><Relationship Id="rId10" Type="http://schemas.openxmlformats.org/officeDocument/2006/relationships/hyperlink" Target="mailto:N_andreassi@yahoo.com" TargetMode="External"/><Relationship Id="rId4" Type="http://schemas.openxmlformats.org/officeDocument/2006/relationships/webSettings" Target="webSettings.xml"/><Relationship Id="rId9" Type="http://schemas.openxmlformats.org/officeDocument/2006/relationships/hyperlink" Target="mailto:bbtownship@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dcterms:created xsi:type="dcterms:W3CDTF">2021-08-16T19:51:00Z</dcterms:created>
  <dcterms:modified xsi:type="dcterms:W3CDTF">2021-08-16T19:52:00Z</dcterms:modified>
</cp:coreProperties>
</file>