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5C00" w14:textId="77777777" w:rsidR="00AB3A41" w:rsidRPr="00B6687F" w:rsidRDefault="00AB3A41" w:rsidP="00AB3A41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4E2C677B" w14:textId="77777777" w:rsidR="00AB3A41" w:rsidRPr="00B6687F" w:rsidRDefault="00AB3A41" w:rsidP="00AB3A41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Stat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188AC0B6" w14:textId="77777777" w:rsidR="00AB3A41" w:rsidRPr="00B6687F" w:rsidRDefault="00AB3A41" w:rsidP="00AB3A4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E0FD698" w14:textId="77777777" w:rsidR="00AB3A41" w:rsidRPr="00B6687F" w:rsidRDefault="00AB3A41" w:rsidP="00AB3A4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0A83BD7" w14:textId="77777777" w:rsidR="00AB3A41" w:rsidRPr="00B6687F" w:rsidRDefault="00AB3A41" w:rsidP="00AB3A41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310C90E8" w14:textId="77777777" w:rsidR="00AB3A41" w:rsidRPr="00B6687F" w:rsidRDefault="00AB3A41" w:rsidP="00AB3A4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A1FDA0A" w14:textId="77777777" w:rsidR="00AB3A41" w:rsidRPr="00B6687F" w:rsidRDefault="00AB3A41" w:rsidP="00AB3A4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2FC8F98" w14:textId="314E8E22" w:rsidR="00AB3A41" w:rsidRPr="006577C1" w:rsidRDefault="00AB3A41" w:rsidP="00AB3A41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Verizon Pennsylvania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LLC 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32074">
        <w:rPr>
          <w:rFonts w:ascii="Arial" w:hAnsi="Arial" w:cs="Arial"/>
          <w:spacing w:val="-3"/>
          <w:sz w:val="24"/>
          <w:szCs w:val="24"/>
        </w:rPr>
        <w:t>Business Telecom</w:t>
      </w:r>
      <w:r>
        <w:rPr>
          <w:rFonts w:ascii="Arial" w:hAnsi="Arial" w:cs="Arial"/>
          <w:spacing w:val="-3"/>
          <w:sz w:val="24"/>
          <w:szCs w:val="24"/>
        </w:rPr>
        <w:t>, Inc.,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for approval of an Amendment to Interconnection Agreement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under Section</w:t>
      </w:r>
      <w:r w:rsidR="00A32074">
        <w:rPr>
          <w:rFonts w:ascii="Arial" w:hAnsi="Arial" w:cs="Arial"/>
          <w:spacing w:val="-3"/>
          <w:sz w:val="24"/>
          <w:szCs w:val="24"/>
        </w:rPr>
        <w:t> </w:t>
      </w:r>
      <w:r w:rsidRPr="00A26BF7">
        <w:rPr>
          <w:rFonts w:ascii="Arial" w:hAnsi="Arial" w:cs="Arial"/>
          <w:spacing w:val="-3"/>
          <w:sz w:val="24"/>
          <w:szCs w:val="24"/>
        </w:rPr>
        <w:t>252</w:t>
      </w:r>
      <w:r w:rsidR="00A32074">
        <w:rPr>
          <w:rFonts w:ascii="Arial" w:hAnsi="Arial" w:cs="Arial"/>
          <w:spacing w:val="-3"/>
          <w:sz w:val="24"/>
          <w:szCs w:val="24"/>
        </w:rPr>
        <w:t> </w:t>
      </w:r>
      <w:r w:rsidRPr="00A26BF7">
        <w:rPr>
          <w:rFonts w:ascii="Arial" w:hAnsi="Arial" w:cs="Arial"/>
          <w:spacing w:val="-3"/>
          <w:sz w:val="24"/>
          <w:szCs w:val="24"/>
        </w:rPr>
        <w:t>(e) of the Telecommunications Act of 1996.</w:t>
      </w:r>
    </w:p>
    <w:p w14:paraId="6E1D8B83" w14:textId="74B4C5A4" w:rsidR="00AB3A41" w:rsidRPr="006577C1" w:rsidRDefault="00AB3A41" w:rsidP="00AB3A4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1-30279</w:t>
      </w:r>
      <w:r w:rsidR="00A32074">
        <w:rPr>
          <w:rFonts w:ascii="Arial" w:hAnsi="Arial" w:cs="Arial"/>
          <w:spacing w:val="-3"/>
          <w:sz w:val="24"/>
          <w:szCs w:val="24"/>
        </w:rPr>
        <w:t>26</w:t>
      </w:r>
    </w:p>
    <w:p w14:paraId="7E7E23DC" w14:textId="77777777" w:rsidR="00AB3A41" w:rsidRPr="006577C1" w:rsidRDefault="00AB3A41" w:rsidP="00AB3A41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4832B81E" w14:textId="77777777" w:rsidR="00AB3A41" w:rsidRPr="006577C1" w:rsidRDefault="00AB3A41" w:rsidP="00AB3A4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CCE20DA" w14:textId="77777777" w:rsidR="00AB3A41" w:rsidRPr="006577C1" w:rsidRDefault="00AB3A41" w:rsidP="00AB3A4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ACF2FBF" w14:textId="5AB24A81" w:rsidR="00AB3A41" w:rsidRPr="006577C1" w:rsidRDefault="00AB3A41" w:rsidP="00AB3A4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Verizon Pennsylvania LLC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and </w:t>
      </w:r>
      <w:r w:rsidR="00A32074">
        <w:rPr>
          <w:rFonts w:ascii="Arial" w:hAnsi="Arial" w:cs="Arial"/>
          <w:spacing w:val="-3"/>
          <w:sz w:val="24"/>
          <w:szCs w:val="24"/>
        </w:rPr>
        <w:t>Business Telecom</w:t>
      </w:r>
      <w:r>
        <w:rPr>
          <w:rFonts w:ascii="Arial" w:hAnsi="Arial" w:cs="Arial"/>
          <w:spacing w:val="-3"/>
          <w:sz w:val="24"/>
          <w:szCs w:val="24"/>
        </w:rPr>
        <w:t>, Inc.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"Company2"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, by its counsel, filed on </w:t>
      </w:r>
      <w:r>
        <w:rPr>
          <w:rFonts w:ascii="Arial" w:hAnsi="Arial" w:cs="Arial"/>
          <w:spacing w:val="-3"/>
          <w:sz w:val="24"/>
          <w:szCs w:val="24"/>
        </w:rPr>
        <w:t>August</w:t>
      </w:r>
      <w:r w:rsidR="00A32074">
        <w:rPr>
          <w:rFonts w:ascii="Arial" w:hAnsi="Arial" w:cs="Arial"/>
          <w:spacing w:val="-3"/>
          <w:sz w:val="24"/>
          <w:szCs w:val="24"/>
        </w:rPr>
        <w:t> </w:t>
      </w:r>
      <w:r>
        <w:rPr>
          <w:rFonts w:ascii="Arial" w:hAnsi="Arial" w:cs="Arial"/>
          <w:spacing w:val="-3"/>
          <w:sz w:val="24"/>
          <w:szCs w:val="24"/>
        </w:rPr>
        <w:t>16,</w:t>
      </w:r>
      <w:r w:rsidR="00A32074">
        <w:rPr>
          <w:rFonts w:ascii="Arial" w:hAnsi="Arial" w:cs="Arial"/>
          <w:spacing w:val="-3"/>
          <w:sz w:val="24"/>
          <w:szCs w:val="24"/>
        </w:rPr>
        <w:t> </w:t>
      </w:r>
      <w:r>
        <w:rPr>
          <w:rFonts w:ascii="Arial" w:hAnsi="Arial" w:cs="Arial"/>
          <w:spacing w:val="-3"/>
          <w:sz w:val="24"/>
          <w:szCs w:val="24"/>
        </w:rPr>
        <w:t>2021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, at the Public Utility Commission, 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for approval of an </w:t>
      </w:r>
      <w:r>
        <w:rPr>
          <w:rFonts w:ascii="Arial" w:hAnsi="Arial" w:cs="Arial"/>
          <w:spacing w:val="-3"/>
          <w:sz w:val="24"/>
          <w:szCs w:val="24"/>
        </w:rPr>
        <w:t xml:space="preserve">Amendment to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 252 of the Telecommunications Act of</w:t>
      </w:r>
      <w:r w:rsidR="006D3C42">
        <w:rPr>
          <w:rFonts w:ascii="Arial" w:hAnsi="Arial" w:cs="Arial"/>
          <w:spacing w:val="-3"/>
          <w:sz w:val="24"/>
          <w:szCs w:val="24"/>
        </w:rPr>
        <w:t> </w:t>
      </w:r>
      <w:r w:rsidRPr="006577C1">
        <w:rPr>
          <w:rFonts w:ascii="Arial" w:hAnsi="Arial" w:cs="Arial"/>
          <w:spacing w:val="-3"/>
          <w:sz w:val="24"/>
          <w:szCs w:val="24"/>
        </w:rPr>
        <w:t>1996.</w:t>
      </w:r>
    </w:p>
    <w:p w14:paraId="2967A973" w14:textId="77777777" w:rsidR="00AB3A41" w:rsidRPr="006577C1" w:rsidRDefault="00AB3A41" w:rsidP="00AB3A4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8DC6C62" w14:textId="1E031057" w:rsidR="00AB3A41" w:rsidRPr="006577C1" w:rsidRDefault="00AB3A41" w:rsidP="00AB3A4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Verizon Pennsylvania LLC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and </w:t>
      </w:r>
      <w:r w:rsidR="00BA0E45">
        <w:rPr>
          <w:rFonts w:ascii="Arial" w:hAnsi="Arial" w:cs="Arial"/>
          <w:spacing w:val="-3"/>
          <w:sz w:val="24"/>
          <w:szCs w:val="24"/>
        </w:rPr>
        <w:t>Business Telecom</w:t>
      </w:r>
      <w:r>
        <w:rPr>
          <w:rFonts w:ascii="Arial" w:hAnsi="Arial" w:cs="Arial"/>
          <w:spacing w:val="-3"/>
          <w:sz w:val="24"/>
          <w:szCs w:val="24"/>
        </w:rPr>
        <w:t>, Inc.,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 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0B36A9A5" w14:textId="77777777" w:rsidR="00AB3A41" w:rsidRPr="006577C1" w:rsidRDefault="00AB3A41" w:rsidP="00AB3A4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B16E1B4" w14:textId="77777777" w:rsidR="00AB3A41" w:rsidRPr="006577C1" w:rsidRDefault="00AB3A41" w:rsidP="00AB3A4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47DD8A29" w14:textId="77777777" w:rsidR="00AB3A41" w:rsidRPr="00B6687F" w:rsidRDefault="00AB3A41" w:rsidP="00AB3A4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90A2395" w14:textId="77777777" w:rsidR="00AB3A41" w:rsidRPr="00B6687F" w:rsidRDefault="00AB3A41" w:rsidP="00AB3A4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503D90E" w14:textId="77777777" w:rsidR="00AB3A41" w:rsidRPr="00B6687F" w:rsidRDefault="00AB3A41" w:rsidP="00AB3A4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6FAAC453" w14:textId="77777777" w:rsidR="00AB3A41" w:rsidRPr="00B6687F" w:rsidRDefault="00AB3A41" w:rsidP="00AB3A4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D9359E" wp14:editId="79EAE0F6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AA6FB" w14:textId="77777777" w:rsidR="00AB3A41" w:rsidRPr="00B6687F" w:rsidRDefault="00AB3A41" w:rsidP="00AB3A4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624A45B" w14:textId="77777777" w:rsidR="00AB3A41" w:rsidRPr="00B6687F" w:rsidRDefault="00AB3A41" w:rsidP="00AB3A4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6C2013D" w14:textId="77777777" w:rsidR="00AB3A41" w:rsidRPr="00B6687F" w:rsidRDefault="00AB3A41" w:rsidP="00AB3A4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BB65441" w14:textId="77777777" w:rsidR="00AB3A41" w:rsidRDefault="00AB3A41" w:rsidP="00AB3A4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2CCB2C50" w14:textId="77777777" w:rsidR="00AB3A41" w:rsidRPr="00B6687F" w:rsidRDefault="00AB3A41" w:rsidP="00AB3A4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096FC5B8" w14:textId="77777777" w:rsidR="00AB3A41" w:rsidRPr="00B6687F" w:rsidRDefault="00AB3A41" w:rsidP="00AB3A41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2000D05A" w14:textId="77777777" w:rsidR="00AB3A41" w:rsidRDefault="00AB3A41" w:rsidP="00AB3A41"/>
    <w:p w14:paraId="5A45E27D" w14:textId="77777777" w:rsidR="00AB3A41" w:rsidRDefault="00AB3A41" w:rsidP="00AB3A41"/>
    <w:p w14:paraId="460EAE6D" w14:textId="77777777" w:rsidR="00AB3A41" w:rsidRDefault="00AB3A41" w:rsidP="00AB3A41"/>
    <w:p w14:paraId="3C465D58" w14:textId="77777777" w:rsidR="00AB3A41" w:rsidRDefault="00AB3A41" w:rsidP="00AB3A41"/>
    <w:p w14:paraId="7277D953" w14:textId="77777777" w:rsidR="00AB3A41" w:rsidRDefault="00AB3A41" w:rsidP="00AB3A41"/>
    <w:p w14:paraId="2AE6F3D3" w14:textId="77777777" w:rsidR="00D14D31" w:rsidRDefault="00D14D31"/>
    <w:sectPr w:rsidR="00D14D31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41"/>
    <w:rsid w:val="006D3C42"/>
    <w:rsid w:val="00A32074"/>
    <w:rsid w:val="00AB3A41"/>
    <w:rsid w:val="00BA0E45"/>
    <w:rsid w:val="00D1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E693DC4"/>
  <w15:chartTrackingRefBased/>
  <w15:docId w15:val="{3F5A3087-376E-4A10-9F9C-8530A2B2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A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3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4</cp:revision>
  <dcterms:created xsi:type="dcterms:W3CDTF">2021-08-17T13:27:00Z</dcterms:created>
  <dcterms:modified xsi:type="dcterms:W3CDTF">2021-08-17T13:31:00Z</dcterms:modified>
</cp:coreProperties>
</file>