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14:paraId="7A2CB4B7" w14:textId="77777777" w:rsidTr="0763380A">
        <w:trPr>
          <w:cantSplit/>
          <w:trHeight w:hRule="exact" w:val="1440"/>
          <w:jc w:val="center"/>
        </w:trPr>
        <w:tc>
          <w:tcPr>
            <w:tcW w:w="1610" w:type="dxa"/>
          </w:tcPr>
          <w:p w14:paraId="527A66CA" w14:textId="77777777" w:rsidR="00BF2E85" w:rsidRDefault="00BF2E85" w:rsidP="00905FE1">
            <w:pPr>
              <w:tabs>
                <w:tab w:val="left" w:pos="600"/>
              </w:tabs>
              <w:jc w:val="center"/>
            </w:pPr>
            <w:r>
              <w:rPr>
                <w:noProof/>
              </w:rPr>
              <w:drawing>
                <wp:anchor distT="0" distB="0" distL="114300" distR="114300" simplePos="0" relativeHeight="251659264" behindDoc="1" locked="1" layoutInCell="1" allowOverlap="0" wp14:anchorId="313661C3" wp14:editId="0E513382">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63C48E1E"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COMMONWEALTH OF PENNSYLVANIA</w:t>
            </w:r>
          </w:p>
          <w:p w14:paraId="79EFCDF4"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14:paraId="0B8590D2" w14:textId="0E747D7D" w:rsidR="00BF2E85" w:rsidRDefault="009B3E58" w:rsidP="00905FE1">
            <w:pPr>
              <w:jc w:val="center"/>
              <w:rPr>
                <w:rFonts w:ascii="Arial" w:hAnsi="Arial"/>
                <w:sz w:val="12"/>
              </w:rPr>
            </w:pPr>
            <w:r>
              <w:rPr>
                <w:rFonts w:ascii="Arial" w:hAnsi="Arial"/>
                <w:color w:val="000080"/>
                <w:sz w:val="28"/>
                <w:szCs w:val="28"/>
              </w:rPr>
              <w:t xml:space="preserve">400 </w:t>
            </w:r>
            <w:r w:rsidR="00C7721B">
              <w:rPr>
                <w:rFonts w:ascii="Arial" w:hAnsi="Arial"/>
                <w:color w:val="000080"/>
                <w:sz w:val="28"/>
                <w:szCs w:val="28"/>
              </w:rPr>
              <w:t>NORTH STREET</w:t>
            </w:r>
            <w:r w:rsidR="00BF2E85" w:rsidRPr="00B10208">
              <w:rPr>
                <w:rFonts w:ascii="Arial" w:hAnsi="Arial"/>
                <w:color w:val="000080"/>
                <w:sz w:val="28"/>
                <w:szCs w:val="28"/>
              </w:rPr>
              <w:t xml:space="preserve">, HARRISBURG, PA </w:t>
            </w:r>
            <w:r w:rsidR="00186B34">
              <w:rPr>
                <w:rFonts w:ascii="Arial" w:hAnsi="Arial"/>
                <w:color w:val="000080"/>
                <w:sz w:val="28"/>
                <w:szCs w:val="28"/>
              </w:rPr>
              <w:t>17120</w:t>
            </w:r>
          </w:p>
        </w:tc>
        <w:tc>
          <w:tcPr>
            <w:tcW w:w="1609" w:type="dxa"/>
            <w:vAlign w:val="center"/>
          </w:tcPr>
          <w:p w14:paraId="672A6659" w14:textId="77777777" w:rsidR="00BF2E85" w:rsidRDefault="00BF2E85" w:rsidP="00905FE1">
            <w:pPr>
              <w:jc w:val="center"/>
              <w:rPr>
                <w:rFonts w:ascii="Arial" w:hAnsi="Arial"/>
                <w:sz w:val="12"/>
              </w:rPr>
            </w:pPr>
          </w:p>
          <w:p w14:paraId="0A37501D" w14:textId="77777777" w:rsidR="00BF2E85" w:rsidRDefault="00BF2E85" w:rsidP="00905FE1">
            <w:pPr>
              <w:jc w:val="center"/>
              <w:rPr>
                <w:rFonts w:ascii="Arial" w:hAnsi="Arial"/>
                <w:sz w:val="12"/>
              </w:rPr>
            </w:pPr>
          </w:p>
          <w:p w14:paraId="5DAB6C7B" w14:textId="77777777" w:rsidR="00BF2E85" w:rsidRDefault="00BF2E85" w:rsidP="00905FE1">
            <w:pPr>
              <w:jc w:val="center"/>
              <w:rPr>
                <w:rFonts w:ascii="Arial" w:hAnsi="Arial"/>
                <w:sz w:val="12"/>
              </w:rPr>
            </w:pPr>
          </w:p>
          <w:p w14:paraId="02EB378F" w14:textId="77777777" w:rsidR="00BF2E85" w:rsidRDefault="00BF2E85" w:rsidP="00905FE1">
            <w:pPr>
              <w:jc w:val="center"/>
              <w:rPr>
                <w:rFonts w:ascii="Arial" w:hAnsi="Arial"/>
                <w:sz w:val="12"/>
              </w:rPr>
            </w:pPr>
          </w:p>
          <w:p w14:paraId="6A05A809" w14:textId="77777777" w:rsidR="00BF2E85" w:rsidRDefault="00BF2E85" w:rsidP="00905FE1">
            <w:pPr>
              <w:jc w:val="center"/>
              <w:rPr>
                <w:rFonts w:ascii="Arial" w:hAnsi="Arial"/>
                <w:sz w:val="12"/>
              </w:rPr>
            </w:pPr>
          </w:p>
          <w:p w14:paraId="5A39BBE3" w14:textId="77777777" w:rsidR="00BF2E85" w:rsidRDefault="00BF2E85" w:rsidP="00905FE1">
            <w:pPr>
              <w:jc w:val="center"/>
              <w:rPr>
                <w:rFonts w:ascii="Arial" w:hAnsi="Arial"/>
                <w:sz w:val="12"/>
              </w:rPr>
            </w:pPr>
          </w:p>
          <w:p w14:paraId="5D15FA07" w14:textId="77777777" w:rsidR="00BF2E85" w:rsidRPr="00722527" w:rsidRDefault="00BF2E85" w:rsidP="00905FE1">
            <w:pPr>
              <w:jc w:val="center"/>
              <w:rPr>
                <w:rFonts w:ascii="Arial" w:hAnsi="Arial"/>
                <w:sz w:val="14"/>
                <w:szCs w:val="14"/>
              </w:rPr>
            </w:pPr>
            <w:r w:rsidRPr="00722527">
              <w:rPr>
                <w:rFonts w:ascii="Arial" w:hAnsi="Arial"/>
                <w:b/>
                <w:spacing w:val="-1"/>
                <w:sz w:val="14"/>
                <w:szCs w:val="14"/>
              </w:rPr>
              <w:t xml:space="preserve">IN </w:t>
            </w:r>
            <w:proofErr w:type="gramStart"/>
            <w:r w:rsidRPr="00722527">
              <w:rPr>
                <w:rFonts w:ascii="Arial" w:hAnsi="Arial"/>
                <w:b/>
                <w:spacing w:val="-1"/>
                <w:sz w:val="14"/>
                <w:szCs w:val="14"/>
              </w:rPr>
              <w:t>REPLY</w:t>
            </w:r>
            <w:proofErr w:type="gramEnd"/>
            <w:r w:rsidRPr="00722527">
              <w:rPr>
                <w:rFonts w:ascii="Arial" w:hAnsi="Arial"/>
                <w:b/>
                <w:spacing w:val="-1"/>
                <w:sz w:val="14"/>
                <w:szCs w:val="14"/>
              </w:rPr>
              <w:t xml:space="preserve"> PLEASE REFER TO OUR FILE</w:t>
            </w:r>
          </w:p>
        </w:tc>
      </w:tr>
    </w:tbl>
    <w:p w14:paraId="41C8F396" w14:textId="15832EA1" w:rsidR="0006765C" w:rsidRDefault="00C91F4D" w:rsidP="00C91F4D">
      <w:pPr>
        <w:tabs>
          <w:tab w:val="left" w:pos="984"/>
        </w:tabs>
        <w:jc w:val="center"/>
        <w:rPr>
          <w:color w:val="000000"/>
          <w:szCs w:val="24"/>
        </w:rPr>
      </w:pPr>
      <w:r>
        <w:rPr>
          <w:color w:val="000000"/>
          <w:szCs w:val="24"/>
        </w:rPr>
        <w:t>August 18, 2021</w:t>
      </w:r>
    </w:p>
    <w:p w14:paraId="32812775" w14:textId="7DEC4382" w:rsidR="004376E3" w:rsidRPr="00E9717D" w:rsidRDefault="0763380A" w:rsidP="00D11B24">
      <w:pPr>
        <w:tabs>
          <w:tab w:val="left" w:pos="984"/>
        </w:tabs>
        <w:jc w:val="right"/>
      </w:pPr>
      <w:r w:rsidRPr="0763380A">
        <w:rPr>
          <w:color w:val="000000" w:themeColor="text1"/>
          <w:szCs w:val="24"/>
        </w:rPr>
        <w:t xml:space="preserve">            Docket No. </w:t>
      </w:r>
      <w:r w:rsidR="00341E5C" w:rsidRPr="00341E5C">
        <w:rPr>
          <w:color w:val="000000" w:themeColor="text1"/>
          <w:szCs w:val="24"/>
        </w:rPr>
        <w:t>M-2021-3027768</w:t>
      </w:r>
    </w:p>
    <w:p w14:paraId="4C701F48" w14:textId="63A492B1" w:rsidR="004376E3" w:rsidRPr="00E9717D" w:rsidRDefault="0763380A" w:rsidP="00D11B24">
      <w:pPr>
        <w:tabs>
          <w:tab w:val="left" w:pos="984"/>
        </w:tabs>
        <w:jc w:val="right"/>
      </w:pPr>
      <w:r w:rsidRPr="0763380A">
        <w:rPr>
          <w:szCs w:val="24"/>
        </w:rPr>
        <w:t xml:space="preserve">Parent Docket No. M-2016-2532662                                                       </w:t>
      </w:r>
    </w:p>
    <w:p w14:paraId="33519CE1" w14:textId="77777777" w:rsidR="00556F03" w:rsidRPr="00556F03" w:rsidRDefault="00556F03" w:rsidP="00556F03">
      <w:pPr>
        <w:tabs>
          <w:tab w:val="left" w:pos="984"/>
        </w:tabs>
        <w:rPr>
          <w:caps/>
          <w:szCs w:val="24"/>
        </w:rPr>
      </w:pPr>
      <w:r w:rsidRPr="00556F03">
        <w:rPr>
          <w:caps/>
          <w:szCs w:val="24"/>
        </w:rPr>
        <w:t>CAREY ROESEL</w:t>
      </w:r>
    </w:p>
    <w:p w14:paraId="5CFC3E7A" w14:textId="77777777" w:rsidR="00556F03" w:rsidRPr="00556F03" w:rsidRDefault="00556F03" w:rsidP="00556F03">
      <w:pPr>
        <w:tabs>
          <w:tab w:val="left" w:pos="984"/>
        </w:tabs>
        <w:rPr>
          <w:caps/>
          <w:szCs w:val="24"/>
        </w:rPr>
      </w:pPr>
      <w:r w:rsidRPr="00556F03">
        <w:rPr>
          <w:caps/>
          <w:szCs w:val="24"/>
        </w:rPr>
        <w:t>INTESERRA CONSULTING GROUP</w:t>
      </w:r>
    </w:p>
    <w:p w14:paraId="53F5A6E2" w14:textId="77777777" w:rsidR="00556F03" w:rsidRPr="00556F03" w:rsidRDefault="00556F03" w:rsidP="00556F03">
      <w:pPr>
        <w:tabs>
          <w:tab w:val="left" w:pos="984"/>
        </w:tabs>
        <w:rPr>
          <w:caps/>
          <w:szCs w:val="24"/>
        </w:rPr>
      </w:pPr>
      <w:r w:rsidRPr="00556F03">
        <w:rPr>
          <w:caps/>
          <w:szCs w:val="24"/>
        </w:rPr>
        <w:t>151 SOUTHHALL LN STE 450</w:t>
      </w:r>
    </w:p>
    <w:p w14:paraId="331338F4" w14:textId="77777777" w:rsidR="00556F03" w:rsidRDefault="00556F03" w:rsidP="00556F03">
      <w:pPr>
        <w:tabs>
          <w:tab w:val="left" w:pos="984"/>
        </w:tabs>
        <w:rPr>
          <w:caps/>
          <w:szCs w:val="24"/>
        </w:rPr>
      </w:pPr>
      <w:r w:rsidRPr="00556F03">
        <w:rPr>
          <w:caps/>
          <w:szCs w:val="24"/>
        </w:rPr>
        <w:t>MAITLAND FL 32751-7101</w:t>
      </w:r>
    </w:p>
    <w:p w14:paraId="2B729708" w14:textId="0FC5D1ED" w:rsidR="004376E3" w:rsidRPr="00AB5959" w:rsidRDefault="0763380A" w:rsidP="00556F03">
      <w:pPr>
        <w:tabs>
          <w:tab w:val="left" w:pos="984"/>
        </w:tabs>
      </w:pPr>
      <w:r w:rsidRPr="00AB5959">
        <w:rPr>
          <w:szCs w:val="24"/>
        </w:rPr>
        <w:t xml:space="preserve"> </w:t>
      </w:r>
    </w:p>
    <w:p w14:paraId="299C88EF" w14:textId="60ED263A" w:rsidR="004376E3" w:rsidRPr="00AB5959" w:rsidRDefault="0763380A" w:rsidP="0763380A">
      <w:pPr>
        <w:tabs>
          <w:tab w:val="left" w:pos="984"/>
        </w:tabs>
        <w:ind w:firstLine="720"/>
      </w:pPr>
      <w:r w:rsidRPr="00AB5959">
        <w:rPr>
          <w:szCs w:val="24"/>
        </w:rPr>
        <w:t xml:space="preserve">Re:       Interconnected VoIP Provider Numbering Resource 30-day Notification </w:t>
      </w:r>
    </w:p>
    <w:p w14:paraId="425AF0AB" w14:textId="3453E232" w:rsidR="004376E3" w:rsidRPr="00AB5959" w:rsidRDefault="0763380A" w:rsidP="0763380A">
      <w:pPr>
        <w:tabs>
          <w:tab w:val="left" w:pos="984"/>
        </w:tabs>
      </w:pPr>
      <w:r w:rsidRPr="00AB5959">
        <w:rPr>
          <w:szCs w:val="24"/>
        </w:rPr>
        <w:t xml:space="preserve"> </w:t>
      </w:r>
    </w:p>
    <w:p w14:paraId="11855CDC" w14:textId="07F3458D" w:rsidR="004376E3" w:rsidRPr="00AB5959" w:rsidRDefault="0763380A" w:rsidP="0763380A">
      <w:pPr>
        <w:tabs>
          <w:tab w:val="left" w:pos="984"/>
        </w:tabs>
      </w:pPr>
      <w:r w:rsidRPr="00AB5959">
        <w:rPr>
          <w:szCs w:val="24"/>
        </w:rPr>
        <w:t>Dear M</w:t>
      </w:r>
      <w:r w:rsidR="002D0B1D" w:rsidRPr="00AB5959">
        <w:rPr>
          <w:szCs w:val="24"/>
        </w:rPr>
        <w:t xml:space="preserve">r. </w:t>
      </w:r>
      <w:r w:rsidR="00556F03">
        <w:rPr>
          <w:szCs w:val="24"/>
        </w:rPr>
        <w:t>Roesel</w:t>
      </w:r>
      <w:r w:rsidRPr="00AB5959">
        <w:rPr>
          <w:szCs w:val="24"/>
        </w:rPr>
        <w:t xml:space="preserve">: </w:t>
      </w:r>
    </w:p>
    <w:p w14:paraId="485FD4DF" w14:textId="34E86687" w:rsidR="004376E3" w:rsidRPr="00AB5959" w:rsidRDefault="0763380A" w:rsidP="0763380A">
      <w:pPr>
        <w:tabs>
          <w:tab w:val="left" w:pos="984"/>
        </w:tabs>
      </w:pPr>
      <w:r w:rsidRPr="00AB5959">
        <w:rPr>
          <w:szCs w:val="24"/>
        </w:rPr>
        <w:t xml:space="preserve"> </w:t>
      </w:r>
    </w:p>
    <w:p w14:paraId="5EED06E1" w14:textId="758E13E3" w:rsidR="00484563" w:rsidRPr="00DD4712" w:rsidRDefault="00484563" w:rsidP="00484563">
      <w:pPr>
        <w:ind w:firstLine="720"/>
      </w:pPr>
      <w:r w:rsidRPr="00AB5959">
        <w:rPr>
          <w:szCs w:val="24"/>
        </w:rPr>
        <w:t xml:space="preserve">On </w:t>
      </w:r>
      <w:r w:rsidR="003F5F33">
        <w:rPr>
          <w:szCs w:val="24"/>
        </w:rPr>
        <w:t>August 10,</w:t>
      </w:r>
      <w:r w:rsidRPr="00AB5959">
        <w:rPr>
          <w:szCs w:val="24"/>
        </w:rPr>
        <w:t xml:space="preserve"> 202</w:t>
      </w:r>
      <w:r>
        <w:rPr>
          <w:szCs w:val="24"/>
        </w:rPr>
        <w:t>1</w:t>
      </w:r>
      <w:r w:rsidRPr="00AB5959">
        <w:rPr>
          <w:szCs w:val="24"/>
        </w:rPr>
        <w:t xml:space="preserve">, </w:t>
      </w:r>
      <w:r w:rsidR="003F5F33">
        <w:rPr>
          <w:szCs w:val="24"/>
        </w:rPr>
        <w:t>HD Carrier LLC</w:t>
      </w:r>
      <w:r w:rsidRPr="00AB5959">
        <w:rPr>
          <w:szCs w:val="24"/>
        </w:rPr>
        <w:t xml:space="preserve"> (Com</w:t>
      </w:r>
      <w:r w:rsidRPr="0763380A">
        <w:rPr>
          <w:szCs w:val="24"/>
        </w:rPr>
        <w:t>pany), an i</w:t>
      </w:r>
      <w:r w:rsidRPr="0763380A">
        <w:rPr>
          <w:color w:val="000000" w:themeColor="text1"/>
          <w:szCs w:val="24"/>
        </w:rPr>
        <w:t>nterconnected Voice over Internet Protocol (VoIP) provider,</w:t>
      </w:r>
      <w:r w:rsidRPr="0763380A">
        <w:rPr>
          <w:color w:val="FF0000"/>
          <w:szCs w:val="24"/>
        </w:rPr>
        <w:t xml:space="preserve"> </w:t>
      </w:r>
      <w:r w:rsidRPr="0763380A">
        <w:rPr>
          <w:color w:val="000000" w:themeColor="text1"/>
          <w:szCs w:val="24"/>
        </w:rPr>
        <w:t xml:space="preserve">filed a 30‑day notification of its intent to request numbering resources from the Numbering Administrators.  The Company’s filing was made pursuant to the Federal Communications Commission’s </w:t>
      </w:r>
      <w:r w:rsidRPr="0763380A">
        <w:rPr>
          <w:i/>
          <w:iCs/>
          <w:color w:val="000000" w:themeColor="text1"/>
          <w:szCs w:val="24"/>
        </w:rPr>
        <w:t>Direct Access</w:t>
      </w:r>
      <w:r w:rsidRPr="0763380A">
        <w:rPr>
          <w:color w:val="000000" w:themeColor="text1"/>
          <w:szCs w:val="24"/>
        </w:rPr>
        <w:t xml:space="preserve"> </w:t>
      </w:r>
      <w:r w:rsidRPr="0763380A">
        <w:rPr>
          <w:i/>
          <w:iCs/>
          <w:color w:val="000000" w:themeColor="text1"/>
          <w:szCs w:val="24"/>
        </w:rPr>
        <w:t>Report and Order</w:t>
      </w:r>
      <w:r w:rsidRPr="00DD4712">
        <w:t>.</w:t>
      </w:r>
      <w:r w:rsidRPr="00DD4712">
        <w:rPr>
          <w:rStyle w:val="FootnoteReference"/>
        </w:rPr>
        <w:footnoteReference w:id="1"/>
      </w:r>
      <w:r w:rsidRPr="00DD4712">
        <w:t xml:space="preserve">  </w:t>
      </w:r>
    </w:p>
    <w:p w14:paraId="462DD442" w14:textId="77777777" w:rsidR="00484563" w:rsidRPr="00DD4712" w:rsidRDefault="00484563" w:rsidP="00484563">
      <w:pPr>
        <w:ind w:firstLine="720"/>
        <w:rPr>
          <w:szCs w:val="24"/>
        </w:rPr>
      </w:pPr>
    </w:p>
    <w:p w14:paraId="05F78A71" w14:textId="77777777" w:rsidR="00484563" w:rsidRDefault="00484563" w:rsidP="00484563">
      <w:pPr>
        <w:tabs>
          <w:tab w:val="left" w:pos="984"/>
        </w:tabs>
        <w:ind w:firstLine="720"/>
      </w:pPr>
      <w:r w:rsidRPr="00DD4712">
        <w:t>Commission Staff reviewed the filing and found it to be sufficiently complete.  We remind the Company that it is required to maintain the accuracy of the contact information and certifications included in its notification.  Any changes, updates or corrections must be filed with the Commission within 30 days of occurrence.</w:t>
      </w:r>
      <w:r w:rsidRPr="00DD4712">
        <w:rPr>
          <w:rStyle w:val="FootnoteReference"/>
        </w:rPr>
        <w:footnoteReference w:id="2"/>
      </w:r>
      <w:r w:rsidRPr="00DD4712">
        <w:t xml:space="preserve"> </w:t>
      </w:r>
    </w:p>
    <w:p w14:paraId="665E3041" w14:textId="591B4373" w:rsidR="004376E3" w:rsidRPr="00E9717D" w:rsidRDefault="0763380A" w:rsidP="00484563">
      <w:pPr>
        <w:tabs>
          <w:tab w:val="left" w:pos="984"/>
        </w:tabs>
        <w:ind w:firstLine="720"/>
      </w:pPr>
      <w:r w:rsidRPr="0763380A">
        <w:rPr>
          <w:szCs w:val="24"/>
        </w:rPr>
        <w:t xml:space="preserve"> </w:t>
      </w:r>
    </w:p>
    <w:p w14:paraId="562F5DE0" w14:textId="154AEC79" w:rsidR="004376E3" w:rsidRPr="00E9717D" w:rsidRDefault="0763380A" w:rsidP="0763380A">
      <w:pPr>
        <w:tabs>
          <w:tab w:val="left" w:pos="984"/>
        </w:tabs>
        <w:ind w:firstLine="720"/>
      </w:pPr>
      <w:r w:rsidRPr="0763380A">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01736D" w:rsidRPr="0001736D">
        <w:rPr>
          <w:szCs w:val="24"/>
        </w:rPr>
        <w:t>Mark Lum</w:t>
      </w:r>
      <w:r w:rsidRPr="0001736D">
        <w:rPr>
          <w:szCs w:val="24"/>
        </w:rPr>
        <w:t xml:space="preserve">, Telco Section, Bureau of Technical Utility Services at </w:t>
      </w:r>
      <w:r w:rsidR="0001736D" w:rsidRPr="0001736D">
        <w:rPr>
          <w:szCs w:val="24"/>
        </w:rPr>
        <w:t xml:space="preserve">(717) 783-6185 or </w:t>
      </w:r>
      <w:hyperlink r:id="rId11" w:history="1">
        <w:r w:rsidR="0001736D" w:rsidRPr="00D01CE1">
          <w:rPr>
            <w:rStyle w:val="Hyperlink"/>
            <w:szCs w:val="24"/>
          </w:rPr>
          <w:t>mlum@pa.gov</w:t>
        </w:r>
      </w:hyperlink>
      <w:r w:rsidR="0001736D">
        <w:rPr>
          <w:color w:val="FF00FF"/>
          <w:szCs w:val="24"/>
        </w:rPr>
        <w:t xml:space="preserve">. </w:t>
      </w:r>
      <w:r w:rsidR="0001736D" w:rsidRPr="0001736D">
        <w:rPr>
          <w:color w:val="FF00FF"/>
          <w:szCs w:val="24"/>
        </w:rPr>
        <w:t xml:space="preserve">   </w:t>
      </w:r>
    </w:p>
    <w:p w14:paraId="2D90A87F" w14:textId="77777777" w:rsidR="00547B83" w:rsidRDefault="00547B83" w:rsidP="00547B83">
      <w:pPr>
        <w:tabs>
          <w:tab w:val="left" w:pos="984"/>
        </w:tabs>
      </w:pPr>
    </w:p>
    <w:p w14:paraId="219CD140" w14:textId="19AB197D" w:rsidR="00547B83" w:rsidRDefault="006F3A6F" w:rsidP="00547B83">
      <w:pPr>
        <w:tabs>
          <w:tab w:val="left" w:pos="984"/>
        </w:tabs>
      </w:pPr>
      <w:r>
        <w:rPr>
          <w:noProof/>
        </w:rPr>
        <w:drawing>
          <wp:anchor distT="0" distB="0" distL="114300" distR="114300" simplePos="0" relativeHeight="251661312" behindDoc="1" locked="0" layoutInCell="1" allowOverlap="1" wp14:anchorId="5D1C5113" wp14:editId="33D8C67C">
            <wp:simplePos x="0" y="0"/>
            <wp:positionH relativeFrom="column">
              <wp:posOffset>2724150</wp:posOffset>
            </wp:positionH>
            <wp:positionV relativeFrom="paragraph">
              <wp:posOffset>66675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47B83">
        <w:tab/>
      </w:r>
      <w:r w:rsidR="00547B83">
        <w:tab/>
      </w:r>
      <w:r w:rsidR="00547B83">
        <w:tab/>
      </w:r>
      <w:r w:rsidR="00547B83">
        <w:tab/>
      </w:r>
      <w:r w:rsidR="00547B83">
        <w:tab/>
      </w:r>
      <w:r w:rsidR="00547B83">
        <w:tab/>
        <w:t>Sincerely,</w:t>
      </w:r>
    </w:p>
    <w:p w14:paraId="1814582C" w14:textId="77777777" w:rsidR="00547B83" w:rsidRDefault="00547B83" w:rsidP="00547B83">
      <w:pPr>
        <w:tabs>
          <w:tab w:val="left" w:pos="984"/>
        </w:tabs>
      </w:pPr>
    </w:p>
    <w:p w14:paraId="5F87543E" w14:textId="77777777" w:rsidR="00547B83" w:rsidRDefault="00547B83" w:rsidP="00547B83">
      <w:pPr>
        <w:tabs>
          <w:tab w:val="left" w:pos="984"/>
        </w:tabs>
      </w:pPr>
    </w:p>
    <w:p w14:paraId="65B7BA91" w14:textId="77777777" w:rsidR="00547B83" w:rsidRDefault="00547B83" w:rsidP="00547B83">
      <w:pPr>
        <w:tabs>
          <w:tab w:val="left" w:pos="984"/>
        </w:tabs>
      </w:pPr>
    </w:p>
    <w:p w14:paraId="132E4F27" w14:textId="77777777" w:rsidR="008F5265" w:rsidRDefault="008F5265" w:rsidP="0031724C">
      <w:pPr>
        <w:tabs>
          <w:tab w:val="left" w:pos="4320"/>
        </w:tabs>
      </w:pPr>
      <w:r>
        <w:tab/>
        <w:t>Rosemary Chiavetta</w:t>
      </w:r>
    </w:p>
    <w:p w14:paraId="01983E5C" w14:textId="729F5665" w:rsidR="00547B83" w:rsidRPr="00E9717D" w:rsidRDefault="008F5265" w:rsidP="0031724C">
      <w:pPr>
        <w:tabs>
          <w:tab w:val="left" w:pos="4320"/>
        </w:tabs>
      </w:pPr>
      <w:r>
        <w:tab/>
        <w:t>Secretary</w:t>
      </w:r>
    </w:p>
    <w:sectPr w:rsidR="00547B83" w:rsidRPr="00E9717D" w:rsidSect="00A91C81">
      <w:headerReference w:type="default" r:id="rId13"/>
      <w:footerReference w:type="default" r:id="rId14"/>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B2362" w14:textId="77777777" w:rsidR="000D41EE" w:rsidRDefault="000D41EE">
      <w:r>
        <w:separator/>
      </w:r>
    </w:p>
  </w:endnote>
  <w:endnote w:type="continuationSeparator" w:id="0">
    <w:p w14:paraId="10DD6D87" w14:textId="77777777" w:rsidR="000D41EE" w:rsidRDefault="000D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763380A" w14:paraId="1C3A2991" w14:textId="77777777" w:rsidTr="0763380A">
      <w:tc>
        <w:tcPr>
          <w:tcW w:w="3120" w:type="dxa"/>
        </w:tcPr>
        <w:p w14:paraId="0A759133" w14:textId="021D963B" w:rsidR="0763380A" w:rsidRDefault="0763380A" w:rsidP="0763380A">
          <w:pPr>
            <w:pStyle w:val="Header"/>
            <w:ind w:left="-115"/>
          </w:pPr>
        </w:p>
      </w:tc>
      <w:tc>
        <w:tcPr>
          <w:tcW w:w="3120" w:type="dxa"/>
        </w:tcPr>
        <w:p w14:paraId="0E080F32" w14:textId="4784EBD3" w:rsidR="0763380A" w:rsidRDefault="0763380A" w:rsidP="0763380A">
          <w:pPr>
            <w:pStyle w:val="Header"/>
            <w:jc w:val="center"/>
          </w:pPr>
        </w:p>
      </w:tc>
      <w:tc>
        <w:tcPr>
          <w:tcW w:w="3120" w:type="dxa"/>
        </w:tcPr>
        <w:p w14:paraId="7A2F3F6D" w14:textId="703DB209" w:rsidR="0763380A" w:rsidRDefault="0763380A" w:rsidP="0763380A">
          <w:pPr>
            <w:pStyle w:val="Header"/>
            <w:ind w:right="-115"/>
            <w:jc w:val="right"/>
          </w:pPr>
        </w:p>
      </w:tc>
    </w:tr>
  </w:tbl>
  <w:p w14:paraId="13D58631" w14:textId="20FEBD3C" w:rsidR="0763380A" w:rsidRDefault="0763380A" w:rsidP="07633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2A323" w14:textId="77777777" w:rsidR="000D41EE" w:rsidRDefault="000D41EE">
      <w:r>
        <w:separator/>
      </w:r>
    </w:p>
  </w:footnote>
  <w:footnote w:type="continuationSeparator" w:id="0">
    <w:p w14:paraId="3977ED4F" w14:textId="77777777" w:rsidR="000D41EE" w:rsidRDefault="000D41EE">
      <w:r>
        <w:continuationSeparator/>
      </w:r>
    </w:p>
  </w:footnote>
  <w:footnote w:id="1">
    <w:p w14:paraId="6D8665E6" w14:textId="77777777" w:rsidR="00484563" w:rsidRPr="0006018A" w:rsidRDefault="00484563" w:rsidP="00484563">
      <w:pPr>
        <w:spacing w:after="60"/>
        <w:rPr>
          <w:rFonts w:ascii="Calibri" w:eastAsia="Calibri" w:hAnsi="Calibri" w:cs="Calibri"/>
          <w:sz w:val="20"/>
        </w:rPr>
      </w:pPr>
      <w:r w:rsidRPr="00B5515A">
        <w:rPr>
          <w:rStyle w:val="FootnoteReference"/>
          <w:sz w:val="20"/>
        </w:rPr>
        <w:footnoteRef/>
      </w:r>
      <w:r w:rsidRPr="00B5515A">
        <w:rPr>
          <w:sz w:val="20"/>
        </w:rPr>
        <w:t xml:space="preserve"> </w:t>
      </w:r>
      <w:r w:rsidRPr="00B5515A">
        <w:rPr>
          <w:rFonts w:eastAsia="Calibri"/>
          <w:i/>
          <w:sz w:val="20"/>
        </w:rPr>
        <w:t>In the Matter of Numbering Policies for Modern Communications et. al.</w:t>
      </w:r>
      <w:r w:rsidRPr="00B5515A">
        <w:rPr>
          <w:rFonts w:eastAsia="Calibri"/>
          <w:sz w:val="20"/>
        </w:rPr>
        <w:t xml:space="preserve">, WC Docket 13-97 et. al., Report and Order, 30 FCC </w:t>
      </w:r>
      <w:proofErr w:type="spellStart"/>
      <w:r w:rsidRPr="00B5515A">
        <w:rPr>
          <w:rFonts w:eastAsia="Calibri"/>
          <w:sz w:val="20"/>
        </w:rPr>
        <w:t>Rcd</w:t>
      </w:r>
      <w:proofErr w:type="spellEnd"/>
      <w:r w:rsidRPr="00B5515A">
        <w:rPr>
          <w:rFonts w:eastAsia="Calibri"/>
          <w:sz w:val="20"/>
        </w:rPr>
        <w:t xml:space="preserve"> 6839 (2015) (</w:t>
      </w:r>
      <w:r w:rsidRPr="00B5515A">
        <w:rPr>
          <w:rFonts w:eastAsia="Calibri"/>
          <w:i/>
          <w:sz w:val="20"/>
        </w:rPr>
        <w:t>Direct Access Report and Order</w:t>
      </w:r>
      <w:r w:rsidRPr="00B5515A">
        <w:rPr>
          <w:rFonts w:eastAsia="Calibri"/>
          <w:sz w:val="20"/>
        </w:rPr>
        <w:t>).</w:t>
      </w:r>
    </w:p>
  </w:footnote>
  <w:footnote w:id="2">
    <w:p w14:paraId="58001174" w14:textId="77777777" w:rsidR="00484563" w:rsidRPr="00B5515A" w:rsidRDefault="00484563" w:rsidP="00484563">
      <w:pPr>
        <w:pStyle w:val="FootnoteText"/>
        <w:rPr>
          <w:sz w:val="20"/>
        </w:rPr>
      </w:pPr>
      <w:r w:rsidRPr="00B5515A">
        <w:rPr>
          <w:rStyle w:val="FootnoteReference"/>
          <w:sz w:val="20"/>
        </w:rPr>
        <w:footnoteRef/>
      </w:r>
      <w:r w:rsidRPr="00B5515A">
        <w:rPr>
          <w:sz w:val="20"/>
        </w:rPr>
        <w:t xml:space="preserve"> 47 CFR § 52.15(g)(3)(iv)(D).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763380A" w14:paraId="35FDB99B" w14:textId="77777777" w:rsidTr="0763380A">
      <w:tc>
        <w:tcPr>
          <w:tcW w:w="3120" w:type="dxa"/>
        </w:tcPr>
        <w:p w14:paraId="13702D33" w14:textId="7870012C" w:rsidR="0763380A" w:rsidRDefault="0763380A" w:rsidP="0763380A">
          <w:pPr>
            <w:pStyle w:val="Header"/>
            <w:ind w:left="-115"/>
          </w:pPr>
        </w:p>
      </w:tc>
      <w:tc>
        <w:tcPr>
          <w:tcW w:w="3120" w:type="dxa"/>
        </w:tcPr>
        <w:p w14:paraId="2AC2D8B5" w14:textId="0F498E63" w:rsidR="0763380A" w:rsidRDefault="0763380A" w:rsidP="0763380A">
          <w:pPr>
            <w:pStyle w:val="Header"/>
            <w:jc w:val="center"/>
          </w:pPr>
        </w:p>
      </w:tc>
      <w:tc>
        <w:tcPr>
          <w:tcW w:w="3120" w:type="dxa"/>
        </w:tcPr>
        <w:p w14:paraId="71BA51D7" w14:textId="1E766544" w:rsidR="0763380A" w:rsidRDefault="0763380A" w:rsidP="0763380A">
          <w:pPr>
            <w:pStyle w:val="Header"/>
            <w:ind w:right="-115"/>
            <w:jc w:val="right"/>
          </w:pPr>
        </w:p>
      </w:tc>
    </w:tr>
  </w:tbl>
  <w:p w14:paraId="3E724F9F" w14:textId="29BF5B22" w:rsidR="0763380A" w:rsidRDefault="0763380A" w:rsidP="076338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1376F"/>
    <w:rsid w:val="00013B0E"/>
    <w:rsid w:val="0001736D"/>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723FA"/>
    <w:rsid w:val="000761C0"/>
    <w:rsid w:val="0008427B"/>
    <w:rsid w:val="000902EE"/>
    <w:rsid w:val="0009284F"/>
    <w:rsid w:val="000A2451"/>
    <w:rsid w:val="000B1555"/>
    <w:rsid w:val="000C1530"/>
    <w:rsid w:val="000D01DF"/>
    <w:rsid w:val="000D03CA"/>
    <w:rsid w:val="000D0FD9"/>
    <w:rsid w:val="000D41EE"/>
    <w:rsid w:val="000E07BF"/>
    <w:rsid w:val="000E3B2C"/>
    <w:rsid w:val="000E6A31"/>
    <w:rsid w:val="000E7C92"/>
    <w:rsid w:val="001264B6"/>
    <w:rsid w:val="00131DDA"/>
    <w:rsid w:val="001334FC"/>
    <w:rsid w:val="00142BA3"/>
    <w:rsid w:val="00145849"/>
    <w:rsid w:val="00147A0B"/>
    <w:rsid w:val="00150A3B"/>
    <w:rsid w:val="00150F8B"/>
    <w:rsid w:val="001535C8"/>
    <w:rsid w:val="00157C40"/>
    <w:rsid w:val="00162439"/>
    <w:rsid w:val="0016278E"/>
    <w:rsid w:val="0017540A"/>
    <w:rsid w:val="0017760B"/>
    <w:rsid w:val="00186B34"/>
    <w:rsid w:val="0018720B"/>
    <w:rsid w:val="00191FE1"/>
    <w:rsid w:val="001A1A45"/>
    <w:rsid w:val="001A2153"/>
    <w:rsid w:val="001B4A58"/>
    <w:rsid w:val="001C34AC"/>
    <w:rsid w:val="001D1712"/>
    <w:rsid w:val="001E1CD3"/>
    <w:rsid w:val="001F17CD"/>
    <w:rsid w:val="001F4A76"/>
    <w:rsid w:val="00210E2D"/>
    <w:rsid w:val="00212299"/>
    <w:rsid w:val="00215F8D"/>
    <w:rsid w:val="00217B04"/>
    <w:rsid w:val="002257AB"/>
    <w:rsid w:val="00227576"/>
    <w:rsid w:val="00230B90"/>
    <w:rsid w:val="002311CC"/>
    <w:rsid w:val="00231244"/>
    <w:rsid w:val="00244511"/>
    <w:rsid w:val="00251EAF"/>
    <w:rsid w:val="00256182"/>
    <w:rsid w:val="00263066"/>
    <w:rsid w:val="00266BF8"/>
    <w:rsid w:val="00272D3C"/>
    <w:rsid w:val="00294B4B"/>
    <w:rsid w:val="0029617A"/>
    <w:rsid w:val="00296624"/>
    <w:rsid w:val="002B1776"/>
    <w:rsid w:val="002B4A57"/>
    <w:rsid w:val="002D043D"/>
    <w:rsid w:val="002D0B1D"/>
    <w:rsid w:val="002E1B85"/>
    <w:rsid w:val="002E3612"/>
    <w:rsid w:val="002E5260"/>
    <w:rsid w:val="002E699B"/>
    <w:rsid w:val="002F1221"/>
    <w:rsid w:val="002F2CF3"/>
    <w:rsid w:val="00303F21"/>
    <w:rsid w:val="003107D6"/>
    <w:rsid w:val="0031378E"/>
    <w:rsid w:val="0031724C"/>
    <w:rsid w:val="003212C6"/>
    <w:rsid w:val="00323D97"/>
    <w:rsid w:val="00326839"/>
    <w:rsid w:val="00331BA5"/>
    <w:rsid w:val="0033489B"/>
    <w:rsid w:val="00341E5C"/>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5F33"/>
    <w:rsid w:val="003F7CE2"/>
    <w:rsid w:val="00401C75"/>
    <w:rsid w:val="004159C6"/>
    <w:rsid w:val="00416906"/>
    <w:rsid w:val="00420E46"/>
    <w:rsid w:val="00427437"/>
    <w:rsid w:val="004376E3"/>
    <w:rsid w:val="00466AD7"/>
    <w:rsid w:val="00470AE3"/>
    <w:rsid w:val="00471C2A"/>
    <w:rsid w:val="004728E1"/>
    <w:rsid w:val="00484563"/>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47B83"/>
    <w:rsid w:val="005519DE"/>
    <w:rsid w:val="005548F3"/>
    <w:rsid w:val="005553DC"/>
    <w:rsid w:val="00556F03"/>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3A6F"/>
    <w:rsid w:val="006F7BD8"/>
    <w:rsid w:val="00701979"/>
    <w:rsid w:val="0070664E"/>
    <w:rsid w:val="007166E9"/>
    <w:rsid w:val="00722394"/>
    <w:rsid w:val="00727178"/>
    <w:rsid w:val="00727E82"/>
    <w:rsid w:val="00732A26"/>
    <w:rsid w:val="007331FA"/>
    <w:rsid w:val="00734009"/>
    <w:rsid w:val="00734248"/>
    <w:rsid w:val="00736988"/>
    <w:rsid w:val="007415A2"/>
    <w:rsid w:val="00747AED"/>
    <w:rsid w:val="007533A6"/>
    <w:rsid w:val="00756A92"/>
    <w:rsid w:val="007706BE"/>
    <w:rsid w:val="00774679"/>
    <w:rsid w:val="00777420"/>
    <w:rsid w:val="00794AEA"/>
    <w:rsid w:val="007979C9"/>
    <w:rsid w:val="007A2F47"/>
    <w:rsid w:val="007C3C93"/>
    <w:rsid w:val="007C5683"/>
    <w:rsid w:val="007D0340"/>
    <w:rsid w:val="007F16BF"/>
    <w:rsid w:val="007F36B4"/>
    <w:rsid w:val="007F7700"/>
    <w:rsid w:val="007F78A1"/>
    <w:rsid w:val="0080652A"/>
    <w:rsid w:val="008159FD"/>
    <w:rsid w:val="00833958"/>
    <w:rsid w:val="00834BEC"/>
    <w:rsid w:val="00841BD1"/>
    <w:rsid w:val="00856AB4"/>
    <w:rsid w:val="00862F80"/>
    <w:rsid w:val="008704FE"/>
    <w:rsid w:val="0087782F"/>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E7748"/>
    <w:rsid w:val="008F3AEB"/>
    <w:rsid w:val="008F4B6C"/>
    <w:rsid w:val="008F5265"/>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B3E58"/>
    <w:rsid w:val="009C2C7C"/>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2F07"/>
    <w:rsid w:val="00A97571"/>
    <w:rsid w:val="00AA4F00"/>
    <w:rsid w:val="00AB0C2C"/>
    <w:rsid w:val="00AB556F"/>
    <w:rsid w:val="00AB5959"/>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2E85"/>
    <w:rsid w:val="00BF63A5"/>
    <w:rsid w:val="00C13073"/>
    <w:rsid w:val="00C22074"/>
    <w:rsid w:val="00C25A0A"/>
    <w:rsid w:val="00C33E42"/>
    <w:rsid w:val="00C3562A"/>
    <w:rsid w:val="00C46777"/>
    <w:rsid w:val="00C70A0F"/>
    <w:rsid w:val="00C73A31"/>
    <w:rsid w:val="00C7721B"/>
    <w:rsid w:val="00C7770C"/>
    <w:rsid w:val="00C819E2"/>
    <w:rsid w:val="00C91F4D"/>
    <w:rsid w:val="00C92AAA"/>
    <w:rsid w:val="00C97AC7"/>
    <w:rsid w:val="00CB3A5E"/>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847C6"/>
    <w:rsid w:val="00D875A6"/>
    <w:rsid w:val="00D90DA2"/>
    <w:rsid w:val="00D92653"/>
    <w:rsid w:val="00DA168C"/>
    <w:rsid w:val="00DA5FB7"/>
    <w:rsid w:val="00DA7314"/>
    <w:rsid w:val="00DB6062"/>
    <w:rsid w:val="00DB7502"/>
    <w:rsid w:val="00DC0A21"/>
    <w:rsid w:val="00DC28DA"/>
    <w:rsid w:val="00DC3057"/>
    <w:rsid w:val="00DC3ACB"/>
    <w:rsid w:val="00DC54FB"/>
    <w:rsid w:val="00DC6980"/>
    <w:rsid w:val="00DD0701"/>
    <w:rsid w:val="00DD0892"/>
    <w:rsid w:val="00DD1390"/>
    <w:rsid w:val="00DE0E1D"/>
    <w:rsid w:val="00DE34B0"/>
    <w:rsid w:val="00DF2E12"/>
    <w:rsid w:val="00E019E8"/>
    <w:rsid w:val="00E060EE"/>
    <w:rsid w:val="00E11251"/>
    <w:rsid w:val="00E200A1"/>
    <w:rsid w:val="00E22A88"/>
    <w:rsid w:val="00E23F44"/>
    <w:rsid w:val="00E2671D"/>
    <w:rsid w:val="00E31FD0"/>
    <w:rsid w:val="00E35EBA"/>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530"/>
    <w:rsid w:val="00F007AF"/>
    <w:rsid w:val="00F00B70"/>
    <w:rsid w:val="00F108AF"/>
    <w:rsid w:val="00F10C7F"/>
    <w:rsid w:val="00F11F75"/>
    <w:rsid w:val="00F12B60"/>
    <w:rsid w:val="00F20234"/>
    <w:rsid w:val="00F23D21"/>
    <w:rsid w:val="00F25353"/>
    <w:rsid w:val="00F274DC"/>
    <w:rsid w:val="00F3436F"/>
    <w:rsid w:val="00F408CF"/>
    <w:rsid w:val="00F50CBC"/>
    <w:rsid w:val="00F5135F"/>
    <w:rsid w:val="00F5665E"/>
    <w:rsid w:val="00F61260"/>
    <w:rsid w:val="00F64417"/>
    <w:rsid w:val="00F71DF5"/>
    <w:rsid w:val="00F721B6"/>
    <w:rsid w:val="00F7367E"/>
    <w:rsid w:val="00F743A5"/>
    <w:rsid w:val="00F851EF"/>
    <w:rsid w:val="00F93B8B"/>
    <w:rsid w:val="00F94022"/>
    <w:rsid w:val="00F95C94"/>
    <w:rsid w:val="00FB1170"/>
    <w:rsid w:val="00FB3F71"/>
    <w:rsid w:val="00FC56E0"/>
    <w:rsid w:val="00FD03EF"/>
    <w:rsid w:val="00FE01D4"/>
    <w:rsid w:val="00FE2920"/>
    <w:rsid w:val="00FE394D"/>
    <w:rsid w:val="00FE39BE"/>
    <w:rsid w:val="00FF548A"/>
    <w:rsid w:val="0763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link w:val="FootnoteTextChar"/>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01736D"/>
    <w:rPr>
      <w:color w:val="605E5C"/>
      <w:shd w:val="clear" w:color="auto" w:fill="E1DFDD"/>
    </w:rPr>
  </w:style>
  <w:style w:type="character" w:customStyle="1" w:styleId="FootnoteTextChar">
    <w:name w:val="Footnote Text Char"/>
    <w:basedOn w:val="DefaultParagraphFont"/>
    <w:link w:val="FootnoteText"/>
    <w:semiHidden/>
    <w:rsid w:val="004845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lum@p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0" ma:contentTypeDescription="Create a new document." ma:contentTypeScope="" ma:versionID="17095cef49f96da028e1f54ae3408849">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f7560aedd22f1910a1507e9026db5c83"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BD863-05E0-4D17-AAA7-0EE1793CE8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A6C675-53EC-40CA-B5FA-0A694C6585F6}">
  <ds:schemaRefs>
    <ds:schemaRef ds:uri="http://schemas.microsoft.com/sharepoint/v3/contenttype/forms"/>
  </ds:schemaRefs>
</ds:datastoreItem>
</file>

<file path=customXml/itemProps3.xml><?xml version="1.0" encoding="utf-8"?>
<ds:datastoreItem xmlns:ds="http://schemas.openxmlformats.org/officeDocument/2006/customXml" ds:itemID="{0F373EAD-ACED-42FD-A718-C2E0B0108658}">
  <ds:schemaRefs>
    <ds:schemaRef ds:uri="http://schemas.openxmlformats.org/officeDocument/2006/bibliography"/>
  </ds:schemaRefs>
</ds:datastoreItem>
</file>

<file path=customXml/itemProps4.xml><?xml version="1.0" encoding="utf-8"?>
<ds:datastoreItem xmlns:ds="http://schemas.openxmlformats.org/officeDocument/2006/customXml" ds:itemID="{0AC283AE-4B1E-4B41-8E21-8F57941A0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1363</Characters>
  <Application>Microsoft Office Word</Application>
  <DocSecurity>2</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3</cp:revision>
  <cp:lastPrinted>2017-11-06T18:34:00Z</cp:lastPrinted>
  <dcterms:created xsi:type="dcterms:W3CDTF">2021-08-18T20:12:00Z</dcterms:created>
  <dcterms:modified xsi:type="dcterms:W3CDTF">2021-08-18T20:12:00Z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